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2E406" w14:textId="77777777" w:rsidR="000A45BB" w:rsidRPr="00663C0C" w:rsidRDefault="000A45BB" w:rsidP="000A45BB">
      <w:pPr>
        <w:pStyle w:val="114"/>
        <w:jc w:val="center"/>
        <w:rPr>
          <w:b w:val="0"/>
        </w:rPr>
      </w:pPr>
      <w:bookmarkStart w:id="0" w:name="_Hlk138751911"/>
      <w:bookmarkStart w:id="1" w:name="_Hlk113091824"/>
      <w:r w:rsidRPr="00663C0C">
        <w:rPr>
          <w:b w:val="0"/>
          <w:lang w:val="kk-KZ"/>
        </w:rPr>
        <w:t>«Қ</w:t>
      </w:r>
      <w:r w:rsidRPr="00663C0C">
        <w:rPr>
          <w:b w:val="0"/>
        </w:rPr>
        <w:t>азақ ұлттық аграрлық зерттеу университеті»</w:t>
      </w:r>
    </w:p>
    <w:p w14:paraId="5002978B" w14:textId="77777777" w:rsidR="000A45BB" w:rsidRPr="00663C0C" w:rsidRDefault="000A45BB" w:rsidP="000A45BB">
      <w:pPr>
        <w:spacing w:after="0" w:line="240" w:lineRule="auto"/>
        <w:ind w:firstLine="454"/>
        <w:jc w:val="center"/>
        <w:rPr>
          <w:rFonts w:ascii="Times New Roman" w:hAnsi="Times New Roman"/>
          <w:sz w:val="28"/>
          <w:szCs w:val="28"/>
          <w:lang w:val="kk-KZ"/>
        </w:rPr>
      </w:pPr>
      <w:r w:rsidRPr="00663C0C">
        <w:rPr>
          <w:rFonts w:ascii="Times New Roman" w:hAnsi="Times New Roman"/>
          <w:sz w:val="28"/>
          <w:szCs w:val="28"/>
        </w:rPr>
        <w:t>коммер</w:t>
      </w:r>
      <w:r w:rsidRPr="00663C0C">
        <w:rPr>
          <w:rFonts w:ascii="Times New Roman" w:hAnsi="Times New Roman"/>
          <w:sz w:val="28"/>
          <w:szCs w:val="28"/>
          <w:lang w:val="kk-KZ"/>
        </w:rPr>
        <w:t>циялық емес акционерлік қоғамы</w:t>
      </w:r>
    </w:p>
    <w:p w14:paraId="0E7C866B" w14:textId="77777777" w:rsidR="002265AE" w:rsidRPr="00062C92" w:rsidRDefault="002265AE" w:rsidP="002265AE">
      <w:pPr>
        <w:spacing w:after="0" w:line="240" w:lineRule="auto"/>
        <w:ind w:firstLine="454"/>
        <w:jc w:val="right"/>
        <w:rPr>
          <w:rFonts w:ascii="Times New Roman" w:hAnsi="Times New Roman"/>
          <w:sz w:val="28"/>
          <w:szCs w:val="28"/>
        </w:rPr>
      </w:pPr>
    </w:p>
    <w:p w14:paraId="5A3D5EF5" w14:textId="77777777" w:rsidR="002265AE" w:rsidRPr="00062C92" w:rsidRDefault="002265AE" w:rsidP="002265AE">
      <w:pPr>
        <w:tabs>
          <w:tab w:val="left" w:pos="9923"/>
        </w:tabs>
        <w:spacing w:after="0" w:line="240" w:lineRule="auto"/>
        <w:ind w:firstLine="454"/>
        <w:jc w:val="right"/>
        <w:rPr>
          <w:rFonts w:ascii="Times New Roman" w:hAnsi="Times New Roman"/>
          <w:sz w:val="28"/>
          <w:szCs w:val="28"/>
        </w:rPr>
      </w:pPr>
    </w:p>
    <w:p w14:paraId="7F70BDA8" w14:textId="77777777" w:rsidR="002265AE" w:rsidRPr="00062C92" w:rsidRDefault="002265AE" w:rsidP="002265AE">
      <w:pPr>
        <w:tabs>
          <w:tab w:val="left" w:pos="11460"/>
          <w:tab w:val="right" w:pos="14570"/>
        </w:tabs>
        <w:spacing w:after="0" w:line="240" w:lineRule="auto"/>
        <w:rPr>
          <w:rFonts w:ascii="Times New Roman" w:hAnsi="Times New Roman"/>
          <w:sz w:val="28"/>
          <w:szCs w:val="28"/>
        </w:rPr>
      </w:pPr>
    </w:p>
    <w:tbl>
      <w:tblPr>
        <w:tblW w:w="5000" w:type="pct"/>
        <w:tblLook w:val="04A0" w:firstRow="1" w:lastRow="0" w:firstColumn="1" w:lastColumn="0" w:noHBand="0" w:noVBand="1"/>
      </w:tblPr>
      <w:tblGrid>
        <w:gridCol w:w="6237"/>
        <w:gridCol w:w="3968"/>
      </w:tblGrid>
      <w:tr w:rsidR="002265AE" w:rsidRPr="00062C92" w14:paraId="6264F024" w14:textId="77777777" w:rsidTr="00BD3862">
        <w:tc>
          <w:tcPr>
            <w:tcW w:w="3056" w:type="pct"/>
            <w:shd w:val="clear" w:color="auto" w:fill="auto"/>
          </w:tcPr>
          <w:p w14:paraId="2328E260" w14:textId="77777777" w:rsidR="002265AE" w:rsidRPr="00EE7931" w:rsidRDefault="000A45BB" w:rsidP="002265AE">
            <w:pPr>
              <w:tabs>
                <w:tab w:val="left" w:pos="9540"/>
              </w:tabs>
              <w:spacing w:after="0" w:line="240" w:lineRule="auto"/>
              <w:rPr>
                <w:rFonts w:ascii="Times New Roman" w:hAnsi="Times New Roman"/>
                <w:bCs/>
                <w:sz w:val="28"/>
                <w:szCs w:val="28"/>
              </w:rPr>
            </w:pPr>
            <w:r w:rsidRPr="00EE7931">
              <w:rPr>
                <w:rFonts w:ascii="Times New Roman" w:hAnsi="Times New Roman"/>
                <w:bCs/>
                <w:sz w:val="28"/>
                <w:szCs w:val="28"/>
              </w:rPr>
              <w:t>КЕЛІСІЛДІ</w:t>
            </w:r>
          </w:p>
        </w:tc>
        <w:tc>
          <w:tcPr>
            <w:tcW w:w="1944" w:type="pct"/>
            <w:shd w:val="clear" w:color="auto" w:fill="auto"/>
          </w:tcPr>
          <w:p w14:paraId="72813897" w14:textId="77777777" w:rsidR="002265AE" w:rsidRPr="000A45BB" w:rsidRDefault="000A45BB" w:rsidP="000A45BB">
            <w:pPr>
              <w:spacing w:after="0" w:line="240" w:lineRule="auto"/>
              <w:rPr>
                <w:rFonts w:ascii="Times New Roman" w:hAnsi="Times New Roman"/>
                <w:bCs/>
                <w:sz w:val="28"/>
                <w:szCs w:val="28"/>
                <w:lang w:val="kk-KZ"/>
              </w:rPr>
            </w:pPr>
            <w:r w:rsidRPr="00663C0C">
              <w:rPr>
                <w:rFonts w:ascii="Times New Roman" w:hAnsi="Times New Roman"/>
                <w:bCs/>
                <w:sz w:val="28"/>
                <w:szCs w:val="28"/>
                <w:lang w:val="kk-KZ"/>
              </w:rPr>
              <w:t>БЕКІТЕМІН</w:t>
            </w:r>
          </w:p>
        </w:tc>
      </w:tr>
      <w:tr w:rsidR="002265AE" w:rsidRPr="00062C92" w14:paraId="22972AFE" w14:textId="77777777" w:rsidTr="00BD3862">
        <w:tc>
          <w:tcPr>
            <w:tcW w:w="3056" w:type="pct"/>
            <w:shd w:val="clear" w:color="auto" w:fill="auto"/>
          </w:tcPr>
          <w:p w14:paraId="555D7583" w14:textId="77777777" w:rsidR="002265AE" w:rsidRPr="00236D45" w:rsidRDefault="002265AE" w:rsidP="002265AE">
            <w:pPr>
              <w:spacing w:after="0" w:line="240" w:lineRule="auto"/>
              <w:rPr>
                <w:rFonts w:ascii="Times New Roman" w:eastAsia="Times New Roman" w:hAnsi="Times New Roman"/>
                <w:sz w:val="28"/>
                <w:szCs w:val="24"/>
                <w:lang w:val="kk-KZ" w:eastAsia="ru-RU"/>
              </w:rPr>
            </w:pPr>
            <w:r w:rsidRPr="00236D45">
              <w:rPr>
                <w:rFonts w:ascii="Times New Roman" w:eastAsia="Times New Roman" w:hAnsi="Times New Roman"/>
                <w:sz w:val="28"/>
                <w:szCs w:val="24"/>
                <w:lang w:val="kk-KZ" w:eastAsia="ru-RU"/>
              </w:rPr>
              <w:t xml:space="preserve"> «</w:t>
            </w:r>
            <w:r w:rsidR="00236D45" w:rsidRPr="00236D45">
              <w:rPr>
                <w:rFonts w:ascii="Times New Roman" w:eastAsia="Times New Roman" w:hAnsi="Times New Roman"/>
                <w:sz w:val="28"/>
                <w:szCs w:val="24"/>
                <w:lang w:val="kk-KZ" w:eastAsia="ru-RU"/>
              </w:rPr>
              <w:t>Orient Expert</w:t>
            </w:r>
            <w:r w:rsidRPr="00236D45">
              <w:rPr>
                <w:rFonts w:ascii="Times New Roman" w:eastAsia="Times New Roman" w:hAnsi="Times New Roman"/>
                <w:sz w:val="28"/>
                <w:szCs w:val="24"/>
                <w:lang w:val="kk-KZ" w:eastAsia="ru-RU"/>
              </w:rPr>
              <w:t>»</w:t>
            </w:r>
            <w:r w:rsidR="000A45BB" w:rsidRPr="00236D45">
              <w:rPr>
                <w:rFonts w:ascii="Times New Roman" w:eastAsia="Times New Roman" w:hAnsi="Times New Roman"/>
                <w:sz w:val="28"/>
                <w:szCs w:val="24"/>
                <w:lang w:val="kk-KZ" w:eastAsia="ru-RU"/>
              </w:rPr>
              <w:t xml:space="preserve"> ЖШ</w:t>
            </w:r>
            <w:r w:rsidR="00055261" w:rsidRPr="00236D45">
              <w:rPr>
                <w:rFonts w:ascii="Times New Roman" w:eastAsia="Times New Roman" w:hAnsi="Times New Roman"/>
                <w:sz w:val="28"/>
                <w:szCs w:val="24"/>
                <w:lang w:val="kk-KZ" w:eastAsia="ru-RU"/>
              </w:rPr>
              <w:t>С</w:t>
            </w:r>
            <w:r w:rsidRPr="00236D45">
              <w:rPr>
                <w:rFonts w:ascii="Times New Roman" w:eastAsia="Times New Roman" w:hAnsi="Times New Roman"/>
                <w:sz w:val="28"/>
                <w:szCs w:val="24"/>
                <w:lang w:val="kk-KZ" w:eastAsia="ru-RU"/>
              </w:rPr>
              <w:t xml:space="preserve"> </w:t>
            </w:r>
            <w:r w:rsidR="000A45BB" w:rsidRPr="00236D45">
              <w:rPr>
                <w:rFonts w:ascii="Times New Roman" w:eastAsia="Times New Roman" w:hAnsi="Times New Roman"/>
                <w:sz w:val="28"/>
                <w:szCs w:val="24"/>
                <w:lang w:val="kk-KZ" w:eastAsia="ru-RU"/>
              </w:rPr>
              <w:t xml:space="preserve">директоры </w:t>
            </w:r>
            <w:r w:rsidRPr="00236D45">
              <w:rPr>
                <w:rFonts w:ascii="Times New Roman" w:eastAsia="Times New Roman" w:hAnsi="Times New Roman"/>
                <w:sz w:val="28"/>
                <w:szCs w:val="24"/>
                <w:lang w:val="kk-KZ" w:eastAsia="ru-RU"/>
              </w:rPr>
              <w:t>__________________</w:t>
            </w:r>
            <w:r w:rsidR="00236D45" w:rsidRPr="00236D45">
              <w:rPr>
                <w:rFonts w:ascii="Times New Roman" w:eastAsia="Times New Roman" w:hAnsi="Times New Roman"/>
                <w:sz w:val="28"/>
                <w:szCs w:val="24"/>
                <w:lang w:val="kk-KZ" w:eastAsia="ru-RU"/>
              </w:rPr>
              <w:t>Б</w:t>
            </w:r>
            <w:r w:rsidRPr="00236D45">
              <w:rPr>
                <w:rFonts w:ascii="Times New Roman" w:eastAsia="Times New Roman" w:hAnsi="Times New Roman"/>
                <w:sz w:val="28"/>
                <w:szCs w:val="24"/>
                <w:lang w:val="kk-KZ" w:eastAsia="ru-RU"/>
              </w:rPr>
              <w:t xml:space="preserve">. </w:t>
            </w:r>
            <w:r w:rsidR="00236D45" w:rsidRPr="00236D45">
              <w:rPr>
                <w:rFonts w:ascii="Times New Roman" w:eastAsia="Times New Roman" w:hAnsi="Times New Roman"/>
                <w:sz w:val="28"/>
                <w:szCs w:val="24"/>
                <w:lang w:val="kk-KZ" w:eastAsia="ru-RU"/>
              </w:rPr>
              <w:t>Иримкул</w:t>
            </w:r>
          </w:p>
          <w:p w14:paraId="7D71F3A9" w14:textId="77777777" w:rsidR="002265AE" w:rsidRPr="00187F1F" w:rsidRDefault="002265AE" w:rsidP="002265AE">
            <w:pPr>
              <w:tabs>
                <w:tab w:val="left" w:pos="9540"/>
              </w:tabs>
              <w:spacing w:after="0" w:line="240" w:lineRule="auto"/>
              <w:rPr>
                <w:rFonts w:ascii="Times New Roman" w:hAnsi="Times New Roman"/>
                <w:bCs/>
                <w:color w:val="FF0000"/>
                <w:sz w:val="28"/>
                <w:szCs w:val="28"/>
                <w:lang w:val="kk-KZ"/>
              </w:rPr>
            </w:pPr>
            <w:r w:rsidRPr="00236D45">
              <w:rPr>
                <w:rFonts w:ascii="Times New Roman" w:eastAsia="Times New Roman" w:hAnsi="Times New Roman"/>
                <w:sz w:val="28"/>
                <w:szCs w:val="24"/>
                <w:lang w:val="kk-KZ" w:eastAsia="ru-RU"/>
              </w:rPr>
              <w:t>«_____» _______________202</w:t>
            </w:r>
            <w:r w:rsidR="00187F1F" w:rsidRPr="00236D45">
              <w:rPr>
                <w:rFonts w:ascii="Times New Roman" w:eastAsia="Times New Roman" w:hAnsi="Times New Roman"/>
                <w:sz w:val="28"/>
                <w:szCs w:val="24"/>
                <w:lang w:val="en-US" w:eastAsia="ru-RU"/>
              </w:rPr>
              <w:t>4</w:t>
            </w:r>
            <w:r w:rsidRPr="00236D45">
              <w:rPr>
                <w:rFonts w:ascii="Times New Roman" w:eastAsia="Times New Roman" w:hAnsi="Times New Roman"/>
                <w:sz w:val="28"/>
                <w:szCs w:val="24"/>
                <w:lang w:val="kk-KZ" w:eastAsia="ru-RU"/>
              </w:rPr>
              <w:t xml:space="preserve"> </w:t>
            </w:r>
            <w:r w:rsidR="000A45BB" w:rsidRPr="00236D45">
              <w:rPr>
                <w:rFonts w:ascii="Times New Roman" w:eastAsia="Times New Roman" w:hAnsi="Times New Roman"/>
                <w:sz w:val="28"/>
                <w:szCs w:val="24"/>
                <w:lang w:val="kk-KZ" w:eastAsia="ru-RU"/>
              </w:rPr>
              <w:t>ж</w:t>
            </w:r>
            <w:r w:rsidRPr="00187F1F">
              <w:rPr>
                <w:rFonts w:ascii="Times New Roman" w:hAnsi="Times New Roman"/>
                <w:color w:val="FF0000"/>
                <w:sz w:val="28"/>
                <w:szCs w:val="28"/>
                <w:lang w:val="kk-KZ"/>
              </w:rPr>
              <w:tab/>
            </w:r>
            <w:r w:rsidRPr="00187F1F">
              <w:rPr>
                <w:rFonts w:ascii="Times New Roman" w:hAnsi="Times New Roman"/>
                <w:bCs/>
                <w:color w:val="FF0000"/>
                <w:sz w:val="28"/>
                <w:szCs w:val="28"/>
                <w:lang w:val="kk-KZ"/>
              </w:rPr>
              <w:t xml:space="preserve"> </w:t>
            </w:r>
          </w:p>
        </w:tc>
        <w:tc>
          <w:tcPr>
            <w:tcW w:w="1944" w:type="pct"/>
            <w:shd w:val="clear" w:color="auto" w:fill="auto"/>
          </w:tcPr>
          <w:p w14:paraId="179D88C4" w14:textId="77777777" w:rsidR="000A45BB" w:rsidRPr="00663C0C" w:rsidRDefault="000A45BB" w:rsidP="000A45BB">
            <w:pPr>
              <w:spacing w:after="0" w:line="240" w:lineRule="auto"/>
              <w:rPr>
                <w:rFonts w:ascii="Times New Roman" w:hAnsi="Times New Roman"/>
                <w:sz w:val="28"/>
                <w:szCs w:val="28"/>
                <w:lang w:val="kk-KZ"/>
              </w:rPr>
            </w:pPr>
            <w:r w:rsidRPr="00663C0C">
              <w:rPr>
                <w:rFonts w:ascii="Times New Roman" w:hAnsi="Times New Roman"/>
                <w:sz w:val="28"/>
                <w:szCs w:val="28"/>
                <w:lang w:val="kk-KZ"/>
              </w:rPr>
              <w:t xml:space="preserve">Басқарма Төрағасы - Ректор </w:t>
            </w:r>
          </w:p>
          <w:p w14:paraId="1194901D" w14:textId="77777777" w:rsidR="000A45BB" w:rsidRPr="00663C0C" w:rsidRDefault="000A45BB" w:rsidP="000A45BB">
            <w:pPr>
              <w:spacing w:after="0" w:line="240" w:lineRule="auto"/>
              <w:rPr>
                <w:rFonts w:ascii="Times New Roman" w:hAnsi="Times New Roman"/>
                <w:sz w:val="28"/>
                <w:szCs w:val="28"/>
                <w:lang w:val="kk-KZ"/>
              </w:rPr>
            </w:pPr>
            <w:r w:rsidRPr="005C0FD0">
              <w:rPr>
                <w:rStyle w:val="aff7"/>
                <w:rFonts w:ascii="Times New Roman" w:hAnsi="Times New Roman"/>
                <w:sz w:val="28"/>
                <w:szCs w:val="28"/>
                <w:bdr w:val="none" w:sz="0" w:space="0" w:color="auto" w:frame="1"/>
                <w:lang w:val="kk-KZ"/>
              </w:rPr>
              <w:t>______________</w:t>
            </w:r>
            <w:r w:rsidRPr="00663C0C">
              <w:rPr>
                <w:rStyle w:val="aff7"/>
                <w:rFonts w:ascii="Times New Roman" w:hAnsi="Times New Roman"/>
                <w:b w:val="0"/>
                <w:sz w:val="28"/>
                <w:szCs w:val="28"/>
                <w:bdr w:val="none" w:sz="0" w:space="0" w:color="auto" w:frame="1"/>
                <w:lang w:val="kk-KZ"/>
              </w:rPr>
              <w:t>А. К</w:t>
            </w:r>
            <w:r w:rsidR="00BD3862">
              <w:rPr>
                <w:rStyle w:val="aff7"/>
                <w:rFonts w:ascii="Times New Roman" w:hAnsi="Times New Roman"/>
                <w:b w:val="0"/>
                <w:sz w:val="28"/>
                <w:szCs w:val="28"/>
                <w:bdr w:val="none" w:sz="0" w:space="0" w:color="auto" w:frame="1"/>
                <w:lang w:val="kk-KZ"/>
              </w:rPr>
              <w:t>ури</w:t>
            </w:r>
            <w:r w:rsidRPr="00663C0C">
              <w:rPr>
                <w:rStyle w:val="aff7"/>
                <w:rFonts w:ascii="Times New Roman" w:hAnsi="Times New Roman"/>
                <w:b w:val="0"/>
                <w:sz w:val="28"/>
                <w:szCs w:val="28"/>
                <w:bdr w:val="none" w:sz="0" w:space="0" w:color="auto" w:frame="1"/>
                <w:lang w:val="kk-KZ"/>
              </w:rPr>
              <w:t>шбаев</w:t>
            </w:r>
            <w:r w:rsidRPr="005C0FD0">
              <w:rPr>
                <w:rFonts w:ascii="Times New Roman" w:hAnsi="Times New Roman"/>
                <w:sz w:val="28"/>
                <w:szCs w:val="28"/>
                <w:lang w:val="kk-KZ"/>
              </w:rPr>
              <w:t xml:space="preserve"> </w:t>
            </w:r>
          </w:p>
          <w:p w14:paraId="0B6951E6" w14:textId="77777777" w:rsidR="000A45BB" w:rsidRPr="00663C0C" w:rsidRDefault="000A45BB" w:rsidP="000A45BB">
            <w:pPr>
              <w:spacing w:after="0" w:line="240" w:lineRule="auto"/>
              <w:rPr>
                <w:rFonts w:ascii="Times New Roman" w:eastAsia="Times New Roman" w:hAnsi="Times New Roman"/>
                <w:sz w:val="28"/>
                <w:szCs w:val="28"/>
                <w:lang w:val="kk-KZ" w:eastAsia="ru-RU"/>
              </w:rPr>
            </w:pPr>
            <w:r w:rsidRPr="00663C0C">
              <w:rPr>
                <w:rFonts w:ascii="Times New Roman" w:hAnsi="Times New Roman"/>
                <w:sz w:val="28"/>
                <w:szCs w:val="28"/>
              </w:rPr>
              <w:t>«__</w:t>
            </w:r>
            <w:proofErr w:type="gramStart"/>
            <w:r w:rsidRPr="00663C0C">
              <w:rPr>
                <w:rFonts w:ascii="Times New Roman" w:hAnsi="Times New Roman"/>
                <w:sz w:val="28"/>
                <w:szCs w:val="28"/>
              </w:rPr>
              <w:t>_»_</w:t>
            </w:r>
            <w:proofErr w:type="gramEnd"/>
            <w:r w:rsidRPr="00663C0C">
              <w:rPr>
                <w:rFonts w:ascii="Times New Roman" w:hAnsi="Times New Roman"/>
                <w:sz w:val="28"/>
                <w:szCs w:val="28"/>
              </w:rPr>
              <w:t>____________20</w:t>
            </w:r>
            <w:r w:rsidRPr="00663C0C">
              <w:rPr>
                <w:rFonts w:ascii="Times New Roman" w:hAnsi="Times New Roman"/>
                <w:sz w:val="28"/>
                <w:szCs w:val="28"/>
                <w:lang w:val="kk-KZ"/>
              </w:rPr>
              <w:t>2</w:t>
            </w:r>
            <w:r w:rsidR="00187F1F">
              <w:rPr>
                <w:rFonts w:ascii="Times New Roman" w:hAnsi="Times New Roman"/>
                <w:sz w:val="28"/>
                <w:szCs w:val="28"/>
                <w:lang w:val="en-US"/>
              </w:rPr>
              <w:t>4</w:t>
            </w:r>
            <w:r w:rsidRPr="00663C0C">
              <w:rPr>
                <w:rFonts w:ascii="Times New Roman" w:hAnsi="Times New Roman"/>
                <w:sz w:val="28"/>
                <w:szCs w:val="28"/>
              </w:rPr>
              <w:t xml:space="preserve"> </w:t>
            </w:r>
            <w:r w:rsidRPr="00663C0C">
              <w:rPr>
                <w:rFonts w:ascii="Times New Roman" w:hAnsi="Times New Roman"/>
                <w:sz w:val="28"/>
                <w:szCs w:val="28"/>
                <w:lang w:val="kk-KZ"/>
              </w:rPr>
              <w:t>ж</w:t>
            </w:r>
            <w:r w:rsidRPr="00663C0C">
              <w:rPr>
                <w:rFonts w:ascii="Times New Roman" w:hAnsi="Times New Roman"/>
                <w:sz w:val="28"/>
                <w:szCs w:val="28"/>
              </w:rPr>
              <w:t>.</w:t>
            </w:r>
          </w:p>
          <w:p w14:paraId="6277A238" w14:textId="77777777" w:rsidR="002265AE" w:rsidRPr="00062C92" w:rsidRDefault="002265AE" w:rsidP="002265AE">
            <w:pPr>
              <w:tabs>
                <w:tab w:val="left" w:pos="9540"/>
              </w:tabs>
              <w:spacing w:after="0" w:line="240" w:lineRule="auto"/>
              <w:rPr>
                <w:rFonts w:ascii="Times New Roman" w:hAnsi="Times New Roman"/>
                <w:bCs/>
                <w:sz w:val="28"/>
                <w:szCs w:val="28"/>
              </w:rPr>
            </w:pPr>
          </w:p>
        </w:tc>
      </w:tr>
      <w:tr w:rsidR="002265AE" w:rsidRPr="00062C92" w14:paraId="0203BB59" w14:textId="77777777" w:rsidTr="00BD3862">
        <w:tc>
          <w:tcPr>
            <w:tcW w:w="3056" w:type="pct"/>
            <w:shd w:val="clear" w:color="auto" w:fill="auto"/>
          </w:tcPr>
          <w:p w14:paraId="1C59144A" w14:textId="77777777" w:rsidR="002265AE" w:rsidRPr="00D95427" w:rsidRDefault="002265AE" w:rsidP="002265AE">
            <w:pPr>
              <w:tabs>
                <w:tab w:val="left" w:pos="9540"/>
              </w:tabs>
              <w:spacing w:after="0" w:line="240" w:lineRule="auto"/>
              <w:rPr>
                <w:rFonts w:ascii="Times New Roman" w:hAnsi="Times New Roman"/>
                <w:bCs/>
                <w:color w:val="FFFFFF" w:themeColor="background1"/>
                <w:sz w:val="28"/>
                <w:szCs w:val="28"/>
              </w:rPr>
            </w:pPr>
          </w:p>
          <w:p w14:paraId="206C0F56" w14:textId="77777777" w:rsidR="00BD3862" w:rsidRPr="00D95427" w:rsidRDefault="00BD3862" w:rsidP="002265AE">
            <w:pPr>
              <w:tabs>
                <w:tab w:val="left" w:pos="9540"/>
              </w:tabs>
              <w:spacing w:after="0" w:line="240" w:lineRule="auto"/>
              <w:rPr>
                <w:rFonts w:ascii="Times New Roman" w:hAnsi="Times New Roman"/>
                <w:bCs/>
                <w:color w:val="FFFFFF" w:themeColor="background1"/>
                <w:sz w:val="28"/>
                <w:szCs w:val="28"/>
              </w:rPr>
            </w:pPr>
          </w:p>
          <w:p w14:paraId="6C950F69" w14:textId="77777777" w:rsidR="00236D45" w:rsidRPr="00D95427" w:rsidRDefault="00236D45" w:rsidP="002265AE">
            <w:pPr>
              <w:tabs>
                <w:tab w:val="left" w:pos="9540"/>
              </w:tabs>
              <w:spacing w:after="0" w:line="240" w:lineRule="auto"/>
              <w:rPr>
                <w:rFonts w:ascii="Times New Roman" w:hAnsi="Times New Roman"/>
                <w:bCs/>
                <w:color w:val="FFFFFF" w:themeColor="background1"/>
                <w:sz w:val="28"/>
                <w:szCs w:val="28"/>
              </w:rPr>
            </w:pPr>
          </w:p>
          <w:p w14:paraId="2D7D1FB0" w14:textId="77777777" w:rsidR="002265AE" w:rsidRPr="00D95427" w:rsidRDefault="000A45BB" w:rsidP="002265AE">
            <w:pPr>
              <w:tabs>
                <w:tab w:val="left" w:pos="9540"/>
              </w:tabs>
              <w:spacing w:after="0" w:line="240" w:lineRule="auto"/>
              <w:rPr>
                <w:rFonts w:ascii="Times New Roman" w:hAnsi="Times New Roman"/>
                <w:bCs/>
                <w:color w:val="FFFFFF" w:themeColor="background1"/>
                <w:sz w:val="28"/>
                <w:szCs w:val="28"/>
              </w:rPr>
            </w:pPr>
            <w:r w:rsidRPr="00D95427">
              <w:rPr>
                <w:rFonts w:ascii="Times New Roman" w:hAnsi="Times New Roman"/>
                <w:bCs/>
                <w:color w:val="FFFFFF" w:themeColor="background1"/>
                <w:sz w:val="28"/>
                <w:szCs w:val="28"/>
              </w:rPr>
              <w:t>«КЕЛІСІЛДІ»</w:t>
            </w:r>
          </w:p>
        </w:tc>
        <w:tc>
          <w:tcPr>
            <w:tcW w:w="1944" w:type="pct"/>
            <w:shd w:val="clear" w:color="auto" w:fill="auto"/>
          </w:tcPr>
          <w:p w14:paraId="3435762F" w14:textId="77777777" w:rsidR="002265AE" w:rsidRPr="00062C92" w:rsidRDefault="002265AE" w:rsidP="002265AE">
            <w:pPr>
              <w:tabs>
                <w:tab w:val="left" w:pos="9540"/>
              </w:tabs>
              <w:spacing w:after="0" w:line="240" w:lineRule="auto"/>
              <w:rPr>
                <w:rFonts w:ascii="Times New Roman" w:hAnsi="Times New Roman"/>
                <w:bCs/>
                <w:sz w:val="28"/>
                <w:szCs w:val="28"/>
              </w:rPr>
            </w:pPr>
          </w:p>
        </w:tc>
      </w:tr>
      <w:tr w:rsidR="002265AE" w:rsidRPr="00062C92" w14:paraId="711015C3" w14:textId="77777777" w:rsidTr="00BD3862">
        <w:tc>
          <w:tcPr>
            <w:tcW w:w="3056" w:type="pct"/>
            <w:shd w:val="clear" w:color="auto" w:fill="auto"/>
          </w:tcPr>
          <w:p w14:paraId="643709BD" w14:textId="77777777" w:rsidR="000A45BB" w:rsidRPr="00D95427" w:rsidRDefault="000A45BB" w:rsidP="000A45BB">
            <w:pPr>
              <w:spacing w:after="0" w:line="240" w:lineRule="auto"/>
              <w:rPr>
                <w:rFonts w:ascii="Times New Roman" w:eastAsia="Times New Roman" w:hAnsi="Times New Roman"/>
                <w:color w:val="FFFFFF" w:themeColor="background1"/>
                <w:sz w:val="28"/>
                <w:szCs w:val="24"/>
                <w:lang w:val="kk-KZ" w:eastAsia="ru-RU"/>
              </w:rPr>
            </w:pPr>
            <w:r w:rsidRPr="00D95427">
              <w:rPr>
                <w:rFonts w:ascii="Times New Roman" w:eastAsia="Times New Roman" w:hAnsi="Times New Roman"/>
                <w:color w:val="FFFFFF" w:themeColor="background1"/>
                <w:sz w:val="28"/>
                <w:szCs w:val="24"/>
                <w:lang w:val="kk-KZ" w:eastAsia="ru-RU"/>
              </w:rPr>
              <w:t>«Корпарация Әйгерім» ЖШС директоры</w:t>
            </w:r>
          </w:p>
          <w:p w14:paraId="2E7D91A6" w14:textId="77777777" w:rsidR="002265AE" w:rsidRPr="00D95427" w:rsidRDefault="000A45BB" w:rsidP="000A45BB">
            <w:pPr>
              <w:tabs>
                <w:tab w:val="left" w:pos="9540"/>
              </w:tabs>
              <w:spacing w:after="0" w:line="240" w:lineRule="auto"/>
              <w:rPr>
                <w:rFonts w:ascii="Times New Roman" w:hAnsi="Times New Roman"/>
                <w:bCs/>
                <w:color w:val="FFFFFF" w:themeColor="background1"/>
                <w:sz w:val="28"/>
                <w:szCs w:val="28"/>
                <w:lang w:val="kk-KZ"/>
              </w:rPr>
            </w:pPr>
            <w:r w:rsidRPr="00D95427">
              <w:rPr>
                <w:rFonts w:ascii="Times New Roman" w:eastAsia="Times New Roman" w:hAnsi="Times New Roman"/>
                <w:color w:val="FFFFFF" w:themeColor="background1"/>
                <w:sz w:val="28"/>
                <w:szCs w:val="24"/>
                <w:lang w:val="kk-KZ" w:eastAsia="ru-RU"/>
              </w:rPr>
              <w:t>__________________ А. Станов «___»_____________202</w:t>
            </w:r>
            <w:r w:rsidR="00187F1F" w:rsidRPr="00D95427">
              <w:rPr>
                <w:rFonts w:ascii="Times New Roman" w:eastAsia="Times New Roman" w:hAnsi="Times New Roman"/>
                <w:color w:val="FFFFFF" w:themeColor="background1"/>
                <w:sz w:val="28"/>
                <w:szCs w:val="24"/>
                <w:lang w:eastAsia="ru-RU"/>
              </w:rPr>
              <w:t>4</w:t>
            </w:r>
            <w:r w:rsidRPr="00D95427">
              <w:rPr>
                <w:rFonts w:ascii="Times New Roman" w:eastAsia="Times New Roman" w:hAnsi="Times New Roman"/>
                <w:color w:val="FFFFFF" w:themeColor="background1"/>
                <w:sz w:val="28"/>
                <w:szCs w:val="24"/>
                <w:lang w:val="kk-KZ" w:eastAsia="ru-RU"/>
              </w:rPr>
              <w:t>ж.</w:t>
            </w:r>
          </w:p>
        </w:tc>
        <w:tc>
          <w:tcPr>
            <w:tcW w:w="1944" w:type="pct"/>
            <w:shd w:val="clear" w:color="auto" w:fill="auto"/>
          </w:tcPr>
          <w:p w14:paraId="22494CB2" w14:textId="77777777" w:rsidR="002265AE" w:rsidRPr="00062C92" w:rsidRDefault="002265AE" w:rsidP="002265AE">
            <w:pPr>
              <w:tabs>
                <w:tab w:val="left" w:pos="9540"/>
              </w:tabs>
              <w:spacing w:after="0" w:line="240" w:lineRule="auto"/>
              <w:rPr>
                <w:rFonts w:ascii="Times New Roman" w:hAnsi="Times New Roman"/>
                <w:bCs/>
                <w:sz w:val="28"/>
                <w:szCs w:val="28"/>
              </w:rPr>
            </w:pPr>
          </w:p>
        </w:tc>
      </w:tr>
    </w:tbl>
    <w:p w14:paraId="111FD686" w14:textId="77777777" w:rsidR="002265AE" w:rsidRPr="00062C92" w:rsidRDefault="002265AE" w:rsidP="002265AE">
      <w:pPr>
        <w:tabs>
          <w:tab w:val="left" w:pos="11460"/>
          <w:tab w:val="right" w:pos="14570"/>
        </w:tabs>
        <w:spacing w:after="0" w:line="240" w:lineRule="auto"/>
        <w:rPr>
          <w:rFonts w:ascii="Times New Roman" w:hAnsi="Times New Roman"/>
          <w:sz w:val="28"/>
          <w:szCs w:val="28"/>
        </w:rPr>
      </w:pPr>
    </w:p>
    <w:p w14:paraId="0D758FC0" w14:textId="77777777" w:rsidR="002171A6" w:rsidRDefault="002171A6" w:rsidP="002265AE">
      <w:pPr>
        <w:spacing w:after="0" w:line="240" w:lineRule="auto"/>
        <w:ind w:firstLine="360"/>
        <w:jc w:val="both"/>
        <w:rPr>
          <w:rFonts w:ascii="Times New Roman" w:hAnsi="Times New Roman"/>
          <w:sz w:val="28"/>
          <w:szCs w:val="28"/>
          <w:lang w:val="kk-KZ"/>
        </w:rPr>
      </w:pPr>
    </w:p>
    <w:p w14:paraId="72186DA6" w14:textId="77777777" w:rsidR="002171A6" w:rsidRDefault="002171A6" w:rsidP="002265AE">
      <w:pPr>
        <w:spacing w:after="0" w:line="240" w:lineRule="auto"/>
        <w:ind w:firstLine="360"/>
        <w:jc w:val="both"/>
        <w:rPr>
          <w:rFonts w:ascii="Times New Roman" w:hAnsi="Times New Roman"/>
          <w:sz w:val="28"/>
          <w:szCs w:val="28"/>
          <w:lang w:val="kk-KZ"/>
        </w:rPr>
      </w:pPr>
    </w:p>
    <w:p w14:paraId="2E335C49" w14:textId="77777777" w:rsidR="002171A6" w:rsidRDefault="002171A6" w:rsidP="002265AE">
      <w:pPr>
        <w:spacing w:after="0" w:line="240" w:lineRule="auto"/>
        <w:ind w:firstLine="360"/>
        <w:jc w:val="both"/>
        <w:rPr>
          <w:rFonts w:ascii="Times New Roman" w:hAnsi="Times New Roman"/>
          <w:sz w:val="28"/>
          <w:szCs w:val="28"/>
          <w:lang w:val="kk-KZ"/>
        </w:rPr>
      </w:pPr>
    </w:p>
    <w:p w14:paraId="0368346A" w14:textId="77777777" w:rsidR="002265AE" w:rsidRPr="00062C92" w:rsidRDefault="002265AE" w:rsidP="002265AE">
      <w:pPr>
        <w:spacing w:after="0" w:line="240" w:lineRule="auto"/>
        <w:ind w:firstLine="360"/>
        <w:jc w:val="both"/>
        <w:rPr>
          <w:rFonts w:ascii="Times New Roman" w:hAnsi="Times New Roman"/>
          <w:sz w:val="28"/>
          <w:szCs w:val="28"/>
          <w:lang w:val="kk-KZ"/>
        </w:rPr>
      </w:pPr>
      <w:r w:rsidRPr="00062C92">
        <w:rPr>
          <w:rFonts w:ascii="Times New Roman" w:hAnsi="Times New Roman"/>
          <w:sz w:val="28"/>
          <w:szCs w:val="28"/>
          <w:lang w:val="kk-KZ"/>
        </w:rPr>
        <w:tab/>
      </w:r>
      <w:r w:rsidRPr="00062C92">
        <w:rPr>
          <w:rFonts w:ascii="Times New Roman" w:hAnsi="Times New Roman"/>
          <w:sz w:val="28"/>
          <w:szCs w:val="28"/>
          <w:lang w:val="kk-KZ"/>
        </w:rPr>
        <w:tab/>
      </w:r>
      <w:r w:rsidRPr="00062C92">
        <w:rPr>
          <w:rFonts w:ascii="Times New Roman" w:hAnsi="Times New Roman"/>
          <w:sz w:val="28"/>
          <w:szCs w:val="28"/>
          <w:lang w:val="kk-KZ"/>
        </w:rPr>
        <w:tab/>
      </w:r>
      <w:r w:rsidRPr="00062C92">
        <w:rPr>
          <w:rFonts w:ascii="Times New Roman" w:hAnsi="Times New Roman"/>
          <w:sz w:val="28"/>
          <w:szCs w:val="28"/>
          <w:lang w:val="kk-KZ"/>
        </w:rPr>
        <w:tab/>
      </w:r>
      <w:r w:rsidRPr="00062C92">
        <w:rPr>
          <w:rFonts w:ascii="Times New Roman" w:hAnsi="Times New Roman"/>
          <w:sz w:val="28"/>
          <w:szCs w:val="28"/>
          <w:lang w:val="kk-KZ"/>
        </w:rPr>
        <w:tab/>
      </w:r>
      <w:r w:rsidRPr="00062C92">
        <w:rPr>
          <w:rFonts w:ascii="Times New Roman" w:hAnsi="Times New Roman"/>
          <w:sz w:val="28"/>
          <w:szCs w:val="28"/>
          <w:lang w:val="kk-KZ"/>
        </w:rPr>
        <w:tab/>
        <w:t xml:space="preserve"> </w:t>
      </w:r>
    </w:p>
    <w:p w14:paraId="4FAF7C75" w14:textId="77777777" w:rsidR="000A45BB" w:rsidRPr="000A45BB" w:rsidRDefault="000A45BB" w:rsidP="000A45BB">
      <w:pPr>
        <w:spacing w:after="0" w:line="240" w:lineRule="auto"/>
        <w:jc w:val="center"/>
        <w:rPr>
          <w:rFonts w:ascii="Times New Roman" w:hAnsi="Times New Roman"/>
          <w:b/>
          <w:bCs/>
          <w:sz w:val="28"/>
          <w:szCs w:val="28"/>
        </w:rPr>
      </w:pPr>
      <w:r w:rsidRPr="00663C0C">
        <w:rPr>
          <w:rFonts w:ascii="Times New Roman" w:hAnsi="Times New Roman"/>
          <w:b/>
          <w:bCs/>
          <w:sz w:val="28"/>
          <w:szCs w:val="28"/>
        </w:rPr>
        <w:t>БІЛІМ</w:t>
      </w:r>
      <w:r w:rsidRPr="000A45BB">
        <w:rPr>
          <w:rFonts w:ascii="Times New Roman" w:hAnsi="Times New Roman"/>
          <w:b/>
          <w:bCs/>
          <w:sz w:val="28"/>
          <w:szCs w:val="28"/>
        </w:rPr>
        <w:t xml:space="preserve"> </w:t>
      </w:r>
      <w:r w:rsidRPr="00663C0C">
        <w:rPr>
          <w:rFonts w:ascii="Times New Roman" w:hAnsi="Times New Roman"/>
          <w:b/>
          <w:bCs/>
          <w:sz w:val="28"/>
          <w:szCs w:val="28"/>
        </w:rPr>
        <w:t>БЕРУ</w:t>
      </w:r>
      <w:r w:rsidRPr="000A45BB">
        <w:rPr>
          <w:rFonts w:ascii="Times New Roman" w:hAnsi="Times New Roman"/>
          <w:b/>
          <w:bCs/>
          <w:sz w:val="28"/>
          <w:szCs w:val="28"/>
        </w:rPr>
        <w:t xml:space="preserve"> </w:t>
      </w:r>
      <w:r w:rsidRPr="00663C0C">
        <w:rPr>
          <w:rFonts w:ascii="Times New Roman" w:hAnsi="Times New Roman"/>
          <w:b/>
          <w:bCs/>
          <w:sz w:val="28"/>
          <w:szCs w:val="28"/>
        </w:rPr>
        <w:t>БАҒДАРЛАМАСЫ</w:t>
      </w:r>
    </w:p>
    <w:p w14:paraId="1A4665F4" w14:textId="77777777" w:rsidR="002265AE" w:rsidRPr="00062C92" w:rsidRDefault="002265AE" w:rsidP="002265AE">
      <w:pPr>
        <w:spacing w:after="0" w:line="240" w:lineRule="auto"/>
        <w:jc w:val="center"/>
        <w:rPr>
          <w:rFonts w:ascii="Times New Roman" w:hAnsi="Times New Roman"/>
          <w:b/>
          <w:sz w:val="28"/>
          <w:szCs w:val="28"/>
          <w:lang w:val="kk-KZ"/>
        </w:rPr>
      </w:pPr>
    </w:p>
    <w:p w14:paraId="19C20621" w14:textId="77777777" w:rsidR="002265AE" w:rsidRDefault="000A45BB" w:rsidP="000A45BB">
      <w:pPr>
        <w:spacing w:after="0" w:line="240" w:lineRule="auto"/>
        <w:jc w:val="center"/>
        <w:rPr>
          <w:rFonts w:ascii="Times New Roman" w:hAnsi="Times New Roman"/>
          <w:sz w:val="28"/>
          <w:szCs w:val="28"/>
          <w:lang w:val="kk-KZ"/>
        </w:rPr>
      </w:pPr>
      <w:r w:rsidRPr="000A45BB">
        <w:rPr>
          <w:rFonts w:ascii="Times New Roman" w:hAnsi="Times New Roman"/>
          <w:sz w:val="28"/>
          <w:szCs w:val="28"/>
          <w:lang w:val="kk-KZ"/>
        </w:rPr>
        <w:t>«6В0711</w:t>
      </w:r>
      <w:r w:rsidR="00916AD7">
        <w:rPr>
          <w:rFonts w:ascii="Times New Roman" w:hAnsi="Times New Roman"/>
          <w:sz w:val="28"/>
          <w:szCs w:val="28"/>
          <w:lang w:val="kk-KZ"/>
        </w:rPr>
        <w:t>1</w:t>
      </w:r>
      <w:r w:rsidRPr="000A45BB">
        <w:rPr>
          <w:rFonts w:ascii="Times New Roman" w:hAnsi="Times New Roman"/>
          <w:sz w:val="28"/>
          <w:szCs w:val="28"/>
          <w:lang w:val="kk-KZ"/>
        </w:rPr>
        <w:t>-</w:t>
      </w:r>
      <w:r w:rsidR="00916AD7">
        <w:rPr>
          <w:rFonts w:ascii="Times New Roman" w:hAnsi="Times New Roman"/>
          <w:sz w:val="28"/>
          <w:szCs w:val="28"/>
          <w:lang w:val="kk-KZ"/>
        </w:rPr>
        <w:t>Жылу техникалық</w:t>
      </w:r>
      <w:r w:rsidRPr="000A45BB">
        <w:rPr>
          <w:rFonts w:ascii="Times New Roman" w:hAnsi="Times New Roman"/>
          <w:sz w:val="28"/>
          <w:szCs w:val="28"/>
          <w:lang w:val="kk-KZ"/>
        </w:rPr>
        <w:t xml:space="preserve"> инжиниринг»</w:t>
      </w:r>
    </w:p>
    <w:p w14:paraId="4371D437" w14:textId="77777777" w:rsidR="000A45BB" w:rsidRPr="00062C92" w:rsidRDefault="000A45BB" w:rsidP="002265AE">
      <w:pPr>
        <w:spacing w:after="0" w:line="240" w:lineRule="auto"/>
        <w:rPr>
          <w:rFonts w:ascii="Times New Roman" w:hAnsi="Times New Roman"/>
          <w:sz w:val="28"/>
          <w:szCs w:val="28"/>
          <w:lang w:val="kk-KZ"/>
        </w:rPr>
      </w:pPr>
    </w:p>
    <w:p w14:paraId="00E70C9D" w14:textId="77777777" w:rsidR="000A45BB" w:rsidRPr="000A45BB" w:rsidRDefault="000A45BB" w:rsidP="000A45BB">
      <w:pPr>
        <w:spacing w:after="0" w:line="240" w:lineRule="auto"/>
        <w:jc w:val="center"/>
        <w:rPr>
          <w:rFonts w:ascii="Times New Roman" w:hAnsi="Times New Roman"/>
          <w:sz w:val="28"/>
          <w:szCs w:val="28"/>
        </w:rPr>
      </w:pPr>
      <w:r w:rsidRPr="000A45BB">
        <w:rPr>
          <w:rFonts w:ascii="Times New Roman" w:hAnsi="Times New Roman"/>
          <w:sz w:val="28"/>
          <w:szCs w:val="28"/>
        </w:rPr>
        <w:t>Берілетін дәреже: «6В0711</w:t>
      </w:r>
      <w:r w:rsidR="00187F1F" w:rsidRPr="00187F1F">
        <w:rPr>
          <w:rFonts w:ascii="Times New Roman" w:hAnsi="Times New Roman"/>
          <w:sz w:val="28"/>
          <w:szCs w:val="28"/>
        </w:rPr>
        <w:t>1</w:t>
      </w:r>
      <w:r w:rsidRPr="000A45BB">
        <w:rPr>
          <w:rFonts w:ascii="Times New Roman" w:hAnsi="Times New Roman"/>
          <w:sz w:val="28"/>
          <w:szCs w:val="28"/>
        </w:rPr>
        <w:t>-</w:t>
      </w:r>
      <w:r w:rsidR="00187F1F">
        <w:rPr>
          <w:rFonts w:ascii="Times New Roman" w:hAnsi="Times New Roman"/>
          <w:sz w:val="28"/>
          <w:szCs w:val="28"/>
          <w:lang w:val="kk-KZ"/>
        </w:rPr>
        <w:t>Жылу техникалық инжиниринг</w:t>
      </w:r>
      <w:r w:rsidRPr="000A45BB">
        <w:rPr>
          <w:rFonts w:ascii="Times New Roman" w:hAnsi="Times New Roman"/>
          <w:sz w:val="28"/>
          <w:szCs w:val="28"/>
        </w:rPr>
        <w:t>»</w:t>
      </w:r>
    </w:p>
    <w:p w14:paraId="3ADB9337" w14:textId="77777777" w:rsidR="002265AE" w:rsidRPr="00062C92" w:rsidRDefault="000A45BB" w:rsidP="000A45BB">
      <w:pPr>
        <w:spacing w:after="0" w:line="240" w:lineRule="auto"/>
        <w:jc w:val="center"/>
        <w:rPr>
          <w:rFonts w:ascii="Times New Roman" w:hAnsi="Times New Roman"/>
          <w:sz w:val="28"/>
          <w:szCs w:val="28"/>
          <w:lang w:val="kk-KZ"/>
        </w:rPr>
      </w:pPr>
      <w:r w:rsidRPr="000A45BB">
        <w:rPr>
          <w:rFonts w:ascii="Times New Roman" w:hAnsi="Times New Roman"/>
          <w:sz w:val="28"/>
          <w:szCs w:val="28"/>
        </w:rPr>
        <w:t>білім беру бағдарламасы бойынша техника және технология бакалавры</w:t>
      </w:r>
    </w:p>
    <w:p w14:paraId="14AB76F5" w14:textId="77777777" w:rsidR="002265AE" w:rsidRPr="002265AE" w:rsidRDefault="002265AE" w:rsidP="002265AE">
      <w:pPr>
        <w:spacing w:after="0" w:line="240" w:lineRule="auto"/>
        <w:jc w:val="center"/>
        <w:rPr>
          <w:rFonts w:ascii="Times New Roman" w:hAnsi="Times New Roman"/>
          <w:sz w:val="28"/>
          <w:szCs w:val="28"/>
          <w:lang w:val="kk-KZ"/>
        </w:rPr>
      </w:pPr>
    </w:p>
    <w:p w14:paraId="10FF4902" w14:textId="77777777" w:rsidR="002265AE" w:rsidRPr="002265AE" w:rsidRDefault="002265AE" w:rsidP="002265AE">
      <w:pPr>
        <w:spacing w:after="0" w:line="240" w:lineRule="auto"/>
        <w:jc w:val="center"/>
        <w:rPr>
          <w:rFonts w:ascii="Times New Roman" w:hAnsi="Times New Roman"/>
          <w:sz w:val="28"/>
          <w:szCs w:val="28"/>
          <w:lang w:val="kk-KZ"/>
        </w:rPr>
      </w:pPr>
    </w:p>
    <w:p w14:paraId="2CA08774" w14:textId="77777777" w:rsidR="002265AE" w:rsidRPr="002265AE" w:rsidRDefault="002265AE" w:rsidP="002265AE">
      <w:pPr>
        <w:spacing w:after="0" w:line="240" w:lineRule="auto"/>
        <w:jc w:val="center"/>
        <w:rPr>
          <w:rFonts w:ascii="Times New Roman" w:hAnsi="Times New Roman"/>
          <w:sz w:val="28"/>
          <w:szCs w:val="28"/>
          <w:lang w:val="kk-KZ"/>
        </w:rPr>
      </w:pPr>
    </w:p>
    <w:p w14:paraId="257929AF" w14:textId="77777777" w:rsidR="002265AE" w:rsidRPr="002265AE" w:rsidRDefault="002265AE" w:rsidP="002265AE">
      <w:pPr>
        <w:spacing w:after="0" w:line="240" w:lineRule="auto"/>
        <w:jc w:val="center"/>
        <w:rPr>
          <w:rFonts w:ascii="Times New Roman" w:hAnsi="Times New Roman"/>
          <w:sz w:val="28"/>
          <w:szCs w:val="28"/>
          <w:lang w:val="kk-KZ"/>
        </w:rPr>
      </w:pPr>
    </w:p>
    <w:p w14:paraId="3440EF6C" w14:textId="77777777" w:rsidR="002265AE" w:rsidRPr="002265AE" w:rsidRDefault="002265AE" w:rsidP="002265AE">
      <w:pPr>
        <w:spacing w:after="0" w:line="240" w:lineRule="auto"/>
        <w:jc w:val="center"/>
        <w:rPr>
          <w:rFonts w:ascii="Times New Roman" w:hAnsi="Times New Roman"/>
          <w:sz w:val="28"/>
          <w:szCs w:val="28"/>
          <w:lang w:val="kk-KZ"/>
        </w:rPr>
      </w:pPr>
    </w:p>
    <w:p w14:paraId="3A2DDBB3" w14:textId="77777777" w:rsidR="002265AE" w:rsidRPr="002265AE" w:rsidRDefault="002265AE" w:rsidP="002265AE">
      <w:pPr>
        <w:spacing w:after="0" w:line="240" w:lineRule="auto"/>
        <w:jc w:val="center"/>
        <w:rPr>
          <w:rFonts w:ascii="Times New Roman" w:hAnsi="Times New Roman"/>
          <w:sz w:val="28"/>
          <w:szCs w:val="28"/>
          <w:lang w:val="kk-KZ"/>
        </w:rPr>
      </w:pPr>
    </w:p>
    <w:p w14:paraId="0C523739" w14:textId="77777777" w:rsidR="002265AE" w:rsidRPr="002265AE" w:rsidRDefault="002265AE" w:rsidP="002265AE">
      <w:pPr>
        <w:spacing w:after="0" w:line="240" w:lineRule="auto"/>
        <w:jc w:val="center"/>
        <w:rPr>
          <w:rFonts w:ascii="Times New Roman" w:hAnsi="Times New Roman"/>
          <w:sz w:val="28"/>
          <w:szCs w:val="28"/>
          <w:lang w:val="kk-KZ"/>
        </w:rPr>
      </w:pPr>
    </w:p>
    <w:p w14:paraId="491D4D57" w14:textId="77777777" w:rsidR="002265AE" w:rsidRDefault="002265AE" w:rsidP="002265AE">
      <w:pPr>
        <w:spacing w:after="0" w:line="240" w:lineRule="auto"/>
        <w:jc w:val="center"/>
        <w:rPr>
          <w:rFonts w:ascii="Times New Roman" w:hAnsi="Times New Roman"/>
          <w:sz w:val="20"/>
          <w:szCs w:val="20"/>
          <w:highlight w:val="green"/>
          <w:lang w:val="kk-KZ"/>
        </w:rPr>
      </w:pPr>
    </w:p>
    <w:p w14:paraId="042CCEF6" w14:textId="77777777" w:rsidR="002171A6" w:rsidRDefault="002171A6" w:rsidP="002265AE">
      <w:pPr>
        <w:spacing w:after="0" w:line="240" w:lineRule="auto"/>
        <w:jc w:val="center"/>
        <w:rPr>
          <w:rFonts w:ascii="Times New Roman" w:hAnsi="Times New Roman"/>
          <w:sz w:val="28"/>
          <w:szCs w:val="28"/>
        </w:rPr>
      </w:pPr>
    </w:p>
    <w:p w14:paraId="460C6A5D" w14:textId="77777777" w:rsidR="002171A6" w:rsidRDefault="002171A6" w:rsidP="002265AE">
      <w:pPr>
        <w:spacing w:after="0" w:line="240" w:lineRule="auto"/>
        <w:jc w:val="center"/>
        <w:rPr>
          <w:rFonts w:ascii="Times New Roman" w:hAnsi="Times New Roman"/>
          <w:sz w:val="28"/>
          <w:szCs w:val="28"/>
        </w:rPr>
      </w:pPr>
    </w:p>
    <w:p w14:paraId="6559580F" w14:textId="77777777" w:rsidR="002171A6" w:rsidRPr="00EE7931" w:rsidRDefault="002171A6" w:rsidP="002265AE">
      <w:pPr>
        <w:spacing w:after="0" w:line="240" w:lineRule="auto"/>
        <w:jc w:val="center"/>
        <w:rPr>
          <w:rFonts w:ascii="Times New Roman" w:hAnsi="Times New Roman"/>
          <w:sz w:val="28"/>
          <w:szCs w:val="28"/>
          <w:lang w:val="kk-KZ"/>
        </w:rPr>
      </w:pPr>
    </w:p>
    <w:p w14:paraId="2F943554" w14:textId="77777777" w:rsidR="002171A6" w:rsidRDefault="002171A6" w:rsidP="002265AE">
      <w:pPr>
        <w:spacing w:after="0" w:line="240" w:lineRule="auto"/>
        <w:jc w:val="center"/>
        <w:rPr>
          <w:rFonts w:ascii="Times New Roman" w:hAnsi="Times New Roman"/>
          <w:sz w:val="28"/>
          <w:szCs w:val="28"/>
        </w:rPr>
      </w:pPr>
    </w:p>
    <w:p w14:paraId="63CEB759" w14:textId="77777777" w:rsidR="002171A6" w:rsidRDefault="002171A6" w:rsidP="002265AE">
      <w:pPr>
        <w:spacing w:after="0" w:line="240" w:lineRule="auto"/>
        <w:jc w:val="center"/>
        <w:rPr>
          <w:rFonts w:ascii="Times New Roman" w:hAnsi="Times New Roman"/>
          <w:sz w:val="28"/>
          <w:szCs w:val="28"/>
        </w:rPr>
      </w:pPr>
    </w:p>
    <w:p w14:paraId="0C5CB763" w14:textId="77777777" w:rsidR="002171A6" w:rsidRDefault="002171A6" w:rsidP="002265AE">
      <w:pPr>
        <w:spacing w:after="0" w:line="240" w:lineRule="auto"/>
        <w:jc w:val="center"/>
        <w:rPr>
          <w:rFonts w:ascii="Times New Roman" w:hAnsi="Times New Roman"/>
          <w:sz w:val="28"/>
          <w:szCs w:val="28"/>
        </w:rPr>
      </w:pPr>
    </w:p>
    <w:p w14:paraId="5BF41393" w14:textId="77777777" w:rsidR="002171A6" w:rsidRDefault="002171A6" w:rsidP="002265AE">
      <w:pPr>
        <w:spacing w:after="0" w:line="240" w:lineRule="auto"/>
        <w:jc w:val="center"/>
        <w:rPr>
          <w:rFonts w:ascii="Times New Roman" w:hAnsi="Times New Roman"/>
          <w:sz w:val="28"/>
          <w:szCs w:val="28"/>
        </w:rPr>
      </w:pPr>
    </w:p>
    <w:p w14:paraId="3D9FDA99" w14:textId="77777777" w:rsidR="002171A6" w:rsidRPr="00062C92" w:rsidRDefault="002171A6" w:rsidP="002265AE">
      <w:pPr>
        <w:spacing w:after="0" w:line="240" w:lineRule="auto"/>
        <w:jc w:val="center"/>
        <w:rPr>
          <w:rFonts w:ascii="Times New Roman" w:hAnsi="Times New Roman"/>
          <w:sz w:val="28"/>
          <w:szCs w:val="28"/>
        </w:rPr>
      </w:pPr>
    </w:p>
    <w:p w14:paraId="38920483" w14:textId="77777777" w:rsidR="002265AE" w:rsidRDefault="002265AE" w:rsidP="002265AE">
      <w:pPr>
        <w:spacing w:after="0" w:line="240" w:lineRule="auto"/>
        <w:jc w:val="center"/>
        <w:rPr>
          <w:rFonts w:ascii="Times New Roman" w:hAnsi="Times New Roman"/>
          <w:sz w:val="28"/>
          <w:szCs w:val="28"/>
        </w:rPr>
      </w:pPr>
    </w:p>
    <w:p w14:paraId="54C3E2C4" w14:textId="77777777" w:rsidR="000A45BB" w:rsidRDefault="000A45BB" w:rsidP="002265AE">
      <w:pPr>
        <w:spacing w:after="0" w:line="240" w:lineRule="auto"/>
        <w:jc w:val="center"/>
        <w:rPr>
          <w:rFonts w:ascii="Times New Roman" w:hAnsi="Times New Roman"/>
          <w:sz w:val="28"/>
          <w:szCs w:val="28"/>
        </w:rPr>
      </w:pPr>
    </w:p>
    <w:p w14:paraId="79DF567C" w14:textId="77777777" w:rsidR="002265AE" w:rsidRPr="00062C92" w:rsidRDefault="002265AE" w:rsidP="002265AE">
      <w:pPr>
        <w:spacing w:after="0" w:line="240" w:lineRule="auto"/>
        <w:jc w:val="center"/>
        <w:rPr>
          <w:rFonts w:ascii="Times New Roman" w:hAnsi="Times New Roman"/>
          <w:sz w:val="28"/>
          <w:szCs w:val="28"/>
        </w:rPr>
      </w:pPr>
    </w:p>
    <w:p w14:paraId="0805D8B9" w14:textId="77777777" w:rsidR="002265AE" w:rsidRPr="00410630" w:rsidRDefault="002265AE" w:rsidP="002265AE">
      <w:pPr>
        <w:tabs>
          <w:tab w:val="left" w:pos="2820"/>
          <w:tab w:val="center" w:pos="5102"/>
        </w:tabs>
        <w:spacing w:after="0" w:line="240" w:lineRule="auto"/>
        <w:rPr>
          <w:rFonts w:ascii="Times New Roman" w:hAnsi="Times New Roman"/>
          <w:sz w:val="28"/>
          <w:szCs w:val="28"/>
          <w:lang w:val="kk-KZ"/>
        </w:rPr>
      </w:pPr>
      <w:r w:rsidRPr="00062C92">
        <w:rPr>
          <w:rFonts w:ascii="Times New Roman" w:hAnsi="Times New Roman"/>
          <w:sz w:val="28"/>
          <w:szCs w:val="28"/>
        </w:rPr>
        <w:tab/>
      </w:r>
      <w:r w:rsidRPr="00062C92">
        <w:rPr>
          <w:rFonts w:ascii="Times New Roman" w:hAnsi="Times New Roman"/>
          <w:sz w:val="28"/>
          <w:szCs w:val="28"/>
        </w:rPr>
        <w:tab/>
      </w:r>
      <w:r w:rsidR="00ED26FE" w:rsidRPr="00410630">
        <w:rPr>
          <w:rFonts w:ascii="Times New Roman" w:hAnsi="Times New Roman"/>
          <w:sz w:val="28"/>
          <w:szCs w:val="28"/>
        </w:rPr>
        <w:t xml:space="preserve">АЛМАТЫ </w:t>
      </w:r>
      <w:r w:rsidRPr="00410630">
        <w:rPr>
          <w:rFonts w:ascii="Times New Roman" w:hAnsi="Times New Roman"/>
          <w:sz w:val="28"/>
          <w:szCs w:val="28"/>
        </w:rPr>
        <w:t>202</w:t>
      </w:r>
      <w:r w:rsidR="00187F1F">
        <w:rPr>
          <w:rFonts w:ascii="Times New Roman" w:hAnsi="Times New Roman"/>
          <w:sz w:val="28"/>
          <w:szCs w:val="28"/>
          <w:lang w:val="kk-KZ"/>
        </w:rPr>
        <w:t>4</w:t>
      </w:r>
    </w:p>
    <w:tbl>
      <w:tblPr>
        <w:tblW w:w="5000" w:type="pct"/>
        <w:tblLook w:val="04A0" w:firstRow="1" w:lastRow="0" w:firstColumn="1" w:lastColumn="0" w:noHBand="0" w:noVBand="1"/>
      </w:tblPr>
      <w:tblGrid>
        <w:gridCol w:w="10205"/>
      </w:tblGrid>
      <w:tr w:rsidR="002265AE" w:rsidRPr="00BD3862" w14:paraId="0D2BF4CB" w14:textId="77777777" w:rsidTr="002171A6">
        <w:tc>
          <w:tcPr>
            <w:tcW w:w="5000" w:type="pct"/>
            <w:shd w:val="clear" w:color="auto" w:fill="auto"/>
          </w:tcPr>
          <w:p w14:paraId="6357E67B" w14:textId="77777777" w:rsidR="000A45BB" w:rsidRPr="00BD3862" w:rsidRDefault="000A45BB" w:rsidP="000A45BB">
            <w:pPr>
              <w:tabs>
                <w:tab w:val="num" w:pos="1440"/>
              </w:tabs>
              <w:spacing w:after="0" w:line="240" w:lineRule="auto"/>
              <w:jc w:val="both"/>
              <w:rPr>
                <w:rFonts w:ascii="Times New Roman" w:hAnsi="Times New Roman"/>
                <w:sz w:val="28"/>
                <w:szCs w:val="28"/>
                <w:lang w:val="kk-KZ"/>
              </w:rPr>
            </w:pPr>
            <w:r w:rsidRPr="00BD3862">
              <w:rPr>
                <w:rFonts w:ascii="Times New Roman" w:hAnsi="Times New Roman"/>
                <w:sz w:val="28"/>
                <w:szCs w:val="28"/>
                <w:lang w:val="kk-KZ"/>
              </w:rPr>
              <w:lastRenderedPageBreak/>
              <w:t xml:space="preserve">«Энергия үнемдеу және автоматика» кафедрасының отырысында талқыланды  </w:t>
            </w:r>
          </w:p>
          <w:p w14:paraId="3E31DC25" w14:textId="77777777" w:rsidR="000A45BB" w:rsidRPr="00BD3862" w:rsidRDefault="000A45BB" w:rsidP="000A45BB">
            <w:pPr>
              <w:tabs>
                <w:tab w:val="num" w:pos="1440"/>
              </w:tabs>
              <w:spacing w:after="0" w:line="240" w:lineRule="auto"/>
              <w:jc w:val="both"/>
              <w:rPr>
                <w:rFonts w:ascii="Times New Roman" w:hAnsi="Times New Roman"/>
                <w:sz w:val="28"/>
                <w:szCs w:val="28"/>
                <w:lang w:val="kk-KZ"/>
              </w:rPr>
            </w:pPr>
            <w:r w:rsidRPr="00BD3862">
              <w:rPr>
                <w:rFonts w:ascii="Times New Roman" w:hAnsi="Times New Roman"/>
                <w:sz w:val="28"/>
                <w:szCs w:val="28"/>
                <w:lang w:val="kk-KZ"/>
              </w:rPr>
              <w:t>№ __ хаттама « ____</w:t>
            </w:r>
            <w:r w:rsidRPr="00BD3862">
              <w:rPr>
                <w:rFonts w:ascii="Times New Roman" w:hAnsi="Times New Roman"/>
                <w:sz w:val="28"/>
                <w:szCs w:val="28"/>
                <w:u w:val="single"/>
                <w:lang w:val="kk-KZ"/>
              </w:rPr>
              <w:t>»</w:t>
            </w:r>
            <w:r w:rsidRPr="00BD3862">
              <w:rPr>
                <w:rFonts w:ascii="Times New Roman" w:hAnsi="Times New Roman"/>
                <w:sz w:val="28"/>
                <w:szCs w:val="28"/>
                <w:lang w:val="kk-KZ"/>
              </w:rPr>
              <w:t xml:space="preserve">  ____________  202</w:t>
            </w:r>
            <w:r w:rsidR="00187F1F">
              <w:rPr>
                <w:rFonts w:ascii="Times New Roman" w:hAnsi="Times New Roman"/>
                <w:sz w:val="28"/>
                <w:szCs w:val="28"/>
                <w:lang w:val="kk-KZ"/>
              </w:rPr>
              <w:t>4</w:t>
            </w:r>
            <w:r w:rsidRPr="00BD3862">
              <w:rPr>
                <w:rFonts w:ascii="Times New Roman" w:hAnsi="Times New Roman"/>
                <w:sz w:val="28"/>
                <w:szCs w:val="28"/>
                <w:lang w:val="kk-KZ"/>
              </w:rPr>
              <w:t xml:space="preserve"> ж.</w:t>
            </w:r>
          </w:p>
          <w:p w14:paraId="19D73AA8" w14:textId="77777777" w:rsidR="000A45BB" w:rsidRPr="00BD3862" w:rsidRDefault="000A45BB" w:rsidP="000A45BB">
            <w:pPr>
              <w:tabs>
                <w:tab w:val="num" w:pos="1440"/>
              </w:tabs>
              <w:spacing w:after="0" w:line="240" w:lineRule="auto"/>
              <w:jc w:val="both"/>
              <w:rPr>
                <w:rFonts w:ascii="Times New Roman" w:hAnsi="Times New Roman"/>
                <w:sz w:val="28"/>
                <w:szCs w:val="28"/>
                <w:lang w:val="kk-KZ"/>
              </w:rPr>
            </w:pPr>
          </w:p>
          <w:p w14:paraId="70F1EFE2" w14:textId="77777777" w:rsidR="000A45BB" w:rsidRPr="00BD3862" w:rsidRDefault="000A45BB" w:rsidP="000A45BB">
            <w:pPr>
              <w:tabs>
                <w:tab w:val="num" w:pos="1440"/>
              </w:tabs>
              <w:spacing w:after="0" w:line="240" w:lineRule="auto"/>
              <w:jc w:val="both"/>
              <w:rPr>
                <w:rFonts w:ascii="Times New Roman" w:hAnsi="Times New Roman"/>
                <w:sz w:val="28"/>
                <w:szCs w:val="28"/>
                <w:lang w:val="kk-KZ"/>
              </w:rPr>
            </w:pPr>
            <w:r w:rsidRPr="00BD3862">
              <w:rPr>
                <w:rFonts w:ascii="Times New Roman" w:hAnsi="Times New Roman"/>
                <w:sz w:val="28"/>
                <w:szCs w:val="28"/>
                <w:lang w:val="kk-KZ"/>
              </w:rPr>
              <w:t>Кафедра меңгерушісі  ________________  А. Молдажанов</w:t>
            </w:r>
          </w:p>
          <w:p w14:paraId="0C8C9B6E" w14:textId="77777777" w:rsidR="000A45BB" w:rsidRPr="00BD3862" w:rsidRDefault="000A45BB" w:rsidP="000A45BB">
            <w:pPr>
              <w:tabs>
                <w:tab w:val="num" w:pos="1440"/>
              </w:tabs>
              <w:spacing w:after="0" w:line="240" w:lineRule="auto"/>
              <w:jc w:val="both"/>
              <w:rPr>
                <w:rFonts w:ascii="Times New Roman" w:hAnsi="Times New Roman"/>
                <w:sz w:val="28"/>
                <w:szCs w:val="28"/>
                <w:lang w:val="kk-KZ"/>
              </w:rPr>
            </w:pPr>
          </w:p>
          <w:p w14:paraId="093374D9" w14:textId="77777777" w:rsidR="000A45BB" w:rsidRPr="00236D45" w:rsidRDefault="000A45BB" w:rsidP="000A45BB">
            <w:pPr>
              <w:tabs>
                <w:tab w:val="num" w:pos="1440"/>
              </w:tabs>
              <w:spacing w:after="0" w:line="240" w:lineRule="auto"/>
              <w:jc w:val="both"/>
              <w:rPr>
                <w:rFonts w:ascii="Times New Roman" w:hAnsi="Times New Roman"/>
                <w:sz w:val="28"/>
                <w:szCs w:val="28"/>
                <w:lang w:val="kk-KZ"/>
              </w:rPr>
            </w:pPr>
            <w:r w:rsidRPr="00BD3862">
              <w:rPr>
                <w:rFonts w:ascii="Times New Roman" w:hAnsi="Times New Roman"/>
                <w:sz w:val="28"/>
                <w:szCs w:val="28"/>
                <w:lang w:val="kk-KZ"/>
              </w:rPr>
              <w:t xml:space="preserve">«Инженерлік - техникалық» факультетінің академиялық комитеті отырысында </w:t>
            </w:r>
            <w:r w:rsidRPr="00236D45">
              <w:rPr>
                <w:rFonts w:ascii="Times New Roman" w:hAnsi="Times New Roman"/>
                <w:sz w:val="28"/>
                <w:szCs w:val="28"/>
                <w:lang w:val="kk-KZ"/>
              </w:rPr>
              <w:t>қарастырылды</w:t>
            </w:r>
          </w:p>
          <w:p w14:paraId="161670EA" w14:textId="77777777" w:rsidR="000A45BB" w:rsidRPr="00236D45" w:rsidRDefault="000A45BB" w:rsidP="000A45BB">
            <w:pPr>
              <w:tabs>
                <w:tab w:val="num" w:pos="1440"/>
              </w:tabs>
              <w:spacing w:after="0" w:line="240" w:lineRule="auto"/>
              <w:jc w:val="both"/>
              <w:rPr>
                <w:rFonts w:ascii="Times New Roman" w:hAnsi="Times New Roman"/>
                <w:sz w:val="28"/>
                <w:szCs w:val="28"/>
                <w:lang w:val="kk-KZ"/>
              </w:rPr>
            </w:pPr>
            <w:r w:rsidRPr="00236D45">
              <w:rPr>
                <w:rFonts w:ascii="Times New Roman" w:hAnsi="Times New Roman"/>
                <w:sz w:val="28"/>
                <w:szCs w:val="28"/>
                <w:lang w:val="kk-KZ"/>
              </w:rPr>
              <w:t>№_____ хаттама « ___ »  _____________ 202</w:t>
            </w:r>
            <w:r w:rsidR="00187F1F" w:rsidRPr="00236D45">
              <w:rPr>
                <w:rFonts w:ascii="Times New Roman" w:hAnsi="Times New Roman"/>
                <w:sz w:val="28"/>
                <w:szCs w:val="28"/>
                <w:lang w:val="kk-KZ"/>
              </w:rPr>
              <w:t>4</w:t>
            </w:r>
            <w:r w:rsidRPr="00236D45">
              <w:rPr>
                <w:rFonts w:ascii="Times New Roman" w:hAnsi="Times New Roman"/>
                <w:sz w:val="28"/>
                <w:szCs w:val="28"/>
                <w:lang w:val="kk-KZ"/>
              </w:rPr>
              <w:t xml:space="preserve"> ж.</w:t>
            </w:r>
          </w:p>
          <w:p w14:paraId="75F690CE" w14:textId="77777777" w:rsidR="000A45BB" w:rsidRPr="00236D45" w:rsidRDefault="000A45BB" w:rsidP="000A45BB">
            <w:pPr>
              <w:tabs>
                <w:tab w:val="num" w:pos="1440"/>
              </w:tabs>
              <w:spacing w:after="0" w:line="240" w:lineRule="auto"/>
              <w:jc w:val="both"/>
              <w:rPr>
                <w:rFonts w:ascii="Times New Roman" w:hAnsi="Times New Roman"/>
                <w:sz w:val="28"/>
                <w:szCs w:val="28"/>
                <w:lang w:val="kk-KZ"/>
              </w:rPr>
            </w:pPr>
          </w:p>
          <w:p w14:paraId="0F1E19D6" w14:textId="77777777" w:rsidR="000A45BB" w:rsidRPr="00236D45" w:rsidRDefault="000A45BB" w:rsidP="000A45BB">
            <w:pPr>
              <w:tabs>
                <w:tab w:val="num" w:pos="1440"/>
              </w:tabs>
              <w:spacing w:after="0" w:line="240" w:lineRule="auto"/>
              <w:jc w:val="both"/>
              <w:rPr>
                <w:rFonts w:ascii="Times New Roman" w:hAnsi="Times New Roman"/>
                <w:sz w:val="28"/>
                <w:szCs w:val="28"/>
                <w:lang w:val="kk-KZ"/>
              </w:rPr>
            </w:pPr>
            <w:r w:rsidRPr="00236D45">
              <w:rPr>
                <w:rFonts w:ascii="Times New Roman" w:hAnsi="Times New Roman"/>
                <w:sz w:val="28"/>
                <w:szCs w:val="28"/>
                <w:lang w:val="kk-KZ"/>
              </w:rPr>
              <w:t>Факультеттің АК төрағасы ______________ У. Ибишев</w:t>
            </w:r>
          </w:p>
          <w:p w14:paraId="10D1E8E8" w14:textId="77777777" w:rsidR="000A45BB" w:rsidRPr="00236D45" w:rsidRDefault="000A45BB" w:rsidP="000A45BB">
            <w:pPr>
              <w:tabs>
                <w:tab w:val="num" w:pos="1440"/>
              </w:tabs>
              <w:spacing w:after="0" w:line="240" w:lineRule="auto"/>
              <w:jc w:val="both"/>
              <w:rPr>
                <w:rFonts w:ascii="Times New Roman" w:hAnsi="Times New Roman"/>
                <w:sz w:val="28"/>
                <w:szCs w:val="28"/>
                <w:lang w:val="kk-KZ"/>
              </w:rPr>
            </w:pPr>
          </w:p>
          <w:p w14:paraId="5FE0CEAB" w14:textId="77777777" w:rsidR="000A45BB" w:rsidRPr="00236D45" w:rsidRDefault="000A45BB" w:rsidP="000A45BB">
            <w:pPr>
              <w:tabs>
                <w:tab w:val="num" w:pos="1440"/>
              </w:tabs>
              <w:spacing w:after="0" w:line="240" w:lineRule="auto"/>
              <w:jc w:val="both"/>
              <w:rPr>
                <w:rFonts w:ascii="Times New Roman" w:hAnsi="Times New Roman"/>
                <w:sz w:val="28"/>
                <w:szCs w:val="28"/>
                <w:lang w:val="kk-KZ"/>
              </w:rPr>
            </w:pPr>
            <w:r w:rsidRPr="00236D45">
              <w:rPr>
                <w:rFonts w:ascii="Times New Roman" w:hAnsi="Times New Roman"/>
                <w:sz w:val="28"/>
                <w:szCs w:val="28"/>
                <w:lang w:val="kk-KZ"/>
              </w:rPr>
              <w:t>Университеттің оқу-әдістемелік кеңесінде қарастырылып, Ғылыми Кеңеске ұсынылды</w:t>
            </w:r>
          </w:p>
          <w:p w14:paraId="4E654D69" w14:textId="77777777" w:rsidR="000A45BB" w:rsidRPr="00236D45" w:rsidRDefault="000A45BB" w:rsidP="000A45BB">
            <w:pPr>
              <w:tabs>
                <w:tab w:val="num" w:pos="1440"/>
              </w:tabs>
              <w:spacing w:after="0" w:line="240" w:lineRule="auto"/>
              <w:jc w:val="both"/>
              <w:rPr>
                <w:rFonts w:ascii="Times New Roman" w:hAnsi="Times New Roman"/>
                <w:sz w:val="28"/>
                <w:szCs w:val="28"/>
                <w:lang w:val="kk-KZ"/>
              </w:rPr>
            </w:pPr>
            <w:r w:rsidRPr="00236D45">
              <w:rPr>
                <w:rFonts w:ascii="Times New Roman" w:hAnsi="Times New Roman"/>
                <w:sz w:val="28"/>
                <w:szCs w:val="28"/>
                <w:lang w:val="kk-KZ"/>
              </w:rPr>
              <w:t>№_____ хаттама « ___ » _____________ 202</w:t>
            </w:r>
            <w:r w:rsidR="00187F1F" w:rsidRPr="00236D45">
              <w:rPr>
                <w:rFonts w:ascii="Times New Roman" w:hAnsi="Times New Roman"/>
                <w:sz w:val="28"/>
                <w:szCs w:val="28"/>
                <w:lang w:val="kk-KZ"/>
              </w:rPr>
              <w:t>4</w:t>
            </w:r>
            <w:r w:rsidRPr="00236D45">
              <w:rPr>
                <w:rFonts w:ascii="Times New Roman" w:hAnsi="Times New Roman"/>
                <w:sz w:val="28"/>
                <w:szCs w:val="28"/>
                <w:lang w:val="kk-KZ"/>
              </w:rPr>
              <w:t xml:space="preserve"> ж.</w:t>
            </w:r>
          </w:p>
          <w:p w14:paraId="1F57A670" w14:textId="77777777" w:rsidR="000A45BB" w:rsidRPr="00236D45" w:rsidRDefault="000A45BB" w:rsidP="000A45BB">
            <w:pPr>
              <w:tabs>
                <w:tab w:val="num" w:pos="1440"/>
              </w:tabs>
              <w:spacing w:after="0" w:line="240" w:lineRule="auto"/>
              <w:jc w:val="both"/>
              <w:rPr>
                <w:rFonts w:ascii="Times New Roman" w:hAnsi="Times New Roman"/>
                <w:sz w:val="28"/>
                <w:szCs w:val="28"/>
                <w:highlight w:val="yellow"/>
              </w:rPr>
            </w:pPr>
          </w:p>
          <w:p w14:paraId="0098E2BE" w14:textId="77777777" w:rsidR="000A45BB" w:rsidRPr="00236D45" w:rsidRDefault="000A45BB" w:rsidP="000A45BB">
            <w:pPr>
              <w:tabs>
                <w:tab w:val="num" w:pos="1440"/>
              </w:tabs>
              <w:spacing w:after="0" w:line="240" w:lineRule="auto"/>
              <w:jc w:val="both"/>
              <w:rPr>
                <w:rFonts w:ascii="Times New Roman" w:hAnsi="Times New Roman"/>
                <w:sz w:val="28"/>
                <w:szCs w:val="28"/>
                <w:lang w:val="kk-KZ"/>
              </w:rPr>
            </w:pPr>
            <w:r w:rsidRPr="00236D45">
              <w:rPr>
                <w:rFonts w:ascii="Times New Roman" w:hAnsi="Times New Roman"/>
                <w:sz w:val="28"/>
                <w:szCs w:val="28"/>
                <w:lang w:val="kk-KZ"/>
              </w:rPr>
              <w:t xml:space="preserve">Университеттің ОӘК </w:t>
            </w:r>
            <w:r w:rsidR="00236D45" w:rsidRPr="00236D45">
              <w:rPr>
                <w:rFonts w:ascii="Times New Roman" w:hAnsi="Times New Roman"/>
                <w:sz w:val="28"/>
                <w:szCs w:val="28"/>
                <w:lang w:val="kk-KZ"/>
              </w:rPr>
              <w:t xml:space="preserve">төрағасы </w:t>
            </w:r>
            <w:r w:rsidRPr="00236D45">
              <w:rPr>
                <w:rFonts w:ascii="Times New Roman" w:hAnsi="Times New Roman"/>
                <w:sz w:val="28"/>
                <w:szCs w:val="28"/>
                <w:lang w:val="kk-KZ"/>
              </w:rPr>
              <w:t xml:space="preserve">______________ А. </w:t>
            </w:r>
            <w:r w:rsidR="00187F1F" w:rsidRPr="00236D45">
              <w:rPr>
                <w:rFonts w:ascii="Times New Roman" w:hAnsi="Times New Roman"/>
                <w:sz w:val="28"/>
                <w:szCs w:val="28"/>
                <w:lang w:val="kk-KZ"/>
              </w:rPr>
              <w:t>Абдыров</w:t>
            </w:r>
          </w:p>
          <w:p w14:paraId="043F5484" w14:textId="77777777" w:rsidR="000A45BB" w:rsidRPr="00236D45" w:rsidRDefault="000A45BB" w:rsidP="000A45BB">
            <w:pPr>
              <w:tabs>
                <w:tab w:val="num" w:pos="1440"/>
              </w:tabs>
              <w:jc w:val="both"/>
              <w:rPr>
                <w:rFonts w:ascii="Times New Roman" w:hAnsi="Times New Roman"/>
                <w:sz w:val="28"/>
                <w:szCs w:val="28"/>
              </w:rPr>
            </w:pPr>
          </w:p>
          <w:p w14:paraId="0C99F5FE" w14:textId="77777777" w:rsidR="000A45BB" w:rsidRPr="00236D45" w:rsidRDefault="000A45BB" w:rsidP="000A45BB">
            <w:pPr>
              <w:tabs>
                <w:tab w:val="num" w:pos="1440"/>
              </w:tabs>
              <w:spacing w:after="0" w:line="240" w:lineRule="auto"/>
              <w:jc w:val="both"/>
              <w:rPr>
                <w:rFonts w:ascii="Times New Roman" w:hAnsi="Times New Roman"/>
                <w:sz w:val="28"/>
                <w:szCs w:val="28"/>
                <w:lang w:val="kk-KZ"/>
              </w:rPr>
            </w:pPr>
            <w:r w:rsidRPr="00236D45">
              <w:rPr>
                <w:rFonts w:ascii="Times New Roman" w:hAnsi="Times New Roman"/>
                <w:sz w:val="28"/>
                <w:szCs w:val="28"/>
                <w:lang w:val="kk-KZ"/>
              </w:rPr>
              <w:t>Б</w:t>
            </w:r>
            <w:r w:rsidRPr="00236D45">
              <w:rPr>
                <w:rFonts w:ascii="Times New Roman" w:hAnsi="Times New Roman"/>
                <w:bCs/>
                <w:sz w:val="28"/>
                <w:szCs w:val="28"/>
                <w:lang w:val="kk-KZ"/>
              </w:rPr>
              <w:t xml:space="preserve">ілім беру бағдарламасы  </w:t>
            </w:r>
            <w:r w:rsidRPr="00236D45">
              <w:rPr>
                <w:rFonts w:ascii="Times New Roman" w:hAnsi="Times New Roman"/>
                <w:sz w:val="28"/>
                <w:szCs w:val="28"/>
                <w:lang w:val="kk-KZ"/>
              </w:rPr>
              <w:t>ҚазҰАЗУ Ғылыми Кеңесінде бекітілді</w:t>
            </w:r>
          </w:p>
          <w:p w14:paraId="097ECC6E" w14:textId="77777777" w:rsidR="000A45BB" w:rsidRPr="00236D45" w:rsidRDefault="000A45BB" w:rsidP="000A45BB">
            <w:pPr>
              <w:tabs>
                <w:tab w:val="num" w:pos="1440"/>
              </w:tabs>
              <w:spacing w:after="0" w:line="240" w:lineRule="auto"/>
              <w:jc w:val="both"/>
              <w:rPr>
                <w:rFonts w:ascii="Times New Roman" w:hAnsi="Times New Roman"/>
                <w:sz w:val="28"/>
                <w:szCs w:val="28"/>
                <w:lang w:val="kk-KZ"/>
              </w:rPr>
            </w:pPr>
            <w:r w:rsidRPr="00236D45">
              <w:rPr>
                <w:rFonts w:ascii="Times New Roman" w:hAnsi="Times New Roman"/>
                <w:sz w:val="28"/>
                <w:szCs w:val="28"/>
                <w:lang w:val="kk-KZ"/>
              </w:rPr>
              <w:t>№____ хаттама « __</w:t>
            </w:r>
            <w:r w:rsidRPr="00236D45">
              <w:rPr>
                <w:rFonts w:ascii="Times New Roman" w:hAnsi="Times New Roman"/>
                <w:sz w:val="28"/>
                <w:szCs w:val="28"/>
              </w:rPr>
              <w:t>_</w:t>
            </w:r>
            <w:r w:rsidRPr="00236D45">
              <w:rPr>
                <w:rFonts w:ascii="Times New Roman" w:hAnsi="Times New Roman"/>
                <w:sz w:val="28"/>
                <w:szCs w:val="28"/>
                <w:lang w:val="kk-KZ"/>
              </w:rPr>
              <w:t>_ » _____________ 202</w:t>
            </w:r>
            <w:r w:rsidR="00187F1F" w:rsidRPr="00236D45">
              <w:rPr>
                <w:rFonts w:ascii="Times New Roman" w:hAnsi="Times New Roman"/>
                <w:sz w:val="28"/>
                <w:szCs w:val="28"/>
                <w:lang w:val="kk-KZ"/>
              </w:rPr>
              <w:t>4</w:t>
            </w:r>
            <w:r w:rsidRPr="00236D45">
              <w:rPr>
                <w:rFonts w:ascii="Times New Roman" w:hAnsi="Times New Roman"/>
                <w:sz w:val="28"/>
                <w:szCs w:val="28"/>
                <w:lang w:val="kk-KZ"/>
              </w:rPr>
              <w:t xml:space="preserve"> ж. </w:t>
            </w:r>
          </w:p>
          <w:p w14:paraId="6075402D" w14:textId="77777777" w:rsidR="002265AE" w:rsidRPr="00BD3862" w:rsidRDefault="002265AE" w:rsidP="002265AE">
            <w:pPr>
              <w:tabs>
                <w:tab w:val="num" w:pos="1440"/>
              </w:tabs>
              <w:spacing w:after="0" w:line="240" w:lineRule="auto"/>
              <w:jc w:val="both"/>
              <w:rPr>
                <w:rFonts w:ascii="Times New Roman" w:hAnsi="Times New Roman"/>
                <w:sz w:val="28"/>
                <w:szCs w:val="28"/>
              </w:rPr>
            </w:pPr>
          </w:p>
        </w:tc>
      </w:tr>
    </w:tbl>
    <w:p w14:paraId="6A5AD1C1" w14:textId="77777777" w:rsidR="002265AE" w:rsidRPr="00BD3862" w:rsidRDefault="002265AE" w:rsidP="002265AE">
      <w:pPr>
        <w:tabs>
          <w:tab w:val="num" w:pos="1440"/>
        </w:tabs>
        <w:spacing w:after="0" w:line="240" w:lineRule="auto"/>
        <w:jc w:val="both"/>
        <w:rPr>
          <w:rFonts w:ascii="Times New Roman" w:hAnsi="Times New Roman"/>
          <w:sz w:val="28"/>
          <w:szCs w:val="28"/>
          <w:lang w:val="kk-KZ"/>
        </w:rPr>
      </w:pPr>
    </w:p>
    <w:p w14:paraId="392DDA4A" w14:textId="77777777" w:rsidR="002265AE" w:rsidRPr="00BD3862" w:rsidRDefault="002265AE" w:rsidP="002265AE">
      <w:pPr>
        <w:tabs>
          <w:tab w:val="num" w:pos="1440"/>
        </w:tabs>
        <w:spacing w:after="0" w:line="240" w:lineRule="auto"/>
        <w:jc w:val="both"/>
        <w:rPr>
          <w:rFonts w:ascii="Times New Roman" w:hAnsi="Times New Roman"/>
          <w:sz w:val="28"/>
          <w:szCs w:val="28"/>
          <w:lang w:val="kk-KZ"/>
        </w:rPr>
      </w:pPr>
    </w:p>
    <w:p w14:paraId="2F1C286B" w14:textId="77777777" w:rsidR="000A45BB" w:rsidRPr="00BD3862" w:rsidRDefault="000A45BB" w:rsidP="000A45BB">
      <w:pPr>
        <w:spacing w:after="0" w:line="240" w:lineRule="auto"/>
        <w:rPr>
          <w:rFonts w:ascii="Times New Roman" w:hAnsi="Times New Roman"/>
          <w:b/>
          <w:sz w:val="28"/>
          <w:szCs w:val="28"/>
          <w:lang w:val="kk-KZ"/>
        </w:rPr>
      </w:pPr>
      <w:r w:rsidRPr="00BD3862">
        <w:rPr>
          <w:rFonts w:ascii="Times New Roman" w:eastAsia="Times New Roman" w:hAnsi="Times New Roman"/>
          <w:b/>
          <w:sz w:val="28"/>
          <w:szCs w:val="28"/>
          <w:lang w:val="kk-KZ" w:eastAsia="ru-RU"/>
        </w:rPr>
        <w:t>Құрастырушылар</w:t>
      </w:r>
      <w:r w:rsidRPr="00BD3862">
        <w:rPr>
          <w:rFonts w:ascii="Times New Roman" w:hAnsi="Times New Roman"/>
          <w:b/>
          <w:sz w:val="28"/>
          <w:szCs w:val="28"/>
        </w:rPr>
        <w:t>:</w:t>
      </w:r>
    </w:p>
    <w:tbl>
      <w:tblPr>
        <w:tblW w:w="5000" w:type="pct"/>
        <w:tblLook w:val="04A0" w:firstRow="1" w:lastRow="0" w:firstColumn="1" w:lastColumn="0" w:noHBand="0" w:noVBand="1"/>
      </w:tblPr>
      <w:tblGrid>
        <w:gridCol w:w="5621"/>
        <w:gridCol w:w="2661"/>
        <w:gridCol w:w="1923"/>
      </w:tblGrid>
      <w:tr w:rsidR="000A45BB" w:rsidRPr="00BD3862" w14:paraId="6BA506C6" w14:textId="77777777" w:rsidTr="002171A6">
        <w:tc>
          <w:tcPr>
            <w:tcW w:w="2754" w:type="pct"/>
            <w:shd w:val="clear" w:color="auto" w:fill="auto"/>
          </w:tcPr>
          <w:p w14:paraId="66475B0C" w14:textId="77777777" w:rsidR="000A45BB" w:rsidRPr="00BD3862" w:rsidRDefault="000A45BB" w:rsidP="000A45BB">
            <w:pPr>
              <w:spacing w:after="0" w:line="240" w:lineRule="auto"/>
              <w:rPr>
                <w:rFonts w:ascii="Times New Roman" w:hAnsi="Times New Roman"/>
                <w:b/>
                <w:sz w:val="28"/>
                <w:szCs w:val="28"/>
                <w:lang w:val="kk-KZ"/>
              </w:rPr>
            </w:pPr>
            <w:r w:rsidRPr="00BD3862">
              <w:rPr>
                <w:rFonts w:ascii="Times New Roman" w:hAnsi="Times New Roman"/>
                <w:sz w:val="28"/>
                <w:szCs w:val="28"/>
              </w:rPr>
              <w:t>Факультет деканы</w:t>
            </w:r>
          </w:p>
        </w:tc>
        <w:tc>
          <w:tcPr>
            <w:tcW w:w="1304" w:type="pct"/>
          </w:tcPr>
          <w:p w14:paraId="5A7CD4D1" w14:textId="77777777" w:rsidR="000A45BB" w:rsidRPr="00BD3862" w:rsidRDefault="000A45BB" w:rsidP="00ED26FE">
            <w:pPr>
              <w:tabs>
                <w:tab w:val="num" w:pos="1440"/>
              </w:tabs>
              <w:spacing w:after="0" w:line="360" w:lineRule="auto"/>
              <w:rPr>
                <w:rFonts w:ascii="Times New Roman" w:hAnsi="Times New Roman"/>
                <w:b/>
                <w:sz w:val="28"/>
                <w:szCs w:val="28"/>
                <w:lang w:val="kk-KZ"/>
              </w:rPr>
            </w:pPr>
            <w:r w:rsidRPr="00BD3862">
              <w:rPr>
                <w:rFonts w:ascii="Times New Roman" w:hAnsi="Times New Roman"/>
                <w:sz w:val="28"/>
                <w:szCs w:val="28"/>
                <w:lang w:val="kk-KZ"/>
              </w:rPr>
              <w:t>Л. Алдибаева</w:t>
            </w:r>
          </w:p>
        </w:tc>
        <w:tc>
          <w:tcPr>
            <w:tcW w:w="942" w:type="pct"/>
            <w:shd w:val="clear" w:color="auto" w:fill="auto"/>
          </w:tcPr>
          <w:p w14:paraId="01FD40A1" w14:textId="77777777" w:rsidR="000A45BB" w:rsidRPr="00BD3862" w:rsidRDefault="000A45BB" w:rsidP="000A45BB">
            <w:pPr>
              <w:tabs>
                <w:tab w:val="num" w:pos="1440"/>
              </w:tabs>
              <w:spacing w:after="0" w:line="360" w:lineRule="auto"/>
              <w:jc w:val="center"/>
              <w:rPr>
                <w:rFonts w:ascii="Times New Roman" w:hAnsi="Times New Roman"/>
                <w:sz w:val="28"/>
                <w:szCs w:val="28"/>
                <w:lang w:val="kk-KZ"/>
              </w:rPr>
            </w:pPr>
          </w:p>
        </w:tc>
      </w:tr>
      <w:tr w:rsidR="000A45BB" w:rsidRPr="00BD3862" w14:paraId="2DA551BC" w14:textId="77777777" w:rsidTr="002171A6">
        <w:trPr>
          <w:trHeight w:val="285"/>
        </w:trPr>
        <w:tc>
          <w:tcPr>
            <w:tcW w:w="2754" w:type="pct"/>
            <w:shd w:val="clear" w:color="auto" w:fill="auto"/>
          </w:tcPr>
          <w:p w14:paraId="3501D32B" w14:textId="77777777" w:rsidR="000A45BB" w:rsidRPr="00BD3862" w:rsidRDefault="000A45BB" w:rsidP="000A45BB">
            <w:pPr>
              <w:spacing w:after="0" w:line="240" w:lineRule="auto"/>
              <w:rPr>
                <w:rFonts w:ascii="Times New Roman" w:hAnsi="Times New Roman"/>
                <w:b/>
                <w:sz w:val="28"/>
                <w:szCs w:val="28"/>
                <w:lang w:val="kk-KZ"/>
              </w:rPr>
            </w:pPr>
            <w:r w:rsidRPr="00BD3862">
              <w:rPr>
                <w:rFonts w:ascii="Times New Roman" w:hAnsi="Times New Roman"/>
                <w:sz w:val="28"/>
                <w:szCs w:val="28"/>
                <w:lang w:val="kk-KZ"/>
              </w:rPr>
              <w:t>Кафедра меңгерушісі</w:t>
            </w:r>
          </w:p>
        </w:tc>
        <w:tc>
          <w:tcPr>
            <w:tcW w:w="1304" w:type="pct"/>
          </w:tcPr>
          <w:p w14:paraId="220EDF21" w14:textId="77777777" w:rsidR="000A45BB" w:rsidRPr="00BD3862" w:rsidRDefault="000A45BB" w:rsidP="00ED26FE">
            <w:pPr>
              <w:tabs>
                <w:tab w:val="num" w:pos="1440"/>
              </w:tabs>
              <w:spacing w:after="0" w:line="360" w:lineRule="auto"/>
              <w:rPr>
                <w:rFonts w:ascii="Times New Roman" w:hAnsi="Times New Roman"/>
                <w:b/>
                <w:sz w:val="28"/>
                <w:szCs w:val="28"/>
                <w:lang w:val="kk-KZ"/>
              </w:rPr>
            </w:pPr>
            <w:r w:rsidRPr="00BD3862">
              <w:rPr>
                <w:rFonts w:ascii="Times New Roman" w:hAnsi="Times New Roman"/>
                <w:sz w:val="28"/>
                <w:szCs w:val="28"/>
                <w:lang w:val="kk-KZ"/>
              </w:rPr>
              <w:t>А.Молдажанов</w:t>
            </w:r>
          </w:p>
        </w:tc>
        <w:tc>
          <w:tcPr>
            <w:tcW w:w="942" w:type="pct"/>
            <w:shd w:val="clear" w:color="auto" w:fill="auto"/>
          </w:tcPr>
          <w:p w14:paraId="2F92CBE8" w14:textId="77777777" w:rsidR="000A45BB" w:rsidRPr="00BD3862" w:rsidRDefault="000A45BB" w:rsidP="000A45BB">
            <w:pPr>
              <w:tabs>
                <w:tab w:val="num" w:pos="1440"/>
              </w:tabs>
              <w:spacing w:after="0" w:line="360" w:lineRule="auto"/>
              <w:jc w:val="center"/>
              <w:rPr>
                <w:rFonts w:ascii="Times New Roman" w:hAnsi="Times New Roman"/>
                <w:sz w:val="28"/>
                <w:szCs w:val="28"/>
                <w:lang w:val="kk-KZ"/>
              </w:rPr>
            </w:pPr>
          </w:p>
        </w:tc>
      </w:tr>
      <w:tr w:rsidR="000A45BB" w:rsidRPr="00BD3862" w14:paraId="18ACEDEC" w14:textId="77777777" w:rsidTr="002171A6">
        <w:trPr>
          <w:trHeight w:val="285"/>
        </w:trPr>
        <w:tc>
          <w:tcPr>
            <w:tcW w:w="2754" w:type="pct"/>
            <w:shd w:val="clear" w:color="auto" w:fill="auto"/>
          </w:tcPr>
          <w:p w14:paraId="3A3D5397" w14:textId="77777777" w:rsidR="000A45BB" w:rsidRPr="00BD3862" w:rsidRDefault="00236D45" w:rsidP="000A45BB">
            <w:pPr>
              <w:spacing w:after="0" w:line="240" w:lineRule="auto"/>
              <w:rPr>
                <w:rFonts w:ascii="Times New Roman" w:hAnsi="Times New Roman"/>
                <w:sz w:val="28"/>
                <w:szCs w:val="28"/>
                <w:lang w:val="kk-KZ"/>
              </w:rPr>
            </w:pPr>
            <w:r w:rsidRPr="00BD3862">
              <w:rPr>
                <w:rFonts w:ascii="Times New Roman" w:hAnsi="Times New Roman"/>
                <w:sz w:val="28"/>
                <w:szCs w:val="28"/>
                <w:lang w:val="kk-KZ"/>
              </w:rPr>
              <w:t>О</w:t>
            </w:r>
            <w:r w:rsidR="000A45BB" w:rsidRPr="00BD3862">
              <w:rPr>
                <w:rFonts w:ascii="Times New Roman" w:hAnsi="Times New Roman"/>
                <w:sz w:val="28"/>
                <w:szCs w:val="28"/>
                <w:lang w:val="kk-KZ"/>
              </w:rPr>
              <w:t>қытушы</w:t>
            </w:r>
            <w:r>
              <w:rPr>
                <w:rFonts w:ascii="Times New Roman" w:hAnsi="Times New Roman"/>
                <w:sz w:val="28"/>
                <w:szCs w:val="28"/>
                <w:lang w:val="kk-KZ"/>
              </w:rPr>
              <w:t xml:space="preserve"> </w:t>
            </w:r>
          </w:p>
        </w:tc>
        <w:tc>
          <w:tcPr>
            <w:tcW w:w="1304" w:type="pct"/>
          </w:tcPr>
          <w:p w14:paraId="5DBCADD5" w14:textId="77777777" w:rsidR="000A45BB" w:rsidRPr="00BD3862" w:rsidRDefault="00236D45" w:rsidP="00ED26FE">
            <w:pPr>
              <w:rPr>
                <w:sz w:val="28"/>
                <w:szCs w:val="28"/>
              </w:rPr>
            </w:pPr>
            <w:r>
              <w:rPr>
                <w:rFonts w:ascii="Times New Roman" w:hAnsi="Times New Roman"/>
                <w:sz w:val="28"/>
                <w:szCs w:val="28"/>
                <w:lang w:val="kk-KZ"/>
              </w:rPr>
              <w:t>Д</w:t>
            </w:r>
            <w:r w:rsidR="000A45BB" w:rsidRPr="00BD3862">
              <w:rPr>
                <w:rFonts w:ascii="Times New Roman" w:hAnsi="Times New Roman"/>
                <w:sz w:val="28"/>
                <w:szCs w:val="28"/>
                <w:lang w:val="kk-KZ"/>
              </w:rPr>
              <w:t xml:space="preserve">. </w:t>
            </w:r>
            <w:r>
              <w:rPr>
                <w:rFonts w:ascii="Times New Roman" w:hAnsi="Times New Roman"/>
                <w:sz w:val="28"/>
                <w:szCs w:val="28"/>
                <w:lang w:val="kk-KZ"/>
              </w:rPr>
              <w:t>Зинченко</w:t>
            </w:r>
          </w:p>
        </w:tc>
        <w:tc>
          <w:tcPr>
            <w:tcW w:w="942" w:type="pct"/>
            <w:shd w:val="clear" w:color="auto" w:fill="auto"/>
          </w:tcPr>
          <w:p w14:paraId="2A65A663" w14:textId="77777777" w:rsidR="000A45BB" w:rsidRPr="00BD3862" w:rsidRDefault="000A45BB" w:rsidP="000A45BB">
            <w:pPr>
              <w:tabs>
                <w:tab w:val="num" w:pos="1440"/>
              </w:tabs>
              <w:spacing w:after="0" w:line="360" w:lineRule="auto"/>
              <w:jc w:val="center"/>
              <w:rPr>
                <w:rFonts w:ascii="Times New Roman" w:hAnsi="Times New Roman"/>
                <w:sz w:val="28"/>
                <w:szCs w:val="28"/>
                <w:lang w:val="kk-KZ"/>
              </w:rPr>
            </w:pPr>
          </w:p>
        </w:tc>
      </w:tr>
      <w:tr w:rsidR="00BD3862" w:rsidRPr="00BD3862" w14:paraId="1B3ACC8D" w14:textId="77777777" w:rsidTr="002171A6">
        <w:trPr>
          <w:trHeight w:val="285"/>
        </w:trPr>
        <w:tc>
          <w:tcPr>
            <w:tcW w:w="2754" w:type="pct"/>
            <w:shd w:val="clear" w:color="auto" w:fill="auto"/>
          </w:tcPr>
          <w:p w14:paraId="3D3034ED" w14:textId="77777777" w:rsidR="00BD3862" w:rsidRDefault="00BD3862" w:rsidP="00BD3862">
            <w:pPr>
              <w:spacing w:after="0" w:line="240" w:lineRule="auto"/>
              <w:rPr>
                <w:rFonts w:ascii="Times New Roman" w:hAnsi="Times New Roman"/>
                <w:b/>
                <w:sz w:val="28"/>
                <w:szCs w:val="28"/>
                <w:lang w:val="kk-KZ"/>
              </w:rPr>
            </w:pPr>
          </w:p>
          <w:p w14:paraId="7D6B38CB" w14:textId="77777777" w:rsidR="00BD3862" w:rsidRPr="00C35295" w:rsidRDefault="00BD3862" w:rsidP="00BD3862">
            <w:pPr>
              <w:spacing w:after="0" w:line="240" w:lineRule="auto"/>
              <w:rPr>
                <w:rFonts w:ascii="Times New Roman" w:hAnsi="Times New Roman"/>
                <w:b/>
                <w:sz w:val="28"/>
                <w:szCs w:val="28"/>
                <w:lang w:val="en-US"/>
              </w:rPr>
            </w:pPr>
            <w:r w:rsidRPr="00C35295">
              <w:rPr>
                <w:rFonts w:ascii="Times New Roman" w:hAnsi="Times New Roman"/>
                <w:b/>
                <w:sz w:val="28"/>
                <w:szCs w:val="28"/>
                <w:lang w:val="kk-KZ"/>
              </w:rPr>
              <w:t>Жұмыс беруші</w:t>
            </w:r>
          </w:p>
        </w:tc>
        <w:tc>
          <w:tcPr>
            <w:tcW w:w="1304" w:type="pct"/>
          </w:tcPr>
          <w:p w14:paraId="156EB5A4" w14:textId="77777777" w:rsidR="00BD3862" w:rsidRPr="00BD3862" w:rsidRDefault="00BD3862" w:rsidP="00ED26FE">
            <w:pPr>
              <w:rPr>
                <w:rFonts w:ascii="Times New Roman" w:hAnsi="Times New Roman"/>
                <w:sz w:val="28"/>
                <w:szCs w:val="28"/>
                <w:lang w:val="kk-KZ"/>
              </w:rPr>
            </w:pPr>
          </w:p>
        </w:tc>
        <w:tc>
          <w:tcPr>
            <w:tcW w:w="942" w:type="pct"/>
            <w:shd w:val="clear" w:color="auto" w:fill="auto"/>
          </w:tcPr>
          <w:p w14:paraId="533B0BA6" w14:textId="77777777" w:rsidR="00BD3862" w:rsidRPr="00BD3862" w:rsidRDefault="00BD3862" w:rsidP="00BD3862">
            <w:pPr>
              <w:tabs>
                <w:tab w:val="num" w:pos="1440"/>
              </w:tabs>
              <w:spacing w:after="0" w:line="360" w:lineRule="auto"/>
              <w:jc w:val="center"/>
              <w:rPr>
                <w:rFonts w:ascii="Times New Roman" w:hAnsi="Times New Roman"/>
                <w:sz w:val="28"/>
                <w:szCs w:val="28"/>
                <w:lang w:val="kk-KZ"/>
              </w:rPr>
            </w:pPr>
          </w:p>
        </w:tc>
      </w:tr>
      <w:tr w:rsidR="00BD3862" w:rsidRPr="00BD3862" w14:paraId="5F9D3D8C" w14:textId="77777777" w:rsidTr="00BD3862">
        <w:trPr>
          <w:trHeight w:val="503"/>
        </w:trPr>
        <w:tc>
          <w:tcPr>
            <w:tcW w:w="2754" w:type="pct"/>
            <w:shd w:val="clear" w:color="auto" w:fill="auto"/>
          </w:tcPr>
          <w:p w14:paraId="39C6109E" w14:textId="77777777" w:rsidR="00BD3862" w:rsidRPr="00BD3862" w:rsidRDefault="00D95427" w:rsidP="00BD3862">
            <w:pPr>
              <w:spacing w:after="0" w:line="240" w:lineRule="auto"/>
              <w:rPr>
                <w:rFonts w:ascii="Times New Roman" w:hAnsi="Times New Roman"/>
                <w:b/>
                <w:sz w:val="28"/>
                <w:szCs w:val="28"/>
                <w:lang w:val="kk-KZ"/>
              </w:rPr>
            </w:pPr>
            <w:r w:rsidRPr="00D95427">
              <w:rPr>
                <w:rFonts w:ascii="Times New Roman" w:hAnsi="Times New Roman"/>
                <w:sz w:val="28"/>
                <w:szCs w:val="28"/>
                <w:lang w:val="kk-KZ"/>
              </w:rPr>
              <w:t>«Orient Expert» ЖШС директоры</w:t>
            </w:r>
          </w:p>
        </w:tc>
        <w:tc>
          <w:tcPr>
            <w:tcW w:w="1304" w:type="pct"/>
          </w:tcPr>
          <w:p w14:paraId="7E785D9A" w14:textId="77777777" w:rsidR="00BD3862" w:rsidRPr="00BD3862" w:rsidRDefault="00D95427" w:rsidP="00ED26FE">
            <w:pPr>
              <w:tabs>
                <w:tab w:val="num" w:pos="1440"/>
              </w:tabs>
              <w:spacing w:after="0" w:line="360" w:lineRule="auto"/>
              <w:rPr>
                <w:rFonts w:ascii="Times New Roman" w:hAnsi="Times New Roman"/>
                <w:sz w:val="28"/>
                <w:szCs w:val="28"/>
                <w:lang w:val="kk-KZ"/>
              </w:rPr>
            </w:pPr>
            <w:r w:rsidRPr="00D95427">
              <w:rPr>
                <w:rFonts w:ascii="Times New Roman" w:hAnsi="Times New Roman"/>
                <w:sz w:val="28"/>
                <w:szCs w:val="28"/>
                <w:lang w:val="kk-KZ"/>
              </w:rPr>
              <w:t xml:space="preserve">Б. Иримкул </w:t>
            </w:r>
          </w:p>
        </w:tc>
        <w:tc>
          <w:tcPr>
            <w:tcW w:w="942" w:type="pct"/>
            <w:shd w:val="clear" w:color="auto" w:fill="auto"/>
          </w:tcPr>
          <w:p w14:paraId="6AABE5D6" w14:textId="77777777" w:rsidR="00BD3862" w:rsidRPr="00BD3862" w:rsidRDefault="00BD3862" w:rsidP="00BD3862">
            <w:pPr>
              <w:tabs>
                <w:tab w:val="num" w:pos="1440"/>
              </w:tabs>
              <w:spacing w:after="0" w:line="360" w:lineRule="auto"/>
              <w:jc w:val="center"/>
              <w:rPr>
                <w:rFonts w:ascii="Times New Roman" w:hAnsi="Times New Roman"/>
                <w:sz w:val="28"/>
                <w:szCs w:val="28"/>
                <w:lang w:val="kk-KZ"/>
              </w:rPr>
            </w:pPr>
          </w:p>
        </w:tc>
      </w:tr>
      <w:tr w:rsidR="00BD3862" w:rsidRPr="00BD3862" w14:paraId="74D5D5C7" w14:textId="77777777" w:rsidTr="002171A6">
        <w:trPr>
          <w:trHeight w:val="285"/>
        </w:trPr>
        <w:tc>
          <w:tcPr>
            <w:tcW w:w="2754" w:type="pct"/>
            <w:shd w:val="clear" w:color="auto" w:fill="auto"/>
          </w:tcPr>
          <w:p w14:paraId="2E4F18E6" w14:textId="77777777" w:rsidR="00D95427" w:rsidRDefault="00D95427" w:rsidP="00BD3862">
            <w:pPr>
              <w:tabs>
                <w:tab w:val="num" w:pos="1440"/>
              </w:tabs>
              <w:spacing w:after="0" w:line="240" w:lineRule="auto"/>
              <w:rPr>
                <w:rFonts w:ascii="Times New Roman" w:hAnsi="Times New Roman"/>
                <w:b/>
                <w:sz w:val="28"/>
                <w:szCs w:val="28"/>
                <w:lang w:val="kk-KZ"/>
              </w:rPr>
            </w:pPr>
          </w:p>
          <w:p w14:paraId="2B7AFEC1" w14:textId="77777777" w:rsidR="00BD3862" w:rsidRPr="00BD3862" w:rsidRDefault="00BD3862" w:rsidP="00BD3862">
            <w:pPr>
              <w:tabs>
                <w:tab w:val="num" w:pos="1440"/>
              </w:tabs>
              <w:spacing w:after="0" w:line="240" w:lineRule="auto"/>
              <w:rPr>
                <w:rFonts w:ascii="Times New Roman" w:hAnsi="Times New Roman"/>
                <w:b/>
                <w:sz w:val="28"/>
                <w:szCs w:val="28"/>
                <w:lang w:val="kk-KZ"/>
              </w:rPr>
            </w:pPr>
            <w:r w:rsidRPr="00BD3862">
              <w:rPr>
                <w:rFonts w:ascii="Times New Roman" w:hAnsi="Times New Roman"/>
                <w:b/>
                <w:sz w:val="28"/>
                <w:szCs w:val="28"/>
                <w:lang w:val="kk-KZ"/>
              </w:rPr>
              <w:t>Келісілді:</w:t>
            </w:r>
          </w:p>
        </w:tc>
        <w:tc>
          <w:tcPr>
            <w:tcW w:w="1304" w:type="pct"/>
          </w:tcPr>
          <w:p w14:paraId="288C0BBB" w14:textId="77777777" w:rsidR="00BD3862" w:rsidRPr="00BD3862" w:rsidRDefault="00BD3862" w:rsidP="00ED26FE">
            <w:pPr>
              <w:tabs>
                <w:tab w:val="num" w:pos="1440"/>
              </w:tabs>
              <w:spacing w:after="0" w:line="360" w:lineRule="auto"/>
              <w:rPr>
                <w:rFonts w:ascii="Times New Roman" w:hAnsi="Times New Roman"/>
                <w:b/>
                <w:sz w:val="28"/>
                <w:szCs w:val="28"/>
                <w:lang w:val="kk-KZ"/>
              </w:rPr>
            </w:pPr>
          </w:p>
        </w:tc>
        <w:tc>
          <w:tcPr>
            <w:tcW w:w="942" w:type="pct"/>
            <w:shd w:val="clear" w:color="auto" w:fill="auto"/>
          </w:tcPr>
          <w:p w14:paraId="1FAAC1B4" w14:textId="77777777" w:rsidR="00BD3862" w:rsidRPr="00BD3862" w:rsidRDefault="00BD3862" w:rsidP="00BD3862">
            <w:pPr>
              <w:tabs>
                <w:tab w:val="num" w:pos="1440"/>
              </w:tabs>
              <w:spacing w:after="0" w:line="360" w:lineRule="auto"/>
              <w:jc w:val="center"/>
              <w:rPr>
                <w:rFonts w:ascii="Times New Roman" w:hAnsi="Times New Roman"/>
                <w:sz w:val="28"/>
                <w:szCs w:val="28"/>
                <w:lang w:val="kk-KZ"/>
              </w:rPr>
            </w:pPr>
          </w:p>
        </w:tc>
      </w:tr>
      <w:tr w:rsidR="00BD3862" w:rsidRPr="00BD3862" w14:paraId="153ABDEF" w14:textId="77777777" w:rsidTr="002171A6">
        <w:trPr>
          <w:trHeight w:val="485"/>
        </w:trPr>
        <w:tc>
          <w:tcPr>
            <w:tcW w:w="2754" w:type="pct"/>
          </w:tcPr>
          <w:p w14:paraId="4A7726C2" w14:textId="77777777" w:rsidR="00BD3862" w:rsidRPr="00BD3862" w:rsidRDefault="00BD3862" w:rsidP="00BD3862">
            <w:pPr>
              <w:tabs>
                <w:tab w:val="num" w:pos="1440"/>
              </w:tabs>
              <w:spacing w:after="0" w:line="240" w:lineRule="auto"/>
              <w:rPr>
                <w:rFonts w:ascii="Times New Roman" w:hAnsi="Times New Roman"/>
                <w:bCs/>
                <w:sz w:val="28"/>
                <w:szCs w:val="28"/>
                <w:shd w:val="clear" w:color="auto" w:fill="FFFFFF"/>
                <w:lang w:val="kk-KZ"/>
              </w:rPr>
            </w:pPr>
            <w:r w:rsidRPr="00BD3862">
              <w:rPr>
                <w:rFonts w:ascii="Times New Roman" w:hAnsi="Times New Roman"/>
                <w:bCs/>
                <w:sz w:val="28"/>
                <w:szCs w:val="28"/>
                <w:shd w:val="clear" w:color="auto" w:fill="FFFFFF"/>
              </w:rPr>
              <w:t xml:space="preserve">Білім беру бағдарламаларын </w:t>
            </w:r>
          </w:p>
          <w:p w14:paraId="5816B6DE" w14:textId="77777777" w:rsidR="00BD3862" w:rsidRPr="00BD3862" w:rsidRDefault="00BD3862" w:rsidP="00BD3862">
            <w:pPr>
              <w:tabs>
                <w:tab w:val="num" w:pos="1440"/>
              </w:tabs>
              <w:spacing w:after="0" w:line="240" w:lineRule="auto"/>
              <w:rPr>
                <w:rFonts w:ascii="Times New Roman" w:hAnsi="Times New Roman"/>
                <w:sz w:val="28"/>
                <w:szCs w:val="28"/>
              </w:rPr>
            </w:pPr>
            <w:r w:rsidRPr="00BD3862">
              <w:rPr>
                <w:rFonts w:ascii="Times New Roman" w:hAnsi="Times New Roman"/>
                <w:bCs/>
                <w:sz w:val="28"/>
                <w:szCs w:val="28"/>
                <w:shd w:val="clear" w:color="auto" w:fill="FFFFFF"/>
              </w:rPr>
              <w:t xml:space="preserve">жобалау </w:t>
            </w:r>
            <w:r w:rsidR="00ED26FE">
              <w:rPr>
                <w:rFonts w:ascii="Times New Roman" w:hAnsi="Times New Roman"/>
                <w:bCs/>
                <w:sz w:val="28"/>
                <w:szCs w:val="28"/>
                <w:shd w:val="clear" w:color="auto" w:fill="FFFFFF"/>
              </w:rPr>
              <w:t>офис</w:t>
            </w:r>
            <w:r w:rsidR="00ED26FE">
              <w:rPr>
                <w:rFonts w:ascii="Times New Roman" w:hAnsi="Times New Roman"/>
                <w:bCs/>
                <w:sz w:val="28"/>
                <w:szCs w:val="28"/>
                <w:shd w:val="clear" w:color="auto" w:fill="FFFFFF"/>
                <w:lang w:val="kk-KZ"/>
              </w:rPr>
              <w:t>інің</w:t>
            </w:r>
            <w:r w:rsidRPr="00BD3862">
              <w:rPr>
                <w:rFonts w:ascii="Times New Roman" w:hAnsi="Times New Roman"/>
                <w:bCs/>
                <w:sz w:val="28"/>
                <w:szCs w:val="28"/>
                <w:shd w:val="clear" w:color="auto" w:fill="FFFFFF"/>
              </w:rPr>
              <w:t xml:space="preserve"> бастығы</w:t>
            </w:r>
          </w:p>
        </w:tc>
        <w:tc>
          <w:tcPr>
            <w:tcW w:w="1304" w:type="pct"/>
            <w:vAlign w:val="bottom"/>
          </w:tcPr>
          <w:p w14:paraId="7A724D0B" w14:textId="77777777" w:rsidR="00BD3862" w:rsidRPr="00BD3862" w:rsidRDefault="00BD3862" w:rsidP="00ED26FE">
            <w:pPr>
              <w:tabs>
                <w:tab w:val="num" w:pos="1440"/>
              </w:tabs>
              <w:spacing w:after="0" w:line="360" w:lineRule="auto"/>
              <w:rPr>
                <w:rFonts w:ascii="Times New Roman" w:hAnsi="Times New Roman"/>
                <w:sz w:val="28"/>
                <w:szCs w:val="28"/>
                <w:lang w:val="kk-KZ"/>
              </w:rPr>
            </w:pPr>
            <w:r w:rsidRPr="00BD3862">
              <w:rPr>
                <w:rFonts w:ascii="Times New Roman" w:hAnsi="Times New Roman"/>
                <w:sz w:val="28"/>
                <w:szCs w:val="28"/>
                <w:lang w:val="kk-KZ"/>
              </w:rPr>
              <w:t>Ж. Кусайнова</w:t>
            </w:r>
          </w:p>
        </w:tc>
        <w:tc>
          <w:tcPr>
            <w:tcW w:w="942" w:type="pct"/>
          </w:tcPr>
          <w:p w14:paraId="0E029C81" w14:textId="77777777" w:rsidR="00BD3862" w:rsidRPr="00BD3862" w:rsidRDefault="00BD3862" w:rsidP="00BD3862">
            <w:pPr>
              <w:tabs>
                <w:tab w:val="num" w:pos="1440"/>
              </w:tabs>
              <w:spacing w:after="0" w:line="360" w:lineRule="auto"/>
              <w:rPr>
                <w:rFonts w:ascii="Times New Roman" w:hAnsi="Times New Roman"/>
                <w:sz w:val="28"/>
                <w:szCs w:val="28"/>
                <w:lang w:val="kk-KZ"/>
              </w:rPr>
            </w:pPr>
          </w:p>
        </w:tc>
      </w:tr>
      <w:bookmarkEnd w:id="0"/>
    </w:tbl>
    <w:p w14:paraId="09952EBA" w14:textId="77777777" w:rsidR="002265AE" w:rsidRDefault="002265AE" w:rsidP="002265AE">
      <w:pPr>
        <w:spacing w:after="0" w:line="240" w:lineRule="auto"/>
        <w:contextualSpacing/>
        <w:jc w:val="both"/>
        <w:rPr>
          <w:rFonts w:ascii="Times New Roman" w:hAnsi="Times New Roman"/>
          <w:b/>
          <w:sz w:val="28"/>
          <w:szCs w:val="28"/>
        </w:rPr>
      </w:pPr>
    </w:p>
    <w:p w14:paraId="3B2E5230" w14:textId="77777777" w:rsidR="002265AE" w:rsidRDefault="002265AE" w:rsidP="002265AE">
      <w:pPr>
        <w:spacing w:after="0" w:line="240" w:lineRule="auto"/>
        <w:contextualSpacing/>
        <w:jc w:val="both"/>
        <w:rPr>
          <w:rFonts w:ascii="Times New Roman" w:hAnsi="Times New Roman"/>
          <w:b/>
          <w:sz w:val="28"/>
          <w:szCs w:val="28"/>
        </w:rPr>
      </w:pPr>
    </w:p>
    <w:p w14:paraId="7B13D340" w14:textId="77777777" w:rsidR="002265AE" w:rsidRDefault="002265AE" w:rsidP="002265AE">
      <w:pPr>
        <w:spacing w:after="0" w:line="240" w:lineRule="auto"/>
        <w:contextualSpacing/>
        <w:jc w:val="both"/>
        <w:rPr>
          <w:rFonts w:ascii="Times New Roman" w:hAnsi="Times New Roman"/>
          <w:sz w:val="20"/>
          <w:szCs w:val="20"/>
          <w:highlight w:val="green"/>
          <w:lang w:val="kk-KZ"/>
        </w:rPr>
      </w:pPr>
    </w:p>
    <w:p w14:paraId="429C39F5" w14:textId="77777777" w:rsidR="002171A6" w:rsidRDefault="002171A6" w:rsidP="002265AE">
      <w:pPr>
        <w:spacing w:after="0" w:line="240" w:lineRule="auto"/>
        <w:contextualSpacing/>
        <w:jc w:val="both"/>
        <w:rPr>
          <w:rFonts w:ascii="Times New Roman" w:hAnsi="Times New Roman"/>
          <w:b/>
          <w:sz w:val="28"/>
          <w:szCs w:val="28"/>
        </w:rPr>
      </w:pPr>
    </w:p>
    <w:p w14:paraId="7E6841A5" w14:textId="77777777" w:rsidR="002265AE" w:rsidRDefault="002265AE" w:rsidP="00C1692B">
      <w:pPr>
        <w:pStyle w:val="a3"/>
        <w:spacing w:after="0" w:line="240" w:lineRule="auto"/>
        <w:ind w:left="0" w:firstLine="567"/>
        <w:jc w:val="both"/>
        <w:rPr>
          <w:rFonts w:ascii="Times New Roman" w:hAnsi="Times New Roman"/>
          <w:b/>
          <w:sz w:val="24"/>
          <w:szCs w:val="24"/>
        </w:rPr>
      </w:pPr>
    </w:p>
    <w:p w14:paraId="00AB4863" w14:textId="77777777" w:rsidR="002171A6" w:rsidRDefault="002171A6" w:rsidP="00C1692B">
      <w:pPr>
        <w:pStyle w:val="a3"/>
        <w:spacing w:after="0" w:line="240" w:lineRule="auto"/>
        <w:ind w:left="0" w:firstLine="567"/>
        <w:jc w:val="both"/>
        <w:rPr>
          <w:rFonts w:ascii="Times New Roman" w:hAnsi="Times New Roman"/>
          <w:b/>
          <w:sz w:val="24"/>
          <w:szCs w:val="24"/>
        </w:rPr>
      </w:pPr>
    </w:p>
    <w:p w14:paraId="4604B1BE" w14:textId="77777777" w:rsidR="002171A6" w:rsidRDefault="002171A6" w:rsidP="00C1692B">
      <w:pPr>
        <w:pStyle w:val="a3"/>
        <w:spacing w:after="0" w:line="240" w:lineRule="auto"/>
        <w:ind w:left="0" w:firstLine="567"/>
        <w:jc w:val="both"/>
        <w:rPr>
          <w:rFonts w:ascii="Times New Roman" w:hAnsi="Times New Roman"/>
          <w:b/>
          <w:sz w:val="24"/>
          <w:szCs w:val="24"/>
        </w:rPr>
      </w:pPr>
    </w:p>
    <w:p w14:paraId="3D238D35" w14:textId="77777777" w:rsidR="002171A6" w:rsidRDefault="002171A6" w:rsidP="00C1692B">
      <w:pPr>
        <w:pStyle w:val="a3"/>
        <w:spacing w:after="0" w:line="240" w:lineRule="auto"/>
        <w:ind w:left="0" w:firstLine="567"/>
        <w:jc w:val="both"/>
        <w:rPr>
          <w:rFonts w:ascii="Times New Roman" w:hAnsi="Times New Roman"/>
          <w:b/>
          <w:sz w:val="24"/>
          <w:szCs w:val="24"/>
        </w:rPr>
      </w:pPr>
    </w:p>
    <w:p w14:paraId="17ECFEA0" w14:textId="77777777" w:rsidR="002171A6" w:rsidRDefault="002171A6" w:rsidP="00C1692B">
      <w:pPr>
        <w:pStyle w:val="a3"/>
        <w:spacing w:after="0" w:line="240" w:lineRule="auto"/>
        <w:ind w:left="0" w:firstLine="567"/>
        <w:jc w:val="both"/>
        <w:rPr>
          <w:rFonts w:ascii="Times New Roman" w:hAnsi="Times New Roman"/>
          <w:b/>
          <w:sz w:val="24"/>
          <w:szCs w:val="24"/>
        </w:rPr>
      </w:pPr>
    </w:p>
    <w:p w14:paraId="79F107D4" w14:textId="77777777" w:rsidR="002171A6" w:rsidRDefault="002171A6" w:rsidP="00C1692B">
      <w:pPr>
        <w:pStyle w:val="a3"/>
        <w:spacing w:after="0" w:line="240" w:lineRule="auto"/>
        <w:ind w:left="0" w:firstLine="567"/>
        <w:jc w:val="both"/>
        <w:rPr>
          <w:rFonts w:ascii="Times New Roman" w:hAnsi="Times New Roman"/>
          <w:b/>
          <w:sz w:val="24"/>
          <w:szCs w:val="24"/>
        </w:rPr>
      </w:pPr>
    </w:p>
    <w:p w14:paraId="2EC649B3" w14:textId="77777777" w:rsidR="00187F1F" w:rsidRDefault="00187F1F" w:rsidP="00C1692B">
      <w:pPr>
        <w:pStyle w:val="a3"/>
        <w:spacing w:after="0" w:line="240" w:lineRule="auto"/>
        <w:ind w:left="0" w:firstLine="567"/>
        <w:jc w:val="both"/>
        <w:rPr>
          <w:rFonts w:ascii="Times New Roman" w:hAnsi="Times New Roman"/>
          <w:b/>
          <w:sz w:val="24"/>
          <w:szCs w:val="24"/>
        </w:rPr>
      </w:pPr>
    </w:p>
    <w:p w14:paraId="08063145" w14:textId="77777777" w:rsidR="002171A6" w:rsidRDefault="002171A6" w:rsidP="00C1692B">
      <w:pPr>
        <w:pStyle w:val="a3"/>
        <w:spacing w:after="0" w:line="240" w:lineRule="auto"/>
        <w:ind w:left="0" w:firstLine="567"/>
        <w:jc w:val="both"/>
        <w:rPr>
          <w:rFonts w:ascii="Times New Roman" w:hAnsi="Times New Roman"/>
          <w:b/>
          <w:sz w:val="24"/>
          <w:szCs w:val="24"/>
        </w:rPr>
      </w:pPr>
    </w:p>
    <w:p w14:paraId="709CE45A" w14:textId="77777777" w:rsidR="002171A6" w:rsidRDefault="002171A6" w:rsidP="00C1692B">
      <w:pPr>
        <w:pStyle w:val="a3"/>
        <w:spacing w:after="0" w:line="240" w:lineRule="auto"/>
        <w:ind w:left="0" w:firstLine="567"/>
        <w:jc w:val="both"/>
        <w:rPr>
          <w:rFonts w:ascii="Times New Roman" w:hAnsi="Times New Roman"/>
          <w:b/>
          <w:sz w:val="24"/>
          <w:szCs w:val="24"/>
        </w:rPr>
      </w:pPr>
    </w:p>
    <w:p w14:paraId="4DF14B0D" w14:textId="77777777" w:rsidR="00D95427" w:rsidRDefault="00D95427" w:rsidP="00C1692B">
      <w:pPr>
        <w:pStyle w:val="a3"/>
        <w:spacing w:after="0" w:line="240" w:lineRule="auto"/>
        <w:ind w:left="0" w:firstLine="567"/>
        <w:jc w:val="both"/>
        <w:rPr>
          <w:rFonts w:ascii="Times New Roman" w:hAnsi="Times New Roman"/>
          <w:b/>
          <w:sz w:val="24"/>
          <w:szCs w:val="24"/>
        </w:rPr>
      </w:pPr>
    </w:p>
    <w:p w14:paraId="3CD92364" w14:textId="77777777" w:rsidR="000A45BB" w:rsidRDefault="000A45BB" w:rsidP="000A45BB">
      <w:pPr>
        <w:pStyle w:val="a3"/>
        <w:spacing w:after="0" w:line="240" w:lineRule="auto"/>
        <w:ind w:left="0" w:firstLine="567"/>
        <w:rPr>
          <w:rFonts w:ascii="Times New Roman" w:eastAsia="Times New Roman" w:hAnsi="Times New Roman"/>
          <w:b/>
          <w:sz w:val="24"/>
          <w:szCs w:val="24"/>
          <w:lang w:val="kk-KZ"/>
        </w:rPr>
      </w:pPr>
      <w:bookmarkStart w:id="2" w:name="_Hlk181626093"/>
      <w:bookmarkStart w:id="3" w:name="_GoBack"/>
      <w:r w:rsidRPr="00AF3070">
        <w:rPr>
          <w:rFonts w:ascii="Times New Roman" w:eastAsia="Times New Roman" w:hAnsi="Times New Roman"/>
          <w:b/>
          <w:sz w:val="24"/>
          <w:szCs w:val="24"/>
          <w:lang w:val="kk-KZ"/>
        </w:rPr>
        <w:lastRenderedPageBreak/>
        <w:t>Қолдану саласы</w:t>
      </w:r>
    </w:p>
    <w:p w14:paraId="712F7BDB" w14:textId="77777777" w:rsidR="000A45BB" w:rsidRDefault="000A45BB" w:rsidP="000A45BB">
      <w:pPr>
        <w:tabs>
          <w:tab w:val="left" w:pos="851"/>
        </w:tabs>
        <w:snapToGrid w:val="0"/>
        <w:spacing w:after="0" w:line="240" w:lineRule="auto"/>
        <w:ind w:firstLine="567"/>
        <w:jc w:val="both"/>
        <w:rPr>
          <w:rFonts w:ascii="Times New Roman" w:eastAsia="Times New Roman" w:hAnsi="Times New Roman"/>
          <w:sz w:val="24"/>
          <w:szCs w:val="24"/>
          <w:lang w:val="kk-KZ"/>
        </w:rPr>
      </w:pPr>
      <w:r w:rsidRPr="00431D6C">
        <w:rPr>
          <w:rFonts w:ascii="Times New Roman" w:eastAsia="Times New Roman" w:hAnsi="Times New Roman"/>
          <w:sz w:val="24"/>
          <w:szCs w:val="24"/>
          <w:lang w:val="kk-KZ"/>
        </w:rPr>
        <w:t>КЕАҚ «Қазақ ұлттық аграрлық</w:t>
      </w:r>
      <w:r>
        <w:rPr>
          <w:rFonts w:ascii="Times New Roman" w:eastAsia="Times New Roman" w:hAnsi="Times New Roman"/>
          <w:sz w:val="24"/>
          <w:szCs w:val="24"/>
          <w:lang w:val="kk-KZ"/>
        </w:rPr>
        <w:t xml:space="preserve"> зерттеу</w:t>
      </w:r>
      <w:r w:rsidRPr="00431D6C">
        <w:rPr>
          <w:rFonts w:ascii="Times New Roman" w:eastAsia="Times New Roman" w:hAnsi="Times New Roman"/>
          <w:sz w:val="24"/>
          <w:szCs w:val="24"/>
          <w:lang w:val="kk-KZ"/>
        </w:rPr>
        <w:t xml:space="preserve"> университеті» ішінде </w:t>
      </w:r>
      <w:r w:rsidRPr="00431D6C">
        <w:rPr>
          <w:rFonts w:ascii="Times New Roman" w:hAnsi="Times New Roman"/>
          <w:sz w:val="24"/>
          <w:szCs w:val="24"/>
          <w:lang w:val="kk-KZ"/>
        </w:rPr>
        <w:t>6B0711</w:t>
      </w:r>
      <w:r w:rsidR="00187F1F">
        <w:rPr>
          <w:rFonts w:ascii="Times New Roman" w:hAnsi="Times New Roman"/>
          <w:sz w:val="24"/>
          <w:szCs w:val="24"/>
          <w:lang w:val="kk-KZ"/>
        </w:rPr>
        <w:t>1</w:t>
      </w:r>
      <w:r w:rsidRPr="00431D6C">
        <w:rPr>
          <w:rFonts w:ascii="Times New Roman" w:hAnsi="Times New Roman"/>
          <w:sz w:val="24"/>
          <w:szCs w:val="24"/>
          <w:lang w:val="kk-KZ"/>
        </w:rPr>
        <w:t>– «</w:t>
      </w:r>
      <w:r w:rsidR="00187F1F">
        <w:rPr>
          <w:rFonts w:ascii="Times New Roman" w:hAnsi="Times New Roman"/>
          <w:sz w:val="24"/>
          <w:szCs w:val="24"/>
          <w:lang w:val="kk-KZ"/>
        </w:rPr>
        <w:t>Жылу техникалық</w:t>
      </w:r>
      <w:r w:rsidRPr="00431D6C">
        <w:rPr>
          <w:rFonts w:ascii="Times New Roman" w:hAnsi="Times New Roman"/>
          <w:sz w:val="24"/>
          <w:szCs w:val="24"/>
          <w:lang w:val="kk-KZ"/>
        </w:rPr>
        <w:t xml:space="preserve"> инжиниринг» </w:t>
      </w:r>
      <w:r w:rsidRPr="00431D6C">
        <w:rPr>
          <w:rFonts w:ascii="Times New Roman" w:eastAsia="Times New Roman" w:hAnsi="Times New Roman"/>
          <w:sz w:val="24"/>
          <w:szCs w:val="24"/>
          <w:lang w:val="kk-KZ"/>
        </w:rPr>
        <w:t xml:space="preserve"> білім беру бағдарламасы бойынша бакалаврларды дайындауды жүзеге асыруға арналған </w:t>
      </w:r>
    </w:p>
    <w:p w14:paraId="45AF7A2B" w14:textId="77777777" w:rsidR="000A45BB" w:rsidRPr="00431D6C" w:rsidRDefault="000A45BB" w:rsidP="000A45BB">
      <w:pPr>
        <w:tabs>
          <w:tab w:val="left" w:pos="851"/>
        </w:tabs>
        <w:snapToGrid w:val="0"/>
        <w:spacing w:after="0" w:line="240" w:lineRule="auto"/>
        <w:ind w:firstLine="567"/>
        <w:jc w:val="both"/>
        <w:rPr>
          <w:rFonts w:ascii="Times New Roman" w:eastAsia="Times New Roman" w:hAnsi="Times New Roman"/>
          <w:sz w:val="24"/>
          <w:szCs w:val="24"/>
          <w:lang w:val="kk-KZ"/>
        </w:rPr>
      </w:pPr>
    </w:p>
    <w:p w14:paraId="77EE95F7" w14:textId="77777777" w:rsidR="000A45BB" w:rsidRDefault="000A45BB" w:rsidP="000A45BB">
      <w:pPr>
        <w:tabs>
          <w:tab w:val="left" w:pos="851"/>
        </w:tabs>
        <w:snapToGrid w:val="0"/>
        <w:spacing w:after="0" w:line="240" w:lineRule="auto"/>
        <w:ind w:firstLine="567"/>
        <w:jc w:val="both"/>
        <w:rPr>
          <w:rFonts w:ascii="Times New Roman" w:eastAsia="Times New Roman" w:hAnsi="Times New Roman"/>
          <w:b/>
          <w:sz w:val="24"/>
          <w:szCs w:val="24"/>
          <w:lang w:val="kk-KZ"/>
        </w:rPr>
      </w:pPr>
      <w:r w:rsidRPr="00431D6C">
        <w:rPr>
          <w:rFonts w:ascii="Times New Roman" w:eastAsia="Times New Roman" w:hAnsi="Times New Roman"/>
          <w:b/>
          <w:sz w:val="24"/>
          <w:szCs w:val="24"/>
          <w:lang w:val="kk-KZ"/>
        </w:rPr>
        <w:t>Нормативтік құжаттар</w:t>
      </w:r>
    </w:p>
    <w:p w14:paraId="16FC1679" w14:textId="77777777" w:rsidR="000A45BB" w:rsidRPr="00431D6C" w:rsidRDefault="000A45BB" w:rsidP="000A45BB">
      <w:pPr>
        <w:tabs>
          <w:tab w:val="left" w:pos="851"/>
          <w:tab w:val="left" w:pos="927"/>
          <w:tab w:val="left" w:pos="993"/>
        </w:tabs>
        <w:spacing w:after="0" w:line="240" w:lineRule="auto"/>
        <w:ind w:firstLine="567"/>
        <w:jc w:val="both"/>
        <w:rPr>
          <w:rFonts w:ascii="Times New Roman" w:eastAsia="Times New Roman" w:hAnsi="Times New Roman"/>
          <w:bCs/>
          <w:sz w:val="24"/>
          <w:szCs w:val="24"/>
          <w:lang w:val="kk-KZ" w:eastAsia="ru-RU"/>
        </w:rPr>
      </w:pPr>
      <w:r w:rsidRPr="00431D6C">
        <w:rPr>
          <w:rFonts w:ascii="Times New Roman" w:eastAsia="Times New Roman" w:hAnsi="Times New Roman"/>
          <w:bCs/>
          <w:sz w:val="24"/>
          <w:szCs w:val="24"/>
          <w:lang w:val="kk-KZ" w:eastAsia="ru-RU"/>
        </w:rPr>
        <w:t>«Білім туралы» Қазақстан Республикасының 2007 жылғы 27 шілдедегі № 319 заңы;</w:t>
      </w:r>
    </w:p>
    <w:p w14:paraId="5FF6EF9B" w14:textId="77777777" w:rsidR="000A45BB" w:rsidRPr="000738D8" w:rsidRDefault="000A45BB" w:rsidP="000A45BB">
      <w:pPr>
        <w:spacing w:after="0" w:line="240" w:lineRule="auto"/>
        <w:ind w:firstLine="567"/>
        <w:jc w:val="both"/>
        <w:rPr>
          <w:rFonts w:ascii="Times New Roman" w:hAnsi="Times New Roman"/>
          <w:sz w:val="24"/>
          <w:szCs w:val="24"/>
          <w:lang w:val="kk-KZ"/>
        </w:rPr>
      </w:pPr>
      <w:r w:rsidRPr="000738D8">
        <w:rPr>
          <w:rFonts w:ascii="Times New Roman" w:hAnsi="Times New Roman"/>
          <w:sz w:val="24"/>
          <w:szCs w:val="24"/>
          <w:lang w:val="kk-KZ"/>
        </w:rPr>
        <w:t>Жоғары білім берудің мемлекеттік жалпыға міндетті стандарты. Қазақстан Республикасы Ғылым және жоғары білім министрінің 2022 жылғы 20 шілдедегі №2 бұйрығы;</w:t>
      </w:r>
    </w:p>
    <w:p w14:paraId="1F52EA5F" w14:textId="77777777" w:rsidR="000A45BB" w:rsidRPr="00431D6C" w:rsidRDefault="000A45BB" w:rsidP="000A45BB">
      <w:pPr>
        <w:tabs>
          <w:tab w:val="left" w:pos="851"/>
          <w:tab w:val="left" w:pos="927"/>
          <w:tab w:val="left" w:pos="993"/>
        </w:tabs>
        <w:spacing w:after="0" w:line="240" w:lineRule="auto"/>
        <w:ind w:firstLine="567"/>
        <w:jc w:val="both"/>
        <w:rPr>
          <w:rFonts w:ascii="Times New Roman" w:eastAsia="Times New Roman" w:hAnsi="Times New Roman"/>
          <w:bCs/>
          <w:sz w:val="24"/>
          <w:szCs w:val="24"/>
          <w:lang w:val="kk-KZ" w:eastAsia="ru-RU"/>
        </w:rPr>
      </w:pPr>
      <w:r w:rsidRPr="00431D6C">
        <w:rPr>
          <w:rFonts w:ascii="Times New Roman" w:eastAsia="Times New Roman" w:hAnsi="Times New Roman"/>
          <w:bCs/>
          <w:sz w:val="24"/>
          <w:szCs w:val="24"/>
          <w:lang w:val="kk-KZ" w:eastAsia="ru-RU"/>
        </w:rPr>
        <w:t>Жоғары және жоғары оқу орнынан кейінгі білімі бар кадрларды даярлау бағыттарының сыныптауышы. Қазақстан Республикасы Білім және ғылым министрінің 2018 жылғы 13 қазандағы № 569 бұйрығы;</w:t>
      </w:r>
    </w:p>
    <w:p w14:paraId="4AF608EA" w14:textId="77777777" w:rsidR="000A45BB" w:rsidRPr="00431D6C" w:rsidRDefault="000A45BB" w:rsidP="000A45BB">
      <w:pPr>
        <w:tabs>
          <w:tab w:val="left" w:pos="851"/>
          <w:tab w:val="left" w:pos="927"/>
          <w:tab w:val="left" w:pos="993"/>
        </w:tabs>
        <w:spacing w:after="0" w:line="240" w:lineRule="auto"/>
        <w:ind w:firstLine="567"/>
        <w:jc w:val="both"/>
        <w:rPr>
          <w:rFonts w:ascii="Times New Roman" w:eastAsia="Times New Roman" w:hAnsi="Times New Roman"/>
          <w:bCs/>
          <w:sz w:val="24"/>
          <w:szCs w:val="24"/>
          <w:lang w:val="kk-KZ" w:eastAsia="ru-RU"/>
        </w:rPr>
      </w:pPr>
      <w:r w:rsidRPr="00431D6C">
        <w:rPr>
          <w:rFonts w:ascii="Times New Roman" w:eastAsia="Times New Roman" w:hAnsi="Times New Roman"/>
          <w:bCs/>
          <w:sz w:val="24"/>
          <w:szCs w:val="24"/>
          <w:lang w:val="kk-KZ" w:eastAsia="ru-RU"/>
        </w:rPr>
        <w:t>Тиісті үлгідегі білім беру ұйымдары қызметінің үлгілік қағидалары. Қазақстан Республикасы Білім және ғылым министрінің 2018 жылғы 30 қазандағы № 595 бұйрығы;</w:t>
      </w:r>
    </w:p>
    <w:p w14:paraId="5BC0E102" w14:textId="77777777" w:rsidR="000A45BB" w:rsidRPr="00431D6C" w:rsidRDefault="000A45BB" w:rsidP="000A45BB">
      <w:pPr>
        <w:tabs>
          <w:tab w:val="left" w:pos="851"/>
          <w:tab w:val="left" w:pos="927"/>
          <w:tab w:val="left" w:pos="993"/>
        </w:tabs>
        <w:spacing w:after="0" w:line="240" w:lineRule="auto"/>
        <w:ind w:firstLine="567"/>
        <w:jc w:val="both"/>
        <w:rPr>
          <w:rFonts w:ascii="Times New Roman" w:eastAsia="Times New Roman" w:hAnsi="Times New Roman"/>
          <w:bCs/>
          <w:sz w:val="24"/>
          <w:szCs w:val="24"/>
          <w:lang w:val="kk-KZ" w:eastAsia="ru-RU"/>
        </w:rPr>
      </w:pPr>
      <w:r w:rsidRPr="00431D6C">
        <w:rPr>
          <w:rFonts w:ascii="Times New Roman" w:eastAsia="Times New Roman" w:hAnsi="Times New Roman"/>
          <w:bCs/>
          <w:sz w:val="24"/>
          <w:szCs w:val="24"/>
          <w:lang w:val="kk-KZ" w:eastAsia="ru-RU"/>
        </w:rPr>
        <w:t>Оқытудың кредиттік технологиясы бойынша оқу процесін ұйымдастыру қағидалары. Қазақстан Республикасы Білім және ғылым министрінің 2018 жылғы 12 қазан № 563 бұйрығы;</w:t>
      </w:r>
    </w:p>
    <w:p w14:paraId="1184E810" w14:textId="77777777" w:rsidR="000A45BB" w:rsidRPr="00431D6C" w:rsidRDefault="000A45BB" w:rsidP="000A45BB">
      <w:pPr>
        <w:tabs>
          <w:tab w:val="left" w:pos="851"/>
          <w:tab w:val="left" w:pos="927"/>
          <w:tab w:val="left" w:pos="993"/>
        </w:tabs>
        <w:spacing w:after="0" w:line="240" w:lineRule="auto"/>
        <w:ind w:firstLine="567"/>
        <w:jc w:val="both"/>
        <w:rPr>
          <w:rFonts w:ascii="Times New Roman" w:eastAsia="Times New Roman" w:hAnsi="Times New Roman"/>
          <w:bCs/>
          <w:sz w:val="24"/>
          <w:szCs w:val="24"/>
          <w:lang w:val="kk-KZ" w:eastAsia="ru-RU"/>
        </w:rPr>
      </w:pPr>
      <w:r w:rsidRPr="00431D6C">
        <w:rPr>
          <w:rFonts w:ascii="Times New Roman" w:eastAsia="Times New Roman" w:hAnsi="Times New Roman"/>
          <w:bCs/>
          <w:sz w:val="24"/>
          <w:szCs w:val="24"/>
          <w:lang w:val="kk-KZ" w:eastAsia="ru-RU"/>
        </w:rPr>
        <w:t>Жоғары және жоғары оқу орнынан кейінгі білім беру бағдарламаларының тізіліміне білім беру бағдарламаларын енгізу және алып тастау алгоритмі. Қазақстан Республикасы Білім және ғылым министрінің 2018 жылғы 4 желтоқсандағы № 665 бұйрығы;</w:t>
      </w:r>
    </w:p>
    <w:p w14:paraId="32C77B97" w14:textId="77777777" w:rsidR="00CC09A0" w:rsidRPr="000738D8" w:rsidRDefault="00CC09A0" w:rsidP="008F2DE6">
      <w:pPr>
        <w:tabs>
          <w:tab w:val="left" w:pos="993"/>
          <w:tab w:val="left" w:pos="1276"/>
        </w:tabs>
        <w:spacing w:after="0" w:line="240" w:lineRule="auto"/>
        <w:ind w:firstLine="567"/>
        <w:jc w:val="both"/>
        <w:rPr>
          <w:rFonts w:ascii="Times New Roman" w:eastAsia="Times New Roman" w:hAnsi="Times New Roman"/>
          <w:bCs/>
          <w:sz w:val="24"/>
          <w:szCs w:val="24"/>
          <w:lang w:val="kk-KZ" w:eastAsia="ru-RU"/>
        </w:rPr>
      </w:pPr>
    </w:p>
    <w:p w14:paraId="29DD182A" w14:textId="77777777" w:rsidR="000738D8" w:rsidRDefault="000738D8" w:rsidP="000738D8">
      <w:pPr>
        <w:tabs>
          <w:tab w:val="left" w:pos="851"/>
          <w:tab w:val="left" w:pos="927"/>
          <w:tab w:val="left" w:pos="993"/>
        </w:tabs>
        <w:spacing w:after="0" w:line="240" w:lineRule="auto"/>
        <w:ind w:firstLine="567"/>
        <w:jc w:val="both"/>
        <w:rPr>
          <w:rFonts w:ascii="Times New Roman" w:eastAsia="Times New Roman" w:hAnsi="Times New Roman"/>
          <w:bCs/>
          <w:sz w:val="24"/>
          <w:szCs w:val="24"/>
          <w:lang w:val="kk-KZ" w:eastAsia="ru-RU"/>
        </w:rPr>
      </w:pPr>
      <w:r w:rsidRPr="00431D6C">
        <w:rPr>
          <w:rFonts w:ascii="Times New Roman" w:eastAsia="Times New Roman" w:hAnsi="Times New Roman"/>
          <w:bCs/>
          <w:sz w:val="24"/>
          <w:szCs w:val="24"/>
          <w:lang w:val="kk-KZ" w:eastAsia="ru-RU"/>
        </w:rPr>
        <w:t>Кәсіптік стандарттар:</w:t>
      </w:r>
    </w:p>
    <w:p w14:paraId="21F4C19A" w14:textId="77777777" w:rsidR="00980B78" w:rsidRPr="00431D6C" w:rsidRDefault="00980B78" w:rsidP="00980B78">
      <w:pPr>
        <w:tabs>
          <w:tab w:val="left" w:pos="851"/>
          <w:tab w:val="left" w:pos="927"/>
          <w:tab w:val="left" w:pos="993"/>
        </w:tabs>
        <w:spacing w:after="0" w:line="240" w:lineRule="auto"/>
        <w:ind w:firstLine="567"/>
        <w:jc w:val="both"/>
        <w:rPr>
          <w:rFonts w:ascii="Times New Roman" w:eastAsia="Times New Roman" w:hAnsi="Times New Roman"/>
          <w:bCs/>
          <w:sz w:val="24"/>
          <w:szCs w:val="24"/>
          <w:lang w:val="kk-KZ" w:eastAsia="ru-RU"/>
        </w:rPr>
      </w:pPr>
      <w:r w:rsidRPr="00431D6C">
        <w:rPr>
          <w:rFonts w:ascii="Times New Roman" w:eastAsia="Times New Roman" w:hAnsi="Times New Roman"/>
          <w:bCs/>
          <w:sz w:val="24"/>
          <w:szCs w:val="24"/>
          <w:lang w:val="kk-KZ" w:eastAsia="ru-RU"/>
        </w:rPr>
        <w:t>«Атамекен» Қазақстан Республикасы Ұлтық кәсіпкерлер палатасы</w:t>
      </w:r>
      <w:r w:rsidRPr="00431D6C">
        <w:rPr>
          <w:lang w:val="kk-KZ"/>
        </w:rPr>
        <w:t xml:space="preserve"> </w:t>
      </w:r>
      <w:r w:rsidRPr="00431D6C">
        <w:rPr>
          <w:rFonts w:ascii="Times New Roman" w:eastAsia="Times New Roman" w:hAnsi="Times New Roman"/>
          <w:bCs/>
          <w:sz w:val="24"/>
          <w:szCs w:val="24"/>
          <w:lang w:val="kk-KZ" w:eastAsia="ru-RU"/>
        </w:rPr>
        <w:t xml:space="preserve">қарма Төрағасының орынбасары </w:t>
      </w:r>
      <w:r w:rsidRPr="00980B78">
        <w:rPr>
          <w:rFonts w:ascii="Times New Roman" w:eastAsia="Times New Roman" w:hAnsi="Times New Roman"/>
          <w:sz w:val="24"/>
          <w:szCs w:val="24"/>
          <w:lang w:val="kk-KZ"/>
        </w:rPr>
        <w:t xml:space="preserve">19.12.2018 </w:t>
      </w:r>
      <w:r w:rsidRPr="00431D6C">
        <w:rPr>
          <w:rFonts w:ascii="Times New Roman" w:eastAsia="Times New Roman" w:hAnsi="Times New Roman"/>
          <w:sz w:val="24"/>
          <w:szCs w:val="24"/>
          <w:lang w:val="kk-KZ"/>
        </w:rPr>
        <w:t>ж.</w:t>
      </w:r>
      <w:r w:rsidRPr="00431D6C">
        <w:rPr>
          <w:rFonts w:ascii="Times New Roman" w:eastAsia="Times New Roman" w:hAnsi="Times New Roman"/>
          <w:bCs/>
          <w:sz w:val="24"/>
          <w:szCs w:val="24"/>
          <w:lang w:val="kk-KZ" w:eastAsia="ru-RU"/>
        </w:rPr>
        <w:t xml:space="preserve"> </w:t>
      </w:r>
      <w:r w:rsidRPr="00431D6C">
        <w:rPr>
          <w:rFonts w:ascii="Times New Roman" w:eastAsia="Times New Roman" w:hAnsi="Times New Roman"/>
          <w:sz w:val="24"/>
          <w:szCs w:val="24"/>
          <w:lang w:val="kk-KZ"/>
        </w:rPr>
        <w:t xml:space="preserve">№ </w:t>
      </w:r>
      <w:r>
        <w:rPr>
          <w:rFonts w:ascii="Times New Roman" w:eastAsia="Times New Roman" w:hAnsi="Times New Roman"/>
          <w:sz w:val="24"/>
          <w:szCs w:val="24"/>
          <w:lang w:val="kk-KZ"/>
        </w:rPr>
        <w:t>344</w:t>
      </w:r>
      <w:r w:rsidRPr="00431D6C">
        <w:rPr>
          <w:rFonts w:ascii="Times New Roman" w:eastAsia="Times New Roman" w:hAnsi="Times New Roman"/>
          <w:sz w:val="24"/>
          <w:szCs w:val="24"/>
          <w:lang w:val="kk-KZ"/>
        </w:rPr>
        <w:t xml:space="preserve"> бұйрығымен бекітекен </w:t>
      </w:r>
      <w:r w:rsidRPr="00431D6C">
        <w:rPr>
          <w:rFonts w:ascii="Times New Roman" w:eastAsia="Times New Roman" w:hAnsi="Times New Roman"/>
          <w:bCs/>
          <w:sz w:val="24"/>
          <w:szCs w:val="24"/>
          <w:lang w:val="kk-KZ" w:eastAsia="ru-RU"/>
        </w:rPr>
        <w:t>«</w:t>
      </w:r>
      <w:r w:rsidRPr="00980B78">
        <w:rPr>
          <w:rFonts w:ascii="Times New Roman" w:hAnsi="Times New Roman"/>
          <w:bCs/>
          <w:sz w:val="24"/>
          <w:szCs w:val="24"/>
          <w:lang w:val="kk-KZ"/>
        </w:rPr>
        <w:t>Газбен жабдықтау жүйелерін орнату және пайдалану</w:t>
      </w:r>
      <w:r w:rsidRPr="00431D6C">
        <w:rPr>
          <w:rFonts w:ascii="Times New Roman" w:eastAsia="Times New Roman" w:hAnsi="Times New Roman"/>
          <w:bCs/>
          <w:sz w:val="24"/>
          <w:szCs w:val="24"/>
          <w:lang w:val="kk-KZ" w:eastAsia="ru-RU"/>
        </w:rPr>
        <w:t>» кәсіби стандарты</w:t>
      </w:r>
    </w:p>
    <w:p w14:paraId="45B3E937" w14:textId="77777777" w:rsidR="00980B78" w:rsidRPr="00431D6C" w:rsidRDefault="00980B78" w:rsidP="00980B78">
      <w:pPr>
        <w:tabs>
          <w:tab w:val="left" w:pos="851"/>
          <w:tab w:val="left" w:pos="927"/>
          <w:tab w:val="left" w:pos="993"/>
        </w:tabs>
        <w:spacing w:after="0" w:line="240" w:lineRule="auto"/>
        <w:ind w:firstLine="567"/>
        <w:jc w:val="both"/>
        <w:rPr>
          <w:rFonts w:ascii="Times New Roman" w:eastAsia="Times New Roman" w:hAnsi="Times New Roman"/>
          <w:bCs/>
          <w:sz w:val="24"/>
          <w:szCs w:val="24"/>
          <w:lang w:val="kk-KZ" w:eastAsia="ru-RU"/>
        </w:rPr>
      </w:pPr>
      <w:r w:rsidRPr="00431D6C">
        <w:rPr>
          <w:rFonts w:ascii="Times New Roman" w:eastAsia="Times New Roman" w:hAnsi="Times New Roman"/>
          <w:bCs/>
          <w:sz w:val="24"/>
          <w:szCs w:val="24"/>
          <w:lang w:val="kk-KZ" w:eastAsia="ru-RU"/>
        </w:rPr>
        <w:t>«Атамекен» Қазақстан Республикасы Ұлтық кәсіпкерлер палатасы</w:t>
      </w:r>
      <w:r w:rsidRPr="00431D6C">
        <w:rPr>
          <w:lang w:val="kk-KZ"/>
        </w:rPr>
        <w:t xml:space="preserve"> </w:t>
      </w:r>
      <w:r w:rsidRPr="00431D6C">
        <w:rPr>
          <w:rFonts w:ascii="Times New Roman" w:eastAsia="Times New Roman" w:hAnsi="Times New Roman"/>
          <w:bCs/>
          <w:sz w:val="24"/>
          <w:szCs w:val="24"/>
          <w:lang w:val="kk-KZ" w:eastAsia="ru-RU"/>
        </w:rPr>
        <w:t xml:space="preserve">қарма Төрағасының орынбасары </w:t>
      </w:r>
      <w:r w:rsidRPr="00980B78">
        <w:rPr>
          <w:rFonts w:ascii="Times New Roman" w:eastAsia="Times New Roman" w:hAnsi="Times New Roman"/>
          <w:sz w:val="24"/>
          <w:szCs w:val="24"/>
          <w:lang w:val="kk-KZ"/>
        </w:rPr>
        <w:t xml:space="preserve">02.05.2019 </w:t>
      </w:r>
      <w:r w:rsidRPr="00431D6C">
        <w:rPr>
          <w:rFonts w:ascii="Times New Roman" w:eastAsia="Times New Roman" w:hAnsi="Times New Roman"/>
          <w:sz w:val="24"/>
          <w:szCs w:val="24"/>
          <w:lang w:val="kk-KZ"/>
        </w:rPr>
        <w:t>ж.</w:t>
      </w:r>
      <w:r w:rsidRPr="00431D6C">
        <w:rPr>
          <w:rFonts w:ascii="Times New Roman" w:eastAsia="Times New Roman" w:hAnsi="Times New Roman"/>
          <w:bCs/>
          <w:sz w:val="24"/>
          <w:szCs w:val="24"/>
          <w:lang w:val="kk-KZ" w:eastAsia="ru-RU"/>
        </w:rPr>
        <w:t xml:space="preserve"> </w:t>
      </w:r>
      <w:r w:rsidRPr="00431D6C">
        <w:rPr>
          <w:rFonts w:ascii="Times New Roman" w:eastAsia="Times New Roman" w:hAnsi="Times New Roman"/>
          <w:sz w:val="24"/>
          <w:szCs w:val="24"/>
          <w:lang w:val="kk-KZ"/>
        </w:rPr>
        <w:t xml:space="preserve">№ </w:t>
      </w:r>
      <w:r>
        <w:rPr>
          <w:rFonts w:ascii="Times New Roman" w:eastAsia="Times New Roman" w:hAnsi="Times New Roman"/>
          <w:sz w:val="24"/>
          <w:szCs w:val="24"/>
          <w:lang w:val="kk-KZ"/>
        </w:rPr>
        <w:t>86</w:t>
      </w:r>
      <w:r w:rsidRPr="00431D6C">
        <w:rPr>
          <w:rFonts w:ascii="Times New Roman" w:eastAsia="Times New Roman" w:hAnsi="Times New Roman"/>
          <w:sz w:val="24"/>
          <w:szCs w:val="24"/>
          <w:lang w:val="kk-KZ"/>
        </w:rPr>
        <w:t xml:space="preserve"> бұйрығымен бекітекен </w:t>
      </w:r>
      <w:r w:rsidRPr="00431D6C">
        <w:rPr>
          <w:rFonts w:ascii="Times New Roman" w:eastAsia="Times New Roman" w:hAnsi="Times New Roman"/>
          <w:bCs/>
          <w:sz w:val="24"/>
          <w:szCs w:val="24"/>
          <w:lang w:val="kk-KZ" w:eastAsia="ru-RU"/>
        </w:rPr>
        <w:t>«</w:t>
      </w:r>
      <w:r w:rsidRPr="00431D6C">
        <w:rPr>
          <w:rFonts w:ascii="Times New Roman" w:hAnsi="Times New Roman"/>
          <w:bCs/>
          <w:sz w:val="24"/>
          <w:szCs w:val="24"/>
          <w:lang w:val="kk-KZ"/>
        </w:rPr>
        <w:t>Қазантурбиналық қондырғыларды эксплуатациялау және жөндеу</w:t>
      </w:r>
      <w:r w:rsidRPr="00431D6C">
        <w:rPr>
          <w:rFonts w:ascii="Times New Roman" w:eastAsia="Times New Roman" w:hAnsi="Times New Roman"/>
          <w:bCs/>
          <w:sz w:val="24"/>
          <w:szCs w:val="24"/>
          <w:lang w:val="kk-KZ" w:eastAsia="ru-RU"/>
        </w:rPr>
        <w:t>» кәсіби стандарты</w:t>
      </w:r>
    </w:p>
    <w:p w14:paraId="2206CCA2" w14:textId="77777777" w:rsidR="00980B78" w:rsidRPr="00431D6C" w:rsidRDefault="00980B78" w:rsidP="00980B78">
      <w:pPr>
        <w:tabs>
          <w:tab w:val="left" w:pos="851"/>
          <w:tab w:val="left" w:pos="927"/>
          <w:tab w:val="left" w:pos="993"/>
        </w:tabs>
        <w:spacing w:after="0" w:line="240" w:lineRule="auto"/>
        <w:ind w:firstLine="567"/>
        <w:jc w:val="both"/>
        <w:rPr>
          <w:rFonts w:ascii="Times New Roman" w:eastAsia="Times New Roman" w:hAnsi="Times New Roman"/>
          <w:bCs/>
          <w:sz w:val="24"/>
          <w:szCs w:val="24"/>
          <w:lang w:val="kk-KZ" w:eastAsia="ru-RU"/>
        </w:rPr>
      </w:pPr>
      <w:r w:rsidRPr="00431D6C">
        <w:rPr>
          <w:rFonts w:ascii="Times New Roman" w:eastAsia="Times New Roman" w:hAnsi="Times New Roman"/>
          <w:bCs/>
          <w:sz w:val="24"/>
          <w:szCs w:val="24"/>
          <w:lang w:val="kk-KZ" w:eastAsia="ru-RU"/>
        </w:rPr>
        <w:t>«Атамекен» Қазақстан Республикасы Ұлтық кәсіпкерлер палатасы</w:t>
      </w:r>
      <w:r w:rsidRPr="00431D6C">
        <w:rPr>
          <w:lang w:val="kk-KZ"/>
        </w:rPr>
        <w:t xml:space="preserve"> </w:t>
      </w:r>
      <w:r w:rsidRPr="00431D6C">
        <w:rPr>
          <w:rFonts w:ascii="Times New Roman" w:eastAsia="Times New Roman" w:hAnsi="Times New Roman"/>
          <w:bCs/>
          <w:sz w:val="24"/>
          <w:szCs w:val="24"/>
          <w:lang w:val="kk-KZ" w:eastAsia="ru-RU"/>
        </w:rPr>
        <w:t xml:space="preserve">қарма Төрағасының орынбасары </w:t>
      </w:r>
      <w:r w:rsidRPr="00980B78">
        <w:rPr>
          <w:rFonts w:ascii="Times New Roman" w:eastAsia="Times New Roman" w:hAnsi="Times New Roman"/>
          <w:sz w:val="24"/>
          <w:szCs w:val="24"/>
          <w:lang w:val="kk-KZ"/>
        </w:rPr>
        <w:t xml:space="preserve">02.05.2019 </w:t>
      </w:r>
      <w:r w:rsidRPr="00431D6C">
        <w:rPr>
          <w:rFonts w:ascii="Times New Roman" w:eastAsia="Times New Roman" w:hAnsi="Times New Roman"/>
          <w:sz w:val="24"/>
          <w:szCs w:val="24"/>
          <w:lang w:val="kk-KZ"/>
        </w:rPr>
        <w:t>ж.</w:t>
      </w:r>
      <w:r w:rsidRPr="00431D6C">
        <w:rPr>
          <w:rFonts w:ascii="Times New Roman" w:eastAsia="Times New Roman" w:hAnsi="Times New Roman"/>
          <w:bCs/>
          <w:sz w:val="24"/>
          <w:szCs w:val="24"/>
          <w:lang w:val="kk-KZ" w:eastAsia="ru-RU"/>
        </w:rPr>
        <w:t xml:space="preserve"> </w:t>
      </w:r>
      <w:r w:rsidRPr="00431D6C">
        <w:rPr>
          <w:rFonts w:ascii="Times New Roman" w:eastAsia="Times New Roman" w:hAnsi="Times New Roman"/>
          <w:sz w:val="24"/>
          <w:szCs w:val="24"/>
          <w:lang w:val="kk-KZ"/>
        </w:rPr>
        <w:t xml:space="preserve">№ </w:t>
      </w:r>
      <w:r>
        <w:rPr>
          <w:rFonts w:ascii="Times New Roman" w:eastAsia="Times New Roman" w:hAnsi="Times New Roman"/>
          <w:sz w:val="24"/>
          <w:szCs w:val="24"/>
          <w:lang w:val="kk-KZ"/>
        </w:rPr>
        <w:t>86</w:t>
      </w:r>
      <w:r w:rsidRPr="00431D6C">
        <w:rPr>
          <w:rFonts w:ascii="Times New Roman" w:eastAsia="Times New Roman" w:hAnsi="Times New Roman"/>
          <w:sz w:val="24"/>
          <w:szCs w:val="24"/>
          <w:lang w:val="kk-KZ"/>
        </w:rPr>
        <w:t xml:space="preserve"> бұйрығымен бекітекен </w:t>
      </w:r>
      <w:r w:rsidRPr="00431D6C">
        <w:rPr>
          <w:rFonts w:ascii="Times New Roman" w:eastAsia="Times New Roman" w:hAnsi="Times New Roman"/>
          <w:bCs/>
          <w:sz w:val="24"/>
          <w:szCs w:val="24"/>
          <w:lang w:val="kk-KZ" w:eastAsia="ru-RU"/>
        </w:rPr>
        <w:t>«</w:t>
      </w:r>
      <w:r w:rsidRPr="00980B78">
        <w:rPr>
          <w:rFonts w:ascii="Times New Roman" w:hAnsi="Times New Roman"/>
          <w:bCs/>
          <w:sz w:val="24"/>
          <w:szCs w:val="24"/>
          <w:lang w:val="kk-KZ"/>
        </w:rPr>
        <w:t>Отын беруді эксплуатациялау және жөндеу</w:t>
      </w:r>
      <w:r w:rsidRPr="00431D6C">
        <w:rPr>
          <w:rFonts w:ascii="Times New Roman" w:eastAsia="Times New Roman" w:hAnsi="Times New Roman"/>
          <w:bCs/>
          <w:sz w:val="24"/>
          <w:szCs w:val="24"/>
          <w:lang w:val="kk-KZ" w:eastAsia="ru-RU"/>
        </w:rPr>
        <w:t>» кәсіби стандарты</w:t>
      </w:r>
    </w:p>
    <w:p w14:paraId="79E51AAC" w14:textId="77777777" w:rsidR="00980B78" w:rsidRPr="00431D6C" w:rsidRDefault="00187F1F" w:rsidP="00980B78">
      <w:pPr>
        <w:tabs>
          <w:tab w:val="left" w:pos="851"/>
          <w:tab w:val="left" w:pos="927"/>
          <w:tab w:val="left" w:pos="993"/>
        </w:tabs>
        <w:spacing w:after="0" w:line="240" w:lineRule="auto"/>
        <w:ind w:firstLine="567"/>
        <w:jc w:val="both"/>
        <w:rPr>
          <w:rFonts w:ascii="Times New Roman" w:eastAsia="Times New Roman" w:hAnsi="Times New Roman"/>
          <w:bCs/>
          <w:sz w:val="24"/>
          <w:szCs w:val="24"/>
          <w:lang w:val="kk-KZ" w:eastAsia="ru-RU"/>
        </w:rPr>
      </w:pPr>
      <w:r w:rsidRPr="00484E1A">
        <w:rPr>
          <w:rFonts w:ascii="Times New Roman" w:eastAsia="Times New Roman" w:hAnsi="Times New Roman"/>
          <w:bCs/>
          <w:sz w:val="24"/>
          <w:szCs w:val="24"/>
          <w:lang w:val="kk-KZ" w:eastAsia="ru-RU"/>
        </w:rPr>
        <w:t xml:space="preserve"> </w:t>
      </w:r>
      <w:r w:rsidR="00980B78" w:rsidRPr="00484E1A">
        <w:rPr>
          <w:rFonts w:ascii="Times New Roman" w:eastAsia="Times New Roman" w:hAnsi="Times New Roman"/>
          <w:bCs/>
          <w:sz w:val="24"/>
          <w:szCs w:val="24"/>
          <w:lang w:val="kk-KZ" w:eastAsia="ru-RU"/>
        </w:rPr>
        <w:t>«Атамекен» Қазақстан Республикасы Ұлтық кәсіпкерлер палатасы</w:t>
      </w:r>
      <w:r w:rsidR="00980B78" w:rsidRPr="00484E1A">
        <w:rPr>
          <w:lang w:val="kk-KZ"/>
        </w:rPr>
        <w:t xml:space="preserve"> </w:t>
      </w:r>
      <w:r w:rsidR="00980B78" w:rsidRPr="00431D6C">
        <w:rPr>
          <w:rFonts w:ascii="Times New Roman" w:eastAsia="Times New Roman" w:hAnsi="Times New Roman"/>
          <w:bCs/>
          <w:sz w:val="24"/>
          <w:szCs w:val="24"/>
          <w:lang w:val="kk-KZ" w:eastAsia="ru-RU"/>
        </w:rPr>
        <w:t xml:space="preserve">қарма Төрағасының </w:t>
      </w:r>
      <w:r w:rsidR="00980B78" w:rsidRPr="00980B78">
        <w:rPr>
          <w:rFonts w:ascii="Times New Roman" w:eastAsia="Times New Roman" w:hAnsi="Times New Roman"/>
          <w:bCs/>
          <w:sz w:val="24"/>
          <w:szCs w:val="24"/>
          <w:lang w:val="kk-KZ" w:eastAsia="ru-RU"/>
        </w:rPr>
        <w:t xml:space="preserve">орынбасары </w:t>
      </w:r>
      <w:r w:rsidR="00980B78" w:rsidRPr="00980B78">
        <w:rPr>
          <w:rFonts w:ascii="Times New Roman" w:eastAsia="Times New Roman" w:hAnsi="Times New Roman"/>
          <w:sz w:val="24"/>
          <w:szCs w:val="24"/>
          <w:lang w:val="kk-KZ"/>
        </w:rPr>
        <w:t>18.12.2019 ж.</w:t>
      </w:r>
      <w:r w:rsidR="00980B78" w:rsidRPr="00980B78">
        <w:rPr>
          <w:rFonts w:ascii="Times New Roman" w:eastAsia="Times New Roman" w:hAnsi="Times New Roman"/>
          <w:bCs/>
          <w:sz w:val="24"/>
          <w:szCs w:val="24"/>
          <w:lang w:val="kk-KZ" w:eastAsia="ru-RU"/>
        </w:rPr>
        <w:t xml:space="preserve"> </w:t>
      </w:r>
      <w:r w:rsidR="00980B78" w:rsidRPr="00431D6C">
        <w:rPr>
          <w:rFonts w:ascii="Times New Roman" w:eastAsia="Times New Roman" w:hAnsi="Times New Roman"/>
          <w:sz w:val="24"/>
          <w:szCs w:val="24"/>
          <w:lang w:val="kk-KZ"/>
        </w:rPr>
        <w:t xml:space="preserve">№ </w:t>
      </w:r>
      <w:r w:rsidR="00980B78">
        <w:rPr>
          <w:rFonts w:ascii="Times New Roman" w:eastAsia="Times New Roman" w:hAnsi="Times New Roman"/>
          <w:sz w:val="24"/>
          <w:szCs w:val="24"/>
          <w:lang w:val="kk-KZ"/>
        </w:rPr>
        <w:t>255</w:t>
      </w:r>
      <w:r w:rsidR="00980B78" w:rsidRPr="00431D6C">
        <w:rPr>
          <w:rFonts w:ascii="Times New Roman" w:eastAsia="Times New Roman" w:hAnsi="Times New Roman"/>
          <w:sz w:val="24"/>
          <w:szCs w:val="24"/>
          <w:lang w:val="kk-KZ"/>
        </w:rPr>
        <w:t xml:space="preserve"> бұйрығымен бекітеке</w:t>
      </w:r>
      <w:r w:rsidR="00980B78" w:rsidRPr="00980B78">
        <w:rPr>
          <w:rFonts w:ascii="Times New Roman" w:eastAsia="Times New Roman" w:hAnsi="Times New Roman"/>
          <w:sz w:val="24"/>
          <w:szCs w:val="24"/>
          <w:lang w:val="kk-KZ"/>
        </w:rPr>
        <w:t xml:space="preserve">н </w:t>
      </w:r>
      <w:r w:rsidR="00980B78" w:rsidRPr="00980B78">
        <w:rPr>
          <w:rFonts w:ascii="Times New Roman" w:eastAsia="Times New Roman" w:hAnsi="Times New Roman"/>
          <w:bCs/>
          <w:sz w:val="24"/>
          <w:szCs w:val="24"/>
          <w:lang w:val="kk-KZ" w:eastAsia="ru-RU"/>
        </w:rPr>
        <w:t>«</w:t>
      </w:r>
      <w:r w:rsidR="00980B78" w:rsidRPr="00980B78">
        <w:rPr>
          <w:rFonts w:ascii="Times New Roman" w:eastAsia="Times New Roman" w:hAnsi="Times New Roman"/>
          <w:sz w:val="24"/>
          <w:szCs w:val="24"/>
          <w:lang w:val="kk-KZ"/>
        </w:rPr>
        <w:t>Жылу электр станциясының электр жабдықтарын ұйымдастыру және пайдалану</w:t>
      </w:r>
      <w:r w:rsidR="00980B78" w:rsidRPr="00980B78">
        <w:rPr>
          <w:rFonts w:ascii="Times New Roman" w:eastAsia="Times New Roman" w:hAnsi="Times New Roman"/>
          <w:bCs/>
          <w:sz w:val="24"/>
          <w:szCs w:val="24"/>
          <w:lang w:val="kk-KZ" w:eastAsia="ru-RU"/>
        </w:rPr>
        <w:t>» кәсіби стандарты</w:t>
      </w:r>
    </w:p>
    <w:p w14:paraId="653D1EAF" w14:textId="77777777" w:rsidR="00980B78" w:rsidRDefault="00980B78" w:rsidP="000738D8">
      <w:pPr>
        <w:tabs>
          <w:tab w:val="left" w:pos="851"/>
          <w:tab w:val="left" w:pos="927"/>
          <w:tab w:val="left" w:pos="993"/>
        </w:tabs>
        <w:spacing w:after="0" w:line="240" w:lineRule="auto"/>
        <w:ind w:firstLine="567"/>
        <w:jc w:val="both"/>
        <w:rPr>
          <w:rFonts w:ascii="Times New Roman" w:eastAsia="Times New Roman" w:hAnsi="Times New Roman"/>
          <w:bCs/>
          <w:sz w:val="24"/>
          <w:szCs w:val="24"/>
          <w:lang w:val="kk-KZ" w:eastAsia="ru-RU"/>
        </w:rPr>
      </w:pPr>
      <w:r w:rsidRPr="00980B78">
        <w:rPr>
          <w:rFonts w:ascii="Times New Roman" w:eastAsia="Times New Roman" w:hAnsi="Times New Roman"/>
          <w:bCs/>
          <w:sz w:val="24"/>
          <w:szCs w:val="24"/>
          <w:lang w:val="kk-KZ" w:eastAsia="ru-RU"/>
        </w:rPr>
        <w:t>«Атамекен» Қазақстан Республикасы Ұлтық кәсіпкерлер палатасы қарма Төрағасының орынбасары 18.12.2019 ж. № 255 бұйрығымен бекітекен «Қазандарды химиялық дайындау» кәсіби стандарты</w:t>
      </w:r>
    </w:p>
    <w:p w14:paraId="5B203915" w14:textId="2EEDF8F2" w:rsidR="00980B78" w:rsidRPr="00431D6C" w:rsidRDefault="006D7098" w:rsidP="00980B78">
      <w:pPr>
        <w:tabs>
          <w:tab w:val="left" w:pos="851"/>
          <w:tab w:val="left" w:pos="927"/>
          <w:tab w:val="left" w:pos="993"/>
        </w:tabs>
        <w:spacing w:after="0" w:line="240" w:lineRule="auto"/>
        <w:ind w:firstLine="567"/>
        <w:jc w:val="both"/>
        <w:rPr>
          <w:rFonts w:ascii="Times New Roman" w:eastAsia="Times New Roman" w:hAnsi="Times New Roman"/>
          <w:bCs/>
          <w:sz w:val="24"/>
          <w:szCs w:val="24"/>
          <w:lang w:val="kk-KZ" w:eastAsia="ru-RU"/>
        </w:rPr>
      </w:pPr>
      <w:r w:rsidRPr="00431D6C">
        <w:rPr>
          <w:rFonts w:ascii="Times New Roman" w:eastAsia="Times New Roman" w:hAnsi="Times New Roman"/>
          <w:bCs/>
          <w:sz w:val="24"/>
          <w:szCs w:val="24"/>
          <w:lang w:val="kk-KZ" w:eastAsia="ru-RU"/>
        </w:rPr>
        <w:t xml:space="preserve"> </w:t>
      </w:r>
      <w:r w:rsidR="00980B78" w:rsidRPr="00431D6C">
        <w:rPr>
          <w:rFonts w:ascii="Times New Roman" w:eastAsia="Times New Roman" w:hAnsi="Times New Roman"/>
          <w:bCs/>
          <w:sz w:val="24"/>
          <w:szCs w:val="24"/>
          <w:lang w:val="kk-KZ" w:eastAsia="ru-RU"/>
        </w:rPr>
        <w:t>«Атамекен» Қазақстан Республикасы Ұлтық кәсіпкерлер палатасы</w:t>
      </w:r>
      <w:r w:rsidR="00980B78" w:rsidRPr="00431D6C">
        <w:rPr>
          <w:lang w:val="kk-KZ"/>
        </w:rPr>
        <w:t xml:space="preserve"> </w:t>
      </w:r>
      <w:r w:rsidR="00980B78" w:rsidRPr="00431D6C">
        <w:rPr>
          <w:rFonts w:ascii="Times New Roman" w:eastAsia="Times New Roman" w:hAnsi="Times New Roman"/>
          <w:bCs/>
          <w:sz w:val="24"/>
          <w:szCs w:val="24"/>
          <w:lang w:val="kk-KZ" w:eastAsia="ru-RU"/>
        </w:rPr>
        <w:t xml:space="preserve">қарма Төрағасының орынбасары </w:t>
      </w:r>
      <w:r w:rsidR="00980B78" w:rsidRPr="00431D6C">
        <w:rPr>
          <w:rFonts w:ascii="Times New Roman" w:eastAsia="Times New Roman" w:hAnsi="Times New Roman"/>
          <w:sz w:val="24"/>
          <w:szCs w:val="24"/>
          <w:lang w:val="kk-KZ"/>
        </w:rPr>
        <w:t>26.12.2019 ж.</w:t>
      </w:r>
      <w:r w:rsidR="00980B78" w:rsidRPr="00431D6C">
        <w:rPr>
          <w:rFonts w:ascii="Times New Roman" w:eastAsia="Times New Roman" w:hAnsi="Times New Roman"/>
          <w:bCs/>
          <w:sz w:val="24"/>
          <w:szCs w:val="24"/>
          <w:lang w:val="kk-KZ" w:eastAsia="ru-RU"/>
        </w:rPr>
        <w:t xml:space="preserve"> </w:t>
      </w:r>
      <w:r w:rsidR="00980B78" w:rsidRPr="00431D6C">
        <w:rPr>
          <w:rFonts w:ascii="Times New Roman" w:eastAsia="Times New Roman" w:hAnsi="Times New Roman"/>
          <w:sz w:val="24"/>
          <w:szCs w:val="24"/>
          <w:lang w:val="kk-KZ"/>
        </w:rPr>
        <w:t xml:space="preserve">№ 262 бұйрығымен бекітекен </w:t>
      </w:r>
      <w:r w:rsidR="00980B78" w:rsidRPr="00431D6C">
        <w:rPr>
          <w:rFonts w:ascii="Times New Roman" w:eastAsia="Times New Roman" w:hAnsi="Times New Roman"/>
          <w:bCs/>
          <w:sz w:val="24"/>
          <w:szCs w:val="24"/>
          <w:lang w:val="kk-KZ" w:eastAsia="ru-RU"/>
        </w:rPr>
        <w:t>«</w:t>
      </w:r>
      <w:r w:rsidR="00980B78" w:rsidRPr="00431D6C">
        <w:rPr>
          <w:rFonts w:ascii="Times New Roman" w:eastAsia="Times New Roman" w:hAnsi="Times New Roman"/>
          <w:sz w:val="24"/>
          <w:szCs w:val="24"/>
          <w:lang w:val="kk-KZ" w:eastAsia="ru-RU"/>
        </w:rPr>
        <w:t>Жылумен қамтамасыз ету жүйесін жөндеу</w:t>
      </w:r>
      <w:r w:rsidR="00980B78" w:rsidRPr="00431D6C">
        <w:rPr>
          <w:rFonts w:ascii="Times New Roman" w:eastAsia="Times New Roman" w:hAnsi="Times New Roman"/>
          <w:bCs/>
          <w:sz w:val="24"/>
          <w:szCs w:val="24"/>
          <w:lang w:val="kk-KZ" w:eastAsia="ru-RU"/>
        </w:rPr>
        <w:t>» кәсіби стандарты</w:t>
      </w:r>
    </w:p>
    <w:p w14:paraId="7E3AD32F" w14:textId="77777777" w:rsidR="00980B78" w:rsidRPr="00431D6C" w:rsidRDefault="00980B78" w:rsidP="00980B78">
      <w:pPr>
        <w:tabs>
          <w:tab w:val="left" w:pos="851"/>
          <w:tab w:val="left" w:pos="927"/>
          <w:tab w:val="left" w:pos="993"/>
        </w:tabs>
        <w:spacing w:after="0" w:line="240" w:lineRule="auto"/>
        <w:ind w:firstLine="567"/>
        <w:jc w:val="both"/>
        <w:rPr>
          <w:rFonts w:ascii="Times New Roman" w:eastAsia="Times New Roman" w:hAnsi="Times New Roman"/>
          <w:bCs/>
          <w:sz w:val="24"/>
          <w:szCs w:val="24"/>
          <w:lang w:val="kk-KZ" w:eastAsia="ru-RU"/>
        </w:rPr>
      </w:pPr>
      <w:r w:rsidRPr="00431D6C">
        <w:rPr>
          <w:rFonts w:ascii="Times New Roman" w:eastAsia="Times New Roman" w:hAnsi="Times New Roman"/>
          <w:bCs/>
          <w:sz w:val="24"/>
          <w:szCs w:val="24"/>
          <w:lang w:val="kk-KZ" w:eastAsia="ru-RU"/>
        </w:rPr>
        <w:t xml:space="preserve"> «Атамекен» Қазақстан Республикасы Ұлтық кәсіпкерлер палатасы</w:t>
      </w:r>
      <w:r w:rsidRPr="00431D6C">
        <w:rPr>
          <w:lang w:val="kk-KZ"/>
        </w:rPr>
        <w:t xml:space="preserve"> </w:t>
      </w:r>
      <w:r w:rsidRPr="00431D6C">
        <w:rPr>
          <w:rFonts w:ascii="Times New Roman" w:eastAsia="Times New Roman" w:hAnsi="Times New Roman"/>
          <w:bCs/>
          <w:sz w:val="24"/>
          <w:szCs w:val="24"/>
          <w:lang w:val="kk-KZ" w:eastAsia="ru-RU"/>
        </w:rPr>
        <w:t xml:space="preserve">қарма Төрағасының орынбасары </w:t>
      </w:r>
      <w:r w:rsidRPr="00431D6C">
        <w:rPr>
          <w:rFonts w:ascii="Times New Roman" w:eastAsia="Times New Roman" w:hAnsi="Times New Roman"/>
          <w:sz w:val="24"/>
          <w:szCs w:val="24"/>
          <w:lang w:val="kk-KZ"/>
        </w:rPr>
        <w:t>26.12.2019 ж.</w:t>
      </w:r>
      <w:r w:rsidRPr="00431D6C">
        <w:rPr>
          <w:rFonts w:ascii="Times New Roman" w:eastAsia="Times New Roman" w:hAnsi="Times New Roman"/>
          <w:bCs/>
          <w:sz w:val="24"/>
          <w:szCs w:val="24"/>
          <w:lang w:val="kk-KZ" w:eastAsia="ru-RU"/>
        </w:rPr>
        <w:t xml:space="preserve"> </w:t>
      </w:r>
      <w:r w:rsidRPr="00431D6C">
        <w:rPr>
          <w:rFonts w:ascii="Times New Roman" w:eastAsia="Times New Roman" w:hAnsi="Times New Roman"/>
          <w:sz w:val="24"/>
          <w:szCs w:val="24"/>
          <w:lang w:val="kk-KZ"/>
        </w:rPr>
        <w:t xml:space="preserve">№ 262 бұйрығымен бекітекен </w:t>
      </w:r>
      <w:r w:rsidRPr="00431D6C">
        <w:rPr>
          <w:rFonts w:ascii="Times New Roman" w:eastAsia="Times New Roman" w:hAnsi="Times New Roman"/>
          <w:bCs/>
          <w:sz w:val="24"/>
          <w:szCs w:val="24"/>
          <w:lang w:val="kk-KZ" w:eastAsia="ru-RU"/>
        </w:rPr>
        <w:t>«</w:t>
      </w:r>
      <w:r w:rsidRPr="00431D6C">
        <w:rPr>
          <w:rFonts w:ascii="Times New Roman" w:eastAsia="Times New Roman" w:hAnsi="Times New Roman"/>
          <w:sz w:val="24"/>
          <w:szCs w:val="24"/>
          <w:lang w:val="kk-KZ" w:eastAsia="ru-RU"/>
        </w:rPr>
        <w:t xml:space="preserve">Жылумен қамтамасыз ету жүйесін </w:t>
      </w:r>
      <w:r w:rsidRPr="00431D6C">
        <w:rPr>
          <w:rFonts w:ascii="Times New Roman" w:hAnsi="Times New Roman"/>
          <w:bCs/>
          <w:sz w:val="24"/>
          <w:szCs w:val="24"/>
          <w:lang w:val="kk-KZ"/>
        </w:rPr>
        <w:t>эксплуатациялау</w:t>
      </w:r>
      <w:r w:rsidRPr="00431D6C">
        <w:rPr>
          <w:rFonts w:ascii="Times New Roman" w:eastAsia="Times New Roman" w:hAnsi="Times New Roman"/>
          <w:bCs/>
          <w:sz w:val="24"/>
          <w:szCs w:val="24"/>
          <w:lang w:val="kk-KZ" w:eastAsia="ru-RU"/>
        </w:rPr>
        <w:t>» кәсіби стандарты</w:t>
      </w:r>
    </w:p>
    <w:p w14:paraId="31C4BC3E" w14:textId="77777777" w:rsidR="000738D8" w:rsidRPr="008B52C1" w:rsidRDefault="000738D8" w:rsidP="000738D8">
      <w:pPr>
        <w:tabs>
          <w:tab w:val="left" w:pos="927"/>
        </w:tabs>
        <w:autoSpaceDE w:val="0"/>
        <w:autoSpaceDN w:val="0"/>
        <w:adjustRightInd w:val="0"/>
        <w:spacing w:after="0" w:line="240" w:lineRule="auto"/>
        <w:ind w:firstLine="426"/>
        <w:jc w:val="both"/>
        <w:rPr>
          <w:rFonts w:ascii="Times New Roman" w:hAnsi="Times New Roman"/>
          <w:sz w:val="24"/>
          <w:szCs w:val="24"/>
        </w:rPr>
      </w:pPr>
      <w:r w:rsidRPr="008B52C1">
        <w:rPr>
          <w:rFonts w:ascii="Times New Roman" w:hAnsi="Times New Roman"/>
          <w:sz w:val="24"/>
          <w:szCs w:val="24"/>
        </w:rPr>
        <w:t xml:space="preserve">Сайт </w:t>
      </w:r>
      <w:r w:rsidRPr="008B52C1">
        <w:rPr>
          <w:rFonts w:ascii="Times New Roman" w:hAnsi="Times New Roman"/>
          <w:sz w:val="24"/>
          <w:szCs w:val="24"/>
          <w:lang w:val="kk-KZ"/>
        </w:rPr>
        <w:t>ҰК</w:t>
      </w:r>
      <w:r w:rsidRPr="008B52C1">
        <w:rPr>
          <w:rFonts w:ascii="Times New Roman" w:hAnsi="Times New Roman"/>
          <w:sz w:val="24"/>
          <w:szCs w:val="24"/>
        </w:rPr>
        <w:t xml:space="preserve">П Атамекен  </w:t>
      </w:r>
      <w:hyperlink r:id="rId6" w:history="1">
        <w:r w:rsidRPr="008B52C1">
          <w:rPr>
            <w:rFonts w:ascii="Times New Roman" w:hAnsi="Times New Roman"/>
            <w:sz w:val="24"/>
            <w:szCs w:val="24"/>
            <w:u w:val="single"/>
            <w:lang w:val="en-US"/>
          </w:rPr>
          <w:t>http</w:t>
        </w:r>
        <w:r w:rsidRPr="008B52C1">
          <w:rPr>
            <w:rFonts w:ascii="Times New Roman" w:hAnsi="Times New Roman"/>
            <w:sz w:val="24"/>
            <w:szCs w:val="24"/>
            <w:u w:val="single"/>
          </w:rPr>
          <w:t>://</w:t>
        </w:r>
        <w:r w:rsidRPr="008B52C1">
          <w:rPr>
            <w:rFonts w:ascii="Times New Roman" w:hAnsi="Times New Roman"/>
            <w:sz w:val="24"/>
            <w:szCs w:val="24"/>
            <w:u w:val="single"/>
            <w:lang w:val="en-US"/>
          </w:rPr>
          <w:t>atameken</w:t>
        </w:r>
        <w:r w:rsidRPr="008B52C1">
          <w:rPr>
            <w:rFonts w:ascii="Times New Roman" w:hAnsi="Times New Roman"/>
            <w:sz w:val="24"/>
            <w:szCs w:val="24"/>
            <w:u w:val="single"/>
          </w:rPr>
          <w:t>.</w:t>
        </w:r>
        <w:r w:rsidRPr="008B52C1">
          <w:rPr>
            <w:rFonts w:ascii="Times New Roman" w:hAnsi="Times New Roman"/>
            <w:sz w:val="24"/>
            <w:szCs w:val="24"/>
            <w:u w:val="single"/>
            <w:lang w:val="en-US"/>
          </w:rPr>
          <w:t>kz</w:t>
        </w:r>
      </w:hyperlink>
      <w:hyperlink r:id="rId7" w:history="1">
        <w:r w:rsidRPr="008B52C1">
          <w:rPr>
            <w:rFonts w:ascii="Times New Roman" w:hAnsi="Times New Roman"/>
            <w:sz w:val="24"/>
            <w:szCs w:val="24"/>
            <w:u w:val="single"/>
          </w:rPr>
          <w:t>/</w:t>
        </w:r>
      </w:hyperlink>
      <w:r w:rsidRPr="008B52C1">
        <w:rPr>
          <w:rFonts w:ascii="Times New Roman" w:hAnsi="Times New Roman"/>
          <w:sz w:val="24"/>
          <w:szCs w:val="24"/>
        </w:rPr>
        <w:t xml:space="preserve"> </w:t>
      </w:r>
    </w:p>
    <w:p w14:paraId="63766E43" w14:textId="77777777" w:rsidR="00533996" w:rsidRPr="000738D8" w:rsidRDefault="00533996" w:rsidP="00533996">
      <w:pPr>
        <w:autoSpaceDE w:val="0"/>
        <w:autoSpaceDN w:val="0"/>
        <w:adjustRightInd w:val="0"/>
        <w:spacing w:after="0" w:line="240" w:lineRule="auto"/>
        <w:ind w:firstLine="567"/>
        <w:jc w:val="both"/>
        <w:rPr>
          <w:rFonts w:ascii="Times New Roman" w:hAnsi="Times New Roman"/>
          <w:color w:val="FF0000"/>
          <w:sz w:val="24"/>
          <w:szCs w:val="24"/>
        </w:rPr>
      </w:pPr>
    </w:p>
    <w:bookmarkEnd w:id="2"/>
    <w:bookmarkEnd w:id="3"/>
    <w:p w14:paraId="5170F514" w14:textId="77777777" w:rsidR="00AE59E3" w:rsidRPr="008D09E2" w:rsidRDefault="00AE59E3" w:rsidP="00AE59E3">
      <w:pPr>
        <w:spacing w:after="0" w:line="240" w:lineRule="auto"/>
        <w:ind w:firstLine="567"/>
        <w:jc w:val="both"/>
        <w:rPr>
          <w:rFonts w:ascii="Times New Roman" w:eastAsia="Times New Roman" w:hAnsi="Times New Roman"/>
          <w:sz w:val="24"/>
          <w:szCs w:val="24"/>
        </w:rPr>
      </w:pPr>
    </w:p>
    <w:p w14:paraId="7576D9F4" w14:textId="77777777" w:rsidR="00C128F1" w:rsidRPr="008D09E2" w:rsidRDefault="00C128F1" w:rsidP="00C128F1">
      <w:pPr>
        <w:pStyle w:val="3"/>
        <w:shd w:val="clear" w:color="auto" w:fill="FFFFFF"/>
        <w:spacing w:before="0" w:after="0"/>
        <w:ind w:firstLine="709"/>
        <w:jc w:val="both"/>
        <w:textAlignment w:val="baseline"/>
        <w:rPr>
          <w:rFonts w:ascii="Times New Roman" w:hAnsi="Times New Roman"/>
          <w:b w:val="0"/>
          <w:bCs w:val="0"/>
          <w:sz w:val="32"/>
          <w:szCs w:val="32"/>
        </w:rPr>
      </w:pPr>
    </w:p>
    <w:p w14:paraId="6B944FBD" w14:textId="77777777" w:rsidR="00C128F1" w:rsidRPr="008D09E2" w:rsidRDefault="00C128F1" w:rsidP="00C128F1">
      <w:pPr>
        <w:pStyle w:val="a3"/>
        <w:numPr>
          <w:ilvl w:val="0"/>
          <w:numId w:val="3"/>
        </w:numPr>
        <w:spacing w:after="0" w:line="240" w:lineRule="auto"/>
        <w:jc w:val="center"/>
        <w:rPr>
          <w:rFonts w:ascii="Times New Roman" w:hAnsi="Times New Roman"/>
          <w:b/>
          <w:sz w:val="24"/>
          <w:szCs w:val="24"/>
        </w:rPr>
      </w:pPr>
      <w:r w:rsidRPr="008D09E2">
        <w:rPr>
          <w:rFonts w:ascii="Times New Roman" w:hAnsi="Times New Roman"/>
          <w:sz w:val="24"/>
          <w:szCs w:val="24"/>
          <w:u w:val="single"/>
        </w:rPr>
        <w:br w:type="page"/>
      </w:r>
    </w:p>
    <w:bookmarkEnd w:id="1"/>
    <w:p w14:paraId="33C3E74B" w14:textId="77777777" w:rsidR="000738D8" w:rsidRPr="00AF3070" w:rsidRDefault="000738D8" w:rsidP="000738D8">
      <w:pPr>
        <w:spacing w:after="0" w:line="240" w:lineRule="auto"/>
        <w:jc w:val="center"/>
        <w:rPr>
          <w:rFonts w:ascii="Times New Roman" w:hAnsi="Times New Roman"/>
          <w:b/>
          <w:sz w:val="28"/>
          <w:szCs w:val="28"/>
          <w:lang w:val="kk-KZ"/>
        </w:rPr>
      </w:pPr>
      <w:r w:rsidRPr="00AF3070">
        <w:rPr>
          <w:rFonts w:ascii="Times New Roman" w:hAnsi="Times New Roman"/>
          <w:b/>
          <w:sz w:val="28"/>
          <w:szCs w:val="28"/>
          <w:lang w:val="kk-KZ"/>
        </w:rPr>
        <w:lastRenderedPageBreak/>
        <w:t xml:space="preserve">1. </w:t>
      </w:r>
      <w:r w:rsidRPr="004529B2">
        <w:rPr>
          <w:rFonts w:ascii="Times New Roman" w:hAnsi="Times New Roman"/>
          <w:b/>
          <w:sz w:val="28"/>
          <w:szCs w:val="28"/>
          <w:lang w:val="kk-KZ"/>
        </w:rPr>
        <w:t>Білім беру бағдарламасының төлқұжаты</w:t>
      </w:r>
    </w:p>
    <w:p w14:paraId="7D8CF5CB" w14:textId="77777777" w:rsidR="000738D8" w:rsidRPr="00AF3070" w:rsidRDefault="000738D8" w:rsidP="000738D8">
      <w:pPr>
        <w:spacing w:after="0" w:line="240" w:lineRule="auto"/>
        <w:jc w:val="center"/>
        <w:rPr>
          <w:rFonts w:ascii="Times New Roman" w:hAnsi="Times New Roman"/>
          <w:b/>
          <w:sz w:val="24"/>
          <w:szCs w:val="24"/>
          <w:lang w:val="kk-KZ"/>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5557"/>
      </w:tblGrid>
      <w:tr w:rsidR="000738D8" w:rsidRPr="00AF3070" w14:paraId="16D3D485" w14:textId="77777777" w:rsidTr="00C76836">
        <w:trPr>
          <w:trHeight w:val="259"/>
        </w:trPr>
        <w:tc>
          <w:tcPr>
            <w:tcW w:w="4644" w:type="dxa"/>
          </w:tcPr>
          <w:p w14:paraId="23BE6CE0" w14:textId="77777777" w:rsidR="000738D8" w:rsidRPr="00AF3070" w:rsidRDefault="000738D8" w:rsidP="00C76836">
            <w:pPr>
              <w:spacing w:after="0"/>
              <w:rPr>
                <w:rFonts w:ascii="Times New Roman" w:hAnsi="Times New Roman"/>
                <w:sz w:val="24"/>
                <w:szCs w:val="24"/>
                <w:lang w:val="kk-KZ"/>
              </w:rPr>
            </w:pPr>
            <w:r w:rsidRPr="00AF3070">
              <w:rPr>
                <w:rStyle w:val="shorttext"/>
                <w:rFonts w:ascii="Times New Roman" w:hAnsi="Times New Roman"/>
                <w:sz w:val="24"/>
                <w:szCs w:val="24"/>
                <w:lang w:val="kk-KZ"/>
              </w:rPr>
              <w:t>Білім беру саласының коды мен атауы</w:t>
            </w:r>
          </w:p>
        </w:tc>
        <w:tc>
          <w:tcPr>
            <w:tcW w:w="5557" w:type="dxa"/>
            <w:shd w:val="clear" w:color="auto" w:fill="auto"/>
          </w:tcPr>
          <w:p w14:paraId="5B63983A" w14:textId="77777777" w:rsidR="000738D8" w:rsidRPr="00AF3070" w:rsidRDefault="000738D8" w:rsidP="00C76836">
            <w:pPr>
              <w:autoSpaceDE w:val="0"/>
              <w:autoSpaceDN w:val="0"/>
              <w:adjustRightInd w:val="0"/>
              <w:spacing w:after="0" w:line="240" w:lineRule="auto"/>
              <w:jc w:val="both"/>
              <w:rPr>
                <w:rFonts w:ascii="Times New Roman" w:eastAsia="Times New Roman" w:hAnsi="Times New Roman"/>
                <w:noProof/>
                <w:sz w:val="24"/>
                <w:szCs w:val="24"/>
                <w:lang w:val="kk-KZ" w:eastAsia="ru-RU"/>
              </w:rPr>
            </w:pPr>
            <w:r w:rsidRPr="00AF3070">
              <w:rPr>
                <w:rFonts w:ascii="Times New Roman" w:hAnsi="Times New Roman"/>
                <w:sz w:val="24"/>
                <w:szCs w:val="24"/>
                <w:lang w:val="kk-KZ"/>
              </w:rPr>
              <w:t>6В07 «Инженерлік, өңдеу және құрылыс салалары»</w:t>
            </w:r>
          </w:p>
        </w:tc>
      </w:tr>
      <w:tr w:rsidR="000738D8" w:rsidRPr="00AF3070" w14:paraId="51AEB1CD" w14:textId="77777777" w:rsidTr="00C76836">
        <w:trPr>
          <w:trHeight w:val="259"/>
        </w:trPr>
        <w:tc>
          <w:tcPr>
            <w:tcW w:w="4644" w:type="dxa"/>
          </w:tcPr>
          <w:p w14:paraId="578CB7EC" w14:textId="77777777" w:rsidR="000738D8" w:rsidRPr="00AF3070" w:rsidRDefault="000738D8" w:rsidP="00C76836">
            <w:pPr>
              <w:spacing w:after="0"/>
              <w:rPr>
                <w:rFonts w:ascii="Times New Roman" w:hAnsi="Times New Roman"/>
                <w:sz w:val="24"/>
                <w:szCs w:val="24"/>
                <w:lang w:val="kk-KZ"/>
              </w:rPr>
            </w:pPr>
            <w:r w:rsidRPr="00AF3070">
              <w:rPr>
                <w:rStyle w:val="shorttext"/>
                <w:rFonts w:ascii="Times New Roman" w:hAnsi="Times New Roman"/>
                <w:sz w:val="24"/>
                <w:szCs w:val="24"/>
                <w:lang w:val="kk-KZ"/>
              </w:rPr>
              <w:t>Оқу бағытының коды мен атауы</w:t>
            </w:r>
          </w:p>
        </w:tc>
        <w:tc>
          <w:tcPr>
            <w:tcW w:w="5557" w:type="dxa"/>
            <w:shd w:val="clear" w:color="auto" w:fill="auto"/>
          </w:tcPr>
          <w:p w14:paraId="4C78CF1F" w14:textId="77777777" w:rsidR="000738D8" w:rsidRPr="00AF3070" w:rsidRDefault="000738D8" w:rsidP="00C76836">
            <w:pPr>
              <w:spacing w:after="0" w:line="240" w:lineRule="auto"/>
              <w:rPr>
                <w:rFonts w:ascii="Times New Roman" w:hAnsi="Times New Roman"/>
                <w:sz w:val="24"/>
                <w:szCs w:val="24"/>
                <w:lang w:val="kk-KZ"/>
              </w:rPr>
            </w:pPr>
            <w:r w:rsidRPr="00AF3070">
              <w:rPr>
                <w:rFonts w:ascii="Times New Roman" w:hAnsi="Times New Roman"/>
                <w:sz w:val="24"/>
                <w:szCs w:val="24"/>
                <w:lang w:val="kk-KZ"/>
              </w:rPr>
              <w:t>6В071 «Инженерия және инженерлік іс»</w:t>
            </w:r>
          </w:p>
        </w:tc>
      </w:tr>
      <w:tr w:rsidR="000738D8" w:rsidRPr="00AF3070" w14:paraId="5FF7C54C" w14:textId="77777777" w:rsidTr="00C76836">
        <w:trPr>
          <w:trHeight w:val="259"/>
        </w:trPr>
        <w:tc>
          <w:tcPr>
            <w:tcW w:w="4644" w:type="dxa"/>
          </w:tcPr>
          <w:p w14:paraId="35E7E1A3" w14:textId="77777777" w:rsidR="000738D8" w:rsidRPr="00AF3070" w:rsidRDefault="000738D8" w:rsidP="00C76836">
            <w:pPr>
              <w:spacing w:after="0"/>
              <w:rPr>
                <w:rFonts w:ascii="Times New Roman" w:hAnsi="Times New Roman"/>
                <w:sz w:val="24"/>
                <w:szCs w:val="24"/>
                <w:lang w:val="kk-KZ"/>
              </w:rPr>
            </w:pPr>
            <w:r w:rsidRPr="00AF3070">
              <w:rPr>
                <w:rStyle w:val="shorttext"/>
                <w:rFonts w:ascii="Times New Roman" w:hAnsi="Times New Roman"/>
                <w:sz w:val="24"/>
                <w:szCs w:val="24"/>
                <w:lang w:val="kk-KZ"/>
              </w:rPr>
              <w:t>Білім беру бағдарламасының коды мен атауы</w:t>
            </w:r>
          </w:p>
        </w:tc>
        <w:tc>
          <w:tcPr>
            <w:tcW w:w="5557" w:type="dxa"/>
            <w:shd w:val="clear" w:color="auto" w:fill="auto"/>
          </w:tcPr>
          <w:p w14:paraId="1BC7EDBA" w14:textId="77777777" w:rsidR="000738D8" w:rsidRPr="00AF3070" w:rsidRDefault="000738D8" w:rsidP="00C76836">
            <w:pPr>
              <w:spacing w:after="0" w:line="240" w:lineRule="auto"/>
              <w:rPr>
                <w:rFonts w:ascii="Times New Roman" w:hAnsi="Times New Roman"/>
                <w:sz w:val="24"/>
                <w:szCs w:val="24"/>
                <w:lang w:val="kk-KZ"/>
              </w:rPr>
            </w:pPr>
            <w:r w:rsidRPr="00AF3070">
              <w:rPr>
                <w:rFonts w:ascii="Times New Roman" w:hAnsi="Times New Roman"/>
                <w:sz w:val="24"/>
                <w:szCs w:val="24"/>
                <w:lang w:val="kk-KZ"/>
              </w:rPr>
              <w:t>6В071</w:t>
            </w:r>
            <w:r>
              <w:rPr>
                <w:rFonts w:ascii="Times New Roman" w:hAnsi="Times New Roman"/>
                <w:sz w:val="24"/>
                <w:szCs w:val="24"/>
                <w:lang w:val="kk-KZ"/>
              </w:rPr>
              <w:t>1</w:t>
            </w:r>
            <w:r w:rsidR="00187F1F">
              <w:rPr>
                <w:rFonts w:ascii="Times New Roman" w:hAnsi="Times New Roman"/>
                <w:sz w:val="24"/>
                <w:szCs w:val="24"/>
                <w:lang w:val="kk-KZ"/>
              </w:rPr>
              <w:t>1</w:t>
            </w:r>
            <w:r w:rsidRPr="00AF3070">
              <w:rPr>
                <w:rFonts w:ascii="Times New Roman" w:hAnsi="Times New Roman"/>
                <w:sz w:val="24"/>
                <w:szCs w:val="24"/>
                <w:lang w:val="kk-KZ"/>
              </w:rPr>
              <w:t xml:space="preserve"> – «</w:t>
            </w:r>
            <w:r w:rsidR="00187F1F" w:rsidRPr="00187F1F">
              <w:rPr>
                <w:rFonts w:ascii="Times New Roman" w:hAnsi="Times New Roman"/>
                <w:sz w:val="24"/>
                <w:szCs w:val="24"/>
                <w:lang w:val="kk-KZ"/>
              </w:rPr>
              <w:t>Жылу техникалық инжиниринг</w:t>
            </w:r>
            <w:r w:rsidRPr="00AF3070">
              <w:rPr>
                <w:rFonts w:ascii="Times New Roman" w:hAnsi="Times New Roman"/>
                <w:sz w:val="24"/>
                <w:szCs w:val="24"/>
                <w:lang w:val="kk-KZ"/>
              </w:rPr>
              <w:t>»</w:t>
            </w:r>
          </w:p>
        </w:tc>
      </w:tr>
      <w:tr w:rsidR="000738D8" w:rsidRPr="00AF3070" w14:paraId="69C68C2A" w14:textId="77777777" w:rsidTr="00C76836">
        <w:trPr>
          <w:trHeight w:val="259"/>
        </w:trPr>
        <w:tc>
          <w:tcPr>
            <w:tcW w:w="4644" w:type="dxa"/>
          </w:tcPr>
          <w:p w14:paraId="3F58CE73" w14:textId="77777777" w:rsidR="000738D8" w:rsidRPr="00AF3070" w:rsidRDefault="000738D8" w:rsidP="00C76836">
            <w:pPr>
              <w:spacing w:after="0" w:line="240" w:lineRule="auto"/>
              <w:rPr>
                <w:rFonts w:ascii="Times New Roman" w:hAnsi="Times New Roman"/>
                <w:sz w:val="24"/>
                <w:szCs w:val="24"/>
                <w:lang w:val="kk-KZ"/>
              </w:rPr>
            </w:pPr>
            <w:r w:rsidRPr="00AF3070">
              <w:rPr>
                <w:rStyle w:val="shorttext"/>
                <w:rFonts w:ascii="Times New Roman" w:hAnsi="Times New Roman"/>
                <w:sz w:val="24"/>
                <w:szCs w:val="24"/>
                <w:lang w:val="kk-KZ"/>
              </w:rPr>
              <w:t>Білім беру бағдарламасының түрі</w:t>
            </w:r>
          </w:p>
        </w:tc>
        <w:tc>
          <w:tcPr>
            <w:tcW w:w="5557" w:type="dxa"/>
            <w:shd w:val="clear" w:color="auto" w:fill="auto"/>
          </w:tcPr>
          <w:p w14:paraId="4CF4E373" w14:textId="77777777" w:rsidR="000738D8" w:rsidRPr="00AF3070" w:rsidRDefault="00187F1F" w:rsidP="00C76836">
            <w:pPr>
              <w:spacing w:after="0" w:line="240" w:lineRule="auto"/>
              <w:rPr>
                <w:rFonts w:ascii="Times New Roman" w:hAnsi="Times New Roman"/>
                <w:sz w:val="24"/>
                <w:szCs w:val="24"/>
                <w:lang w:val="kk-KZ"/>
              </w:rPr>
            </w:pPr>
            <w:r>
              <w:rPr>
                <w:rFonts w:ascii="Times New Roman" w:eastAsia="Times New Roman" w:hAnsi="Times New Roman"/>
                <w:noProof/>
                <w:sz w:val="24"/>
                <w:szCs w:val="24"/>
                <w:lang w:val="kk-KZ" w:eastAsia="ru-RU"/>
              </w:rPr>
              <w:t>Жаңа</w:t>
            </w:r>
          </w:p>
        </w:tc>
      </w:tr>
      <w:tr w:rsidR="000738D8" w:rsidRPr="006D7098" w14:paraId="3F598979" w14:textId="77777777" w:rsidTr="00C76836">
        <w:trPr>
          <w:trHeight w:val="259"/>
        </w:trPr>
        <w:tc>
          <w:tcPr>
            <w:tcW w:w="4644" w:type="dxa"/>
          </w:tcPr>
          <w:p w14:paraId="00FC1BDA" w14:textId="77777777" w:rsidR="000738D8" w:rsidRPr="00AF3070" w:rsidRDefault="000738D8" w:rsidP="00C76836">
            <w:pPr>
              <w:spacing w:after="0" w:line="240" w:lineRule="auto"/>
              <w:rPr>
                <w:rFonts w:ascii="Times New Roman" w:hAnsi="Times New Roman"/>
                <w:sz w:val="24"/>
                <w:szCs w:val="24"/>
                <w:lang w:val="kk-KZ"/>
              </w:rPr>
            </w:pPr>
            <w:r w:rsidRPr="00AF3070">
              <w:rPr>
                <w:rStyle w:val="shorttext"/>
                <w:rFonts w:ascii="Times New Roman" w:hAnsi="Times New Roman"/>
                <w:sz w:val="24"/>
                <w:szCs w:val="24"/>
                <w:lang w:val="kk-KZ"/>
              </w:rPr>
              <w:t>Білім беру бағдарламасының мақсаты</w:t>
            </w:r>
          </w:p>
        </w:tc>
        <w:tc>
          <w:tcPr>
            <w:tcW w:w="5557" w:type="dxa"/>
            <w:shd w:val="clear" w:color="auto" w:fill="auto"/>
          </w:tcPr>
          <w:p w14:paraId="62C51F95" w14:textId="77777777" w:rsidR="000738D8" w:rsidRPr="00187F1F" w:rsidRDefault="00187F1F" w:rsidP="00187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0"/>
                <w:lang w:val="kk-KZ" w:eastAsia="ru-RU"/>
              </w:rPr>
            </w:pPr>
            <w:r w:rsidRPr="00E86E29">
              <w:rPr>
                <w:rFonts w:ascii="Times New Roman" w:eastAsia="Times New Roman" w:hAnsi="Times New Roman"/>
                <w:sz w:val="24"/>
                <w:szCs w:val="20"/>
                <w:lang w:val="kk-KZ" w:eastAsia="ru-RU"/>
              </w:rPr>
              <w:t xml:space="preserve">Қазіргі заманғы техникалық және цифрлық құралдарды пайдалана отырып, жылу энергиясын өндіру, </w:t>
            </w:r>
            <w:r>
              <w:rPr>
                <w:rFonts w:ascii="Times New Roman" w:eastAsia="Times New Roman" w:hAnsi="Times New Roman"/>
                <w:sz w:val="24"/>
                <w:szCs w:val="20"/>
                <w:lang w:val="kk-KZ" w:eastAsia="ru-RU"/>
              </w:rPr>
              <w:t>тарату</w:t>
            </w:r>
            <w:r w:rsidRPr="00E86E29">
              <w:rPr>
                <w:rFonts w:ascii="Times New Roman" w:eastAsia="Times New Roman" w:hAnsi="Times New Roman"/>
                <w:sz w:val="24"/>
                <w:szCs w:val="20"/>
                <w:lang w:val="kk-KZ" w:eastAsia="ru-RU"/>
              </w:rPr>
              <w:t xml:space="preserve"> және тиімді пайдаланудың заманауи мәселелерін шешу үшін терең білімі мен практикалық дағдылары бар жоғары білікті мамандарды дайындау</w:t>
            </w:r>
          </w:p>
        </w:tc>
      </w:tr>
      <w:tr w:rsidR="000738D8" w:rsidRPr="00AF3070" w14:paraId="4E25EC05" w14:textId="77777777" w:rsidTr="00C76836">
        <w:trPr>
          <w:trHeight w:val="259"/>
        </w:trPr>
        <w:tc>
          <w:tcPr>
            <w:tcW w:w="4644" w:type="dxa"/>
          </w:tcPr>
          <w:p w14:paraId="68FBACF0" w14:textId="77777777" w:rsidR="000738D8" w:rsidRPr="00AF3070" w:rsidRDefault="000738D8" w:rsidP="00C76836">
            <w:pPr>
              <w:spacing w:after="0" w:line="240" w:lineRule="auto"/>
              <w:rPr>
                <w:rFonts w:ascii="Times New Roman" w:hAnsi="Times New Roman"/>
                <w:sz w:val="24"/>
                <w:szCs w:val="24"/>
                <w:lang w:val="kk-KZ"/>
              </w:rPr>
            </w:pPr>
            <w:r>
              <w:rPr>
                <w:rFonts w:ascii="Times New Roman" w:hAnsi="Times New Roman"/>
                <w:sz w:val="24"/>
                <w:szCs w:val="24"/>
                <w:lang w:val="kk-KZ"/>
              </w:rPr>
              <w:t>БХСЖ</w:t>
            </w:r>
            <w:r w:rsidRPr="00AF3070">
              <w:rPr>
                <w:rFonts w:ascii="Times New Roman" w:hAnsi="Times New Roman"/>
                <w:sz w:val="24"/>
                <w:szCs w:val="24"/>
              </w:rPr>
              <w:t xml:space="preserve"> бойынша деңгей</w:t>
            </w:r>
            <w:r w:rsidRPr="00AF3070">
              <w:rPr>
                <w:rFonts w:ascii="Times New Roman" w:hAnsi="Times New Roman"/>
                <w:sz w:val="24"/>
                <w:szCs w:val="24"/>
                <w:lang w:val="kk-KZ"/>
              </w:rPr>
              <w:t>і</w:t>
            </w:r>
          </w:p>
        </w:tc>
        <w:tc>
          <w:tcPr>
            <w:tcW w:w="5557" w:type="dxa"/>
            <w:shd w:val="clear" w:color="auto" w:fill="auto"/>
          </w:tcPr>
          <w:p w14:paraId="1A26660E" w14:textId="77777777" w:rsidR="000738D8" w:rsidRPr="00AF3070" w:rsidRDefault="000738D8" w:rsidP="00C76836">
            <w:pPr>
              <w:autoSpaceDE w:val="0"/>
              <w:autoSpaceDN w:val="0"/>
              <w:adjustRightInd w:val="0"/>
              <w:spacing w:after="0" w:line="240" w:lineRule="auto"/>
              <w:jc w:val="both"/>
              <w:rPr>
                <w:rFonts w:ascii="Times New Roman" w:eastAsia="Times New Roman" w:hAnsi="Times New Roman"/>
                <w:noProof/>
                <w:sz w:val="24"/>
                <w:szCs w:val="24"/>
                <w:lang w:val="kk-KZ" w:eastAsia="ru-RU"/>
              </w:rPr>
            </w:pPr>
            <w:r w:rsidRPr="00AF3070">
              <w:rPr>
                <w:rFonts w:ascii="Times New Roman" w:hAnsi="Times New Roman"/>
                <w:sz w:val="24"/>
                <w:szCs w:val="24"/>
                <w:lang w:val="kk-KZ"/>
              </w:rPr>
              <w:t>6</w:t>
            </w:r>
          </w:p>
        </w:tc>
      </w:tr>
      <w:tr w:rsidR="000738D8" w:rsidRPr="00AF3070" w14:paraId="54CFFFA8" w14:textId="77777777" w:rsidTr="00C76836">
        <w:trPr>
          <w:trHeight w:val="259"/>
        </w:trPr>
        <w:tc>
          <w:tcPr>
            <w:tcW w:w="4644" w:type="dxa"/>
          </w:tcPr>
          <w:p w14:paraId="1FDC59DB" w14:textId="77777777" w:rsidR="000738D8" w:rsidRPr="00AF3070" w:rsidRDefault="000738D8" w:rsidP="00C76836">
            <w:pPr>
              <w:spacing w:after="0" w:line="240" w:lineRule="auto"/>
              <w:rPr>
                <w:rFonts w:ascii="Times New Roman" w:hAnsi="Times New Roman"/>
                <w:sz w:val="24"/>
                <w:szCs w:val="24"/>
                <w:lang w:val="kk-KZ"/>
              </w:rPr>
            </w:pPr>
            <w:r w:rsidRPr="00AF3070">
              <w:rPr>
                <w:rFonts w:ascii="Times New Roman" w:hAnsi="Times New Roman"/>
                <w:sz w:val="24"/>
                <w:szCs w:val="24"/>
              </w:rPr>
              <w:t>ҰБШ бойынша деңгей</w:t>
            </w:r>
            <w:r w:rsidRPr="00AF3070">
              <w:rPr>
                <w:rFonts w:ascii="Times New Roman" w:hAnsi="Times New Roman"/>
                <w:sz w:val="24"/>
                <w:szCs w:val="24"/>
                <w:lang w:val="kk-KZ"/>
              </w:rPr>
              <w:t>і</w:t>
            </w:r>
          </w:p>
        </w:tc>
        <w:tc>
          <w:tcPr>
            <w:tcW w:w="5557" w:type="dxa"/>
            <w:shd w:val="clear" w:color="auto" w:fill="auto"/>
          </w:tcPr>
          <w:p w14:paraId="636FD876" w14:textId="77777777" w:rsidR="000738D8" w:rsidRPr="00AF3070" w:rsidRDefault="000738D8" w:rsidP="00C76836">
            <w:pPr>
              <w:autoSpaceDE w:val="0"/>
              <w:autoSpaceDN w:val="0"/>
              <w:adjustRightInd w:val="0"/>
              <w:spacing w:after="0" w:line="240" w:lineRule="auto"/>
              <w:jc w:val="both"/>
              <w:rPr>
                <w:rFonts w:ascii="Times New Roman" w:eastAsia="Times New Roman" w:hAnsi="Times New Roman"/>
                <w:noProof/>
                <w:sz w:val="24"/>
                <w:szCs w:val="24"/>
                <w:lang w:val="kk-KZ" w:eastAsia="ru-RU"/>
              </w:rPr>
            </w:pPr>
            <w:r w:rsidRPr="00AF3070">
              <w:rPr>
                <w:rFonts w:ascii="Times New Roman" w:hAnsi="Times New Roman"/>
                <w:sz w:val="24"/>
                <w:szCs w:val="24"/>
                <w:lang w:val="kk-KZ"/>
              </w:rPr>
              <w:t>6</w:t>
            </w:r>
          </w:p>
        </w:tc>
      </w:tr>
      <w:tr w:rsidR="000738D8" w:rsidRPr="00AF3070" w14:paraId="61CD444B" w14:textId="77777777" w:rsidTr="00C76836">
        <w:trPr>
          <w:trHeight w:val="259"/>
        </w:trPr>
        <w:tc>
          <w:tcPr>
            <w:tcW w:w="4644" w:type="dxa"/>
          </w:tcPr>
          <w:p w14:paraId="4A8FB33C" w14:textId="77777777" w:rsidR="000738D8" w:rsidRPr="00AF3070" w:rsidRDefault="000738D8" w:rsidP="00C76836">
            <w:pPr>
              <w:spacing w:after="0" w:line="240" w:lineRule="auto"/>
              <w:rPr>
                <w:rFonts w:ascii="Times New Roman" w:hAnsi="Times New Roman"/>
                <w:sz w:val="24"/>
                <w:szCs w:val="24"/>
                <w:lang w:val="kk-KZ"/>
              </w:rPr>
            </w:pPr>
            <w:r w:rsidRPr="00AF3070">
              <w:rPr>
                <w:rFonts w:ascii="Times New Roman" w:hAnsi="Times New Roman"/>
                <w:sz w:val="24"/>
                <w:szCs w:val="24"/>
              </w:rPr>
              <w:t>СБШ бойынша деңгей</w:t>
            </w:r>
            <w:r w:rsidRPr="00AF3070">
              <w:rPr>
                <w:rFonts w:ascii="Times New Roman" w:hAnsi="Times New Roman"/>
                <w:sz w:val="24"/>
                <w:szCs w:val="24"/>
                <w:lang w:val="kk-KZ"/>
              </w:rPr>
              <w:t>і</w:t>
            </w:r>
          </w:p>
        </w:tc>
        <w:tc>
          <w:tcPr>
            <w:tcW w:w="5557" w:type="dxa"/>
            <w:shd w:val="clear" w:color="auto" w:fill="auto"/>
          </w:tcPr>
          <w:p w14:paraId="05DBF186" w14:textId="77777777" w:rsidR="000738D8" w:rsidRPr="00AF3070" w:rsidRDefault="000738D8" w:rsidP="00C76836">
            <w:pPr>
              <w:autoSpaceDE w:val="0"/>
              <w:autoSpaceDN w:val="0"/>
              <w:adjustRightInd w:val="0"/>
              <w:spacing w:after="0" w:line="240" w:lineRule="auto"/>
              <w:jc w:val="both"/>
              <w:rPr>
                <w:rFonts w:ascii="Times New Roman" w:eastAsia="Times New Roman" w:hAnsi="Times New Roman"/>
                <w:noProof/>
                <w:sz w:val="24"/>
                <w:szCs w:val="24"/>
                <w:lang w:val="kk-KZ" w:eastAsia="ru-RU"/>
              </w:rPr>
            </w:pPr>
            <w:r w:rsidRPr="00AF3070">
              <w:rPr>
                <w:rFonts w:ascii="Times New Roman" w:hAnsi="Times New Roman"/>
                <w:sz w:val="24"/>
                <w:szCs w:val="24"/>
                <w:lang w:val="kk-KZ"/>
              </w:rPr>
              <w:t>6</w:t>
            </w:r>
          </w:p>
        </w:tc>
      </w:tr>
      <w:tr w:rsidR="000738D8" w:rsidRPr="00AF3070" w14:paraId="539CA7C2" w14:textId="77777777" w:rsidTr="00C76836">
        <w:trPr>
          <w:trHeight w:val="259"/>
        </w:trPr>
        <w:tc>
          <w:tcPr>
            <w:tcW w:w="4644" w:type="dxa"/>
          </w:tcPr>
          <w:p w14:paraId="1AC1EE4E" w14:textId="77777777" w:rsidR="000738D8" w:rsidRPr="00AF3070" w:rsidRDefault="000738D8" w:rsidP="00C76836">
            <w:pPr>
              <w:spacing w:after="0" w:line="240" w:lineRule="auto"/>
              <w:rPr>
                <w:rFonts w:ascii="Times New Roman" w:hAnsi="Times New Roman"/>
                <w:sz w:val="24"/>
                <w:szCs w:val="24"/>
              </w:rPr>
            </w:pPr>
            <w:r w:rsidRPr="00AF3070">
              <w:rPr>
                <w:rFonts w:ascii="Times New Roman" w:hAnsi="Times New Roman"/>
                <w:sz w:val="24"/>
                <w:szCs w:val="24"/>
              </w:rPr>
              <w:t>Кадрларды даярлау бағытына арналған лицензияға қосымшаның нөмірі</w:t>
            </w:r>
          </w:p>
        </w:tc>
        <w:tc>
          <w:tcPr>
            <w:tcW w:w="5557" w:type="dxa"/>
            <w:shd w:val="clear" w:color="auto" w:fill="auto"/>
          </w:tcPr>
          <w:p w14:paraId="1CDFDFE2" w14:textId="77777777" w:rsidR="000738D8" w:rsidRPr="00187F1F" w:rsidRDefault="000738D8" w:rsidP="00C76836">
            <w:pPr>
              <w:autoSpaceDE w:val="0"/>
              <w:autoSpaceDN w:val="0"/>
              <w:adjustRightInd w:val="0"/>
              <w:spacing w:after="0" w:line="240" w:lineRule="auto"/>
              <w:jc w:val="both"/>
              <w:rPr>
                <w:rFonts w:ascii="Times New Roman" w:hAnsi="Times New Roman"/>
                <w:color w:val="FF0000"/>
                <w:sz w:val="24"/>
                <w:szCs w:val="24"/>
                <w:lang w:val="kk-KZ"/>
              </w:rPr>
            </w:pPr>
            <w:r w:rsidRPr="00187F1F">
              <w:rPr>
                <w:rFonts w:ascii="Times New Roman" w:hAnsi="Times New Roman"/>
                <w:color w:val="FF0000"/>
                <w:sz w:val="24"/>
                <w:szCs w:val="24"/>
              </w:rPr>
              <w:t>KZ42LAA00006720 2</w:t>
            </w:r>
            <w:r w:rsidRPr="00187F1F">
              <w:rPr>
                <w:rFonts w:ascii="Times New Roman" w:hAnsi="Times New Roman"/>
                <w:color w:val="FF0000"/>
                <w:sz w:val="24"/>
                <w:szCs w:val="24"/>
                <w:lang w:val="kk-KZ"/>
              </w:rPr>
              <w:t>7</w:t>
            </w:r>
            <w:r w:rsidRPr="00187F1F">
              <w:rPr>
                <w:rFonts w:ascii="Times New Roman" w:hAnsi="Times New Roman"/>
                <w:color w:val="FF0000"/>
                <w:sz w:val="24"/>
                <w:szCs w:val="24"/>
              </w:rPr>
              <w:t xml:space="preserve"> </w:t>
            </w:r>
            <w:r w:rsidRPr="00187F1F">
              <w:rPr>
                <w:rFonts w:ascii="Times New Roman" w:hAnsi="Times New Roman"/>
                <w:color w:val="FF0000"/>
                <w:sz w:val="24"/>
                <w:szCs w:val="24"/>
                <w:lang w:val="kk-KZ"/>
              </w:rPr>
              <w:t>наурыз</w:t>
            </w:r>
            <w:r w:rsidRPr="00187F1F">
              <w:rPr>
                <w:rFonts w:ascii="Times New Roman" w:hAnsi="Times New Roman"/>
                <w:color w:val="FF0000"/>
                <w:sz w:val="24"/>
                <w:szCs w:val="24"/>
              </w:rPr>
              <w:t xml:space="preserve"> 201</w:t>
            </w:r>
            <w:r w:rsidRPr="00187F1F">
              <w:rPr>
                <w:rFonts w:ascii="Times New Roman" w:hAnsi="Times New Roman"/>
                <w:color w:val="FF0000"/>
                <w:sz w:val="24"/>
                <w:szCs w:val="24"/>
                <w:lang w:val="kk-KZ"/>
              </w:rPr>
              <w:t>9</w:t>
            </w:r>
            <w:r w:rsidRPr="00187F1F">
              <w:rPr>
                <w:rFonts w:ascii="Times New Roman" w:hAnsi="Times New Roman"/>
                <w:color w:val="FF0000"/>
                <w:sz w:val="24"/>
                <w:szCs w:val="24"/>
              </w:rPr>
              <w:t xml:space="preserve"> </w:t>
            </w:r>
            <w:r w:rsidRPr="00187F1F">
              <w:rPr>
                <w:rFonts w:ascii="Times New Roman" w:hAnsi="Times New Roman"/>
                <w:color w:val="FF0000"/>
                <w:sz w:val="24"/>
                <w:szCs w:val="24"/>
                <w:lang w:val="kk-KZ"/>
              </w:rPr>
              <w:t>жыл, №009</w:t>
            </w:r>
          </w:p>
        </w:tc>
      </w:tr>
      <w:tr w:rsidR="000738D8" w:rsidRPr="00AF3070" w14:paraId="03955FC1" w14:textId="77777777" w:rsidTr="00C76836">
        <w:trPr>
          <w:trHeight w:val="259"/>
        </w:trPr>
        <w:tc>
          <w:tcPr>
            <w:tcW w:w="4644" w:type="dxa"/>
          </w:tcPr>
          <w:p w14:paraId="3BDCA255" w14:textId="77777777" w:rsidR="000738D8" w:rsidRPr="00AF3070" w:rsidRDefault="000738D8" w:rsidP="00C76836">
            <w:pPr>
              <w:spacing w:after="0" w:line="240" w:lineRule="auto"/>
              <w:rPr>
                <w:rFonts w:ascii="Times New Roman" w:hAnsi="Times New Roman"/>
                <w:sz w:val="24"/>
                <w:szCs w:val="24"/>
              </w:rPr>
            </w:pPr>
            <w:r w:rsidRPr="00AF3070">
              <w:rPr>
                <w:rFonts w:ascii="Times New Roman" w:hAnsi="Times New Roman"/>
                <w:sz w:val="24"/>
                <w:szCs w:val="24"/>
              </w:rPr>
              <w:t>ББ а</w:t>
            </w:r>
            <w:r>
              <w:rPr>
                <w:rFonts w:ascii="Times New Roman" w:hAnsi="Times New Roman"/>
                <w:sz w:val="24"/>
                <w:szCs w:val="24"/>
                <w:lang w:val="kk-KZ"/>
              </w:rPr>
              <w:t>кк</w:t>
            </w:r>
            <w:r w:rsidRPr="00AF3070">
              <w:rPr>
                <w:rFonts w:ascii="Times New Roman" w:hAnsi="Times New Roman"/>
                <w:sz w:val="24"/>
                <w:szCs w:val="24"/>
              </w:rPr>
              <w:t>редитациясы</w:t>
            </w:r>
          </w:p>
          <w:p w14:paraId="1A4C5D17" w14:textId="77777777" w:rsidR="000738D8" w:rsidRPr="00AF3070" w:rsidRDefault="000738D8" w:rsidP="00C76836">
            <w:pPr>
              <w:spacing w:after="0" w:line="240" w:lineRule="auto"/>
              <w:rPr>
                <w:rFonts w:ascii="Times New Roman" w:hAnsi="Times New Roman"/>
                <w:sz w:val="24"/>
                <w:szCs w:val="24"/>
              </w:rPr>
            </w:pPr>
            <w:r w:rsidRPr="00AF3070">
              <w:rPr>
                <w:rFonts w:ascii="Times New Roman" w:hAnsi="Times New Roman"/>
                <w:sz w:val="24"/>
                <w:szCs w:val="24"/>
              </w:rPr>
              <w:t>А</w:t>
            </w:r>
            <w:r>
              <w:rPr>
                <w:rFonts w:ascii="Times New Roman" w:hAnsi="Times New Roman"/>
                <w:sz w:val="24"/>
                <w:szCs w:val="24"/>
                <w:lang w:val="kk-KZ"/>
              </w:rPr>
              <w:t>кк</w:t>
            </w:r>
            <w:r w:rsidRPr="00AF3070">
              <w:rPr>
                <w:rFonts w:ascii="Times New Roman" w:hAnsi="Times New Roman"/>
                <w:sz w:val="24"/>
                <w:szCs w:val="24"/>
              </w:rPr>
              <w:t>редит</w:t>
            </w:r>
            <w:r w:rsidRPr="00AF3070">
              <w:rPr>
                <w:rFonts w:ascii="Times New Roman" w:hAnsi="Times New Roman"/>
                <w:sz w:val="24"/>
                <w:szCs w:val="24"/>
                <w:lang w:val="kk-KZ"/>
              </w:rPr>
              <w:t>ация</w:t>
            </w:r>
            <w:r w:rsidRPr="00AF3070">
              <w:rPr>
                <w:rFonts w:ascii="Times New Roman" w:hAnsi="Times New Roman"/>
                <w:sz w:val="24"/>
                <w:szCs w:val="24"/>
              </w:rPr>
              <w:t xml:space="preserve"> органының атауы</w:t>
            </w:r>
          </w:p>
          <w:p w14:paraId="7E9BF665" w14:textId="77777777" w:rsidR="000738D8" w:rsidRPr="00AF3070" w:rsidRDefault="000738D8" w:rsidP="00C76836">
            <w:pPr>
              <w:spacing w:after="0" w:line="240" w:lineRule="auto"/>
              <w:rPr>
                <w:rFonts w:ascii="Times New Roman" w:hAnsi="Times New Roman"/>
                <w:sz w:val="24"/>
                <w:szCs w:val="24"/>
              </w:rPr>
            </w:pPr>
            <w:r w:rsidRPr="00AF3070">
              <w:rPr>
                <w:rFonts w:ascii="Times New Roman" w:hAnsi="Times New Roman"/>
                <w:sz w:val="24"/>
                <w:szCs w:val="24"/>
              </w:rPr>
              <w:t>А</w:t>
            </w:r>
            <w:r>
              <w:rPr>
                <w:rFonts w:ascii="Times New Roman" w:hAnsi="Times New Roman"/>
                <w:sz w:val="24"/>
                <w:szCs w:val="24"/>
                <w:lang w:val="kk-KZ"/>
              </w:rPr>
              <w:t>кк</w:t>
            </w:r>
            <w:r w:rsidRPr="00AF3070">
              <w:rPr>
                <w:rFonts w:ascii="Times New Roman" w:hAnsi="Times New Roman"/>
                <w:sz w:val="24"/>
                <w:szCs w:val="24"/>
              </w:rPr>
              <w:t>редит</w:t>
            </w:r>
            <w:r w:rsidRPr="00AF3070">
              <w:rPr>
                <w:rFonts w:ascii="Times New Roman" w:hAnsi="Times New Roman"/>
                <w:sz w:val="24"/>
                <w:szCs w:val="24"/>
                <w:lang w:val="kk-KZ"/>
              </w:rPr>
              <w:t>ация</w:t>
            </w:r>
            <w:r w:rsidRPr="00AF3070">
              <w:rPr>
                <w:rFonts w:ascii="Times New Roman" w:hAnsi="Times New Roman"/>
                <w:sz w:val="24"/>
                <w:szCs w:val="24"/>
              </w:rPr>
              <w:t xml:space="preserve"> мерзімі</w:t>
            </w:r>
          </w:p>
        </w:tc>
        <w:tc>
          <w:tcPr>
            <w:tcW w:w="5557" w:type="dxa"/>
            <w:shd w:val="clear" w:color="auto" w:fill="auto"/>
          </w:tcPr>
          <w:p w14:paraId="404885FD" w14:textId="77777777" w:rsidR="000738D8" w:rsidRPr="00187F1F" w:rsidRDefault="000738D8" w:rsidP="00C76836">
            <w:pPr>
              <w:autoSpaceDE w:val="0"/>
              <w:autoSpaceDN w:val="0"/>
              <w:adjustRightInd w:val="0"/>
              <w:spacing w:after="0" w:line="240" w:lineRule="auto"/>
              <w:jc w:val="both"/>
              <w:rPr>
                <w:rFonts w:ascii="Times New Roman" w:hAnsi="Times New Roman"/>
                <w:color w:val="FF0000"/>
                <w:sz w:val="24"/>
                <w:szCs w:val="24"/>
                <w:lang w:val="kk-KZ"/>
              </w:rPr>
            </w:pPr>
            <w:r w:rsidRPr="00187F1F">
              <w:rPr>
                <w:rFonts w:ascii="Times New Roman" w:hAnsi="Times New Roman"/>
                <w:color w:val="FF0000"/>
                <w:sz w:val="24"/>
                <w:szCs w:val="24"/>
                <w:lang w:val="kk-KZ"/>
              </w:rPr>
              <w:t>Куәлік: № 2022 KE 0530</w:t>
            </w:r>
          </w:p>
          <w:p w14:paraId="39491A25" w14:textId="77777777" w:rsidR="000738D8" w:rsidRPr="00187F1F" w:rsidRDefault="000738D8" w:rsidP="00C76836">
            <w:pPr>
              <w:autoSpaceDE w:val="0"/>
              <w:autoSpaceDN w:val="0"/>
              <w:adjustRightInd w:val="0"/>
              <w:spacing w:after="0" w:line="240" w:lineRule="auto"/>
              <w:jc w:val="both"/>
              <w:rPr>
                <w:rFonts w:ascii="Times New Roman" w:hAnsi="Times New Roman"/>
                <w:color w:val="FF0000"/>
                <w:sz w:val="24"/>
                <w:szCs w:val="24"/>
                <w:lang w:val="kk-KZ"/>
              </w:rPr>
            </w:pPr>
            <w:r w:rsidRPr="00187F1F">
              <w:rPr>
                <w:rFonts w:ascii="Times New Roman" w:hAnsi="Times New Roman"/>
                <w:color w:val="FF0000"/>
                <w:sz w:val="24"/>
                <w:szCs w:val="24"/>
                <w:lang w:val="kk-KZ"/>
              </w:rPr>
              <w:t xml:space="preserve"> KAZSEE</w:t>
            </w:r>
          </w:p>
          <w:p w14:paraId="447CD21C" w14:textId="77777777" w:rsidR="000738D8" w:rsidRPr="00187F1F" w:rsidRDefault="000738D8" w:rsidP="00C76836">
            <w:pPr>
              <w:autoSpaceDE w:val="0"/>
              <w:autoSpaceDN w:val="0"/>
              <w:adjustRightInd w:val="0"/>
              <w:spacing w:after="0" w:line="240" w:lineRule="auto"/>
              <w:jc w:val="both"/>
              <w:rPr>
                <w:rFonts w:ascii="Times New Roman" w:hAnsi="Times New Roman"/>
                <w:color w:val="FF0000"/>
                <w:sz w:val="24"/>
                <w:szCs w:val="24"/>
                <w:lang w:val="kk-KZ"/>
              </w:rPr>
            </w:pPr>
            <w:r w:rsidRPr="00187F1F">
              <w:rPr>
                <w:rFonts w:ascii="Times New Roman" w:hAnsi="Times New Roman"/>
                <w:color w:val="FF0000"/>
                <w:sz w:val="24"/>
                <w:szCs w:val="24"/>
                <w:lang w:val="kk-KZ"/>
              </w:rPr>
              <w:t>27.05.2022-26.05.2027</w:t>
            </w:r>
          </w:p>
        </w:tc>
      </w:tr>
      <w:tr w:rsidR="000738D8" w:rsidRPr="00187F1F" w14:paraId="4883FC05" w14:textId="77777777" w:rsidTr="00C76836">
        <w:trPr>
          <w:trHeight w:val="259"/>
        </w:trPr>
        <w:tc>
          <w:tcPr>
            <w:tcW w:w="4644" w:type="dxa"/>
          </w:tcPr>
          <w:p w14:paraId="148731F4" w14:textId="77777777" w:rsidR="000738D8" w:rsidRPr="00AF3070" w:rsidRDefault="000738D8" w:rsidP="00C76836">
            <w:pPr>
              <w:spacing w:after="0" w:line="240" w:lineRule="auto"/>
              <w:jc w:val="both"/>
              <w:rPr>
                <w:rFonts w:ascii="Times New Roman" w:hAnsi="Times New Roman"/>
                <w:sz w:val="24"/>
                <w:szCs w:val="24"/>
                <w:lang w:val="kk-KZ"/>
              </w:rPr>
            </w:pPr>
            <w:r w:rsidRPr="00AF3070">
              <w:rPr>
                <w:rFonts w:ascii="Times New Roman" w:hAnsi="Times New Roman"/>
                <w:sz w:val="24"/>
                <w:szCs w:val="24"/>
                <w:lang w:val="kk-KZ"/>
              </w:rPr>
              <w:t>Берілетін дәреже</w:t>
            </w:r>
          </w:p>
        </w:tc>
        <w:tc>
          <w:tcPr>
            <w:tcW w:w="5557" w:type="dxa"/>
            <w:shd w:val="clear" w:color="auto" w:fill="auto"/>
          </w:tcPr>
          <w:p w14:paraId="21941205" w14:textId="77777777" w:rsidR="000738D8" w:rsidRPr="00AF3070" w:rsidRDefault="000738D8" w:rsidP="00C76836">
            <w:pPr>
              <w:spacing w:after="0" w:line="240" w:lineRule="auto"/>
              <w:rPr>
                <w:rFonts w:ascii="Times New Roman" w:hAnsi="Times New Roman"/>
                <w:noProof/>
                <w:sz w:val="24"/>
                <w:szCs w:val="24"/>
                <w:lang w:val="kk-KZ"/>
              </w:rPr>
            </w:pPr>
            <w:r>
              <w:rPr>
                <w:rFonts w:ascii="Times New Roman" w:hAnsi="Times New Roman"/>
                <w:sz w:val="24"/>
                <w:szCs w:val="24"/>
                <w:lang w:val="kk-KZ"/>
              </w:rPr>
              <w:t>6B0711</w:t>
            </w:r>
            <w:r w:rsidR="00187F1F">
              <w:rPr>
                <w:rFonts w:ascii="Times New Roman" w:hAnsi="Times New Roman"/>
                <w:sz w:val="24"/>
                <w:szCs w:val="24"/>
                <w:lang w:val="kk-KZ"/>
              </w:rPr>
              <w:t>1</w:t>
            </w:r>
            <w:r w:rsidRPr="00AF3070">
              <w:rPr>
                <w:rFonts w:ascii="Times New Roman" w:hAnsi="Times New Roman"/>
                <w:sz w:val="24"/>
                <w:szCs w:val="24"/>
                <w:lang w:val="kk-KZ"/>
              </w:rPr>
              <w:t xml:space="preserve"> – «</w:t>
            </w:r>
            <w:r w:rsidR="00187F1F" w:rsidRPr="00187F1F">
              <w:rPr>
                <w:rFonts w:ascii="Times New Roman" w:hAnsi="Times New Roman"/>
                <w:sz w:val="24"/>
                <w:szCs w:val="24"/>
                <w:lang w:val="kk-KZ"/>
              </w:rPr>
              <w:t>Жылу техникалық инжиниринг</w:t>
            </w:r>
            <w:r w:rsidRPr="00AF3070">
              <w:rPr>
                <w:rFonts w:ascii="Times New Roman" w:hAnsi="Times New Roman"/>
                <w:sz w:val="24"/>
                <w:szCs w:val="24"/>
                <w:lang w:val="kk-KZ"/>
              </w:rPr>
              <w:t>» білім беру бағдарламасы бойынша техника және технология бакалавры</w:t>
            </w:r>
          </w:p>
        </w:tc>
      </w:tr>
      <w:tr w:rsidR="000738D8" w:rsidRPr="00AF3070" w14:paraId="6F63729E" w14:textId="77777777" w:rsidTr="00C76836">
        <w:trPr>
          <w:trHeight w:val="259"/>
        </w:trPr>
        <w:tc>
          <w:tcPr>
            <w:tcW w:w="4644" w:type="dxa"/>
          </w:tcPr>
          <w:p w14:paraId="0A681A1F" w14:textId="77777777" w:rsidR="000738D8" w:rsidRPr="00AF3070" w:rsidRDefault="000738D8" w:rsidP="00C76836">
            <w:pPr>
              <w:spacing w:after="0" w:line="240" w:lineRule="auto"/>
              <w:rPr>
                <w:rFonts w:ascii="Times New Roman" w:hAnsi="Times New Roman"/>
                <w:sz w:val="24"/>
                <w:szCs w:val="24"/>
              </w:rPr>
            </w:pPr>
            <w:r w:rsidRPr="00AF3070">
              <w:rPr>
                <w:rFonts w:ascii="Times New Roman" w:hAnsi="Times New Roman"/>
                <w:sz w:val="24"/>
                <w:szCs w:val="24"/>
              </w:rPr>
              <w:t>Оқыту нәтижелері</w:t>
            </w:r>
          </w:p>
        </w:tc>
        <w:tc>
          <w:tcPr>
            <w:tcW w:w="5557" w:type="dxa"/>
            <w:shd w:val="clear" w:color="auto" w:fill="auto"/>
          </w:tcPr>
          <w:p w14:paraId="56BEC39E" w14:textId="77777777" w:rsidR="000738D8" w:rsidRPr="00AF3070" w:rsidRDefault="000738D8" w:rsidP="000738D8">
            <w:pPr>
              <w:pStyle w:val="a3"/>
              <w:numPr>
                <w:ilvl w:val="0"/>
                <w:numId w:val="39"/>
              </w:numPr>
              <w:autoSpaceDE w:val="0"/>
              <w:autoSpaceDN w:val="0"/>
              <w:adjustRightInd w:val="0"/>
              <w:spacing w:after="0" w:line="240" w:lineRule="auto"/>
              <w:jc w:val="both"/>
              <w:rPr>
                <w:rFonts w:ascii="Times New Roman" w:eastAsia="Times New Roman" w:hAnsi="Times New Roman"/>
                <w:noProof/>
                <w:sz w:val="24"/>
                <w:szCs w:val="24"/>
                <w:lang w:val="kk-KZ" w:eastAsia="ru-RU"/>
              </w:rPr>
            </w:pPr>
            <w:r w:rsidRPr="00AF3070">
              <w:rPr>
                <w:rFonts w:ascii="Times New Roman" w:eastAsia="Times New Roman" w:hAnsi="Times New Roman"/>
                <w:noProof/>
                <w:sz w:val="24"/>
                <w:szCs w:val="24"/>
                <w:lang w:val="kk-KZ" w:eastAsia="ru-RU"/>
              </w:rPr>
              <w:t>кесте</w:t>
            </w:r>
          </w:p>
        </w:tc>
      </w:tr>
      <w:tr w:rsidR="000738D8" w:rsidRPr="006D7098" w14:paraId="6B307E73" w14:textId="77777777" w:rsidTr="00C76836">
        <w:trPr>
          <w:trHeight w:val="259"/>
        </w:trPr>
        <w:tc>
          <w:tcPr>
            <w:tcW w:w="4644" w:type="dxa"/>
          </w:tcPr>
          <w:p w14:paraId="5530F8A8" w14:textId="77777777" w:rsidR="000738D8" w:rsidRPr="00AF3070" w:rsidRDefault="000738D8" w:rsidP="00C76836">
            <w:pPr>
              <w:spacing w:after="0" w:line="240" w:lineRule="auto"/>
              <w:rPr>
                <w:rFonts w:ascii="Times New Roman" w:hAnsi="Times New Roman"/>
                <w:sz w:val="24"/>
                <w:szCs w:val="24"/>
              </w:rPr>
            </w:pPr>
            <w:r>
              <w:rPr>
                <w:rFonts w:ascii="Times New Roman" w:hAnsi="Times New Roman"/>
                <w:sz w:val="24"/>
                <w:szCs w:val="24"/>
                <w:lang w:val="kk-KZ"/>
              </w:rPr>
              <w:t>Біліктілік пен лауазымдар тізбесі</w:t>
            </w:r>
          </w:p>
        </w:tc>
        <w:tc>
          <w:tcPr>
            <w:tcW w:w="5557" w:type="dxa"/>
            <w:shd w:val="clear" w:color="auto" w:fill="auto"/>
          </w:tcPr>
          <w:p w14:paraId="52C0162E" w14:textId="77777777" w:rsidR="00187F1F" w:rsidRPr="00187F1F" w:rsidRDefault="00187F1F" w:rsidP="00187F1F">
            <w:pPr>
              <w:pStyle w:val="HTML"/>
              <w:rPr>
                <w:rStyle w:val="y2iqfc"/>
                <w:rFonts w:ascii="Times New Roman" w:hAnsi="Times New Roman" w:cs="Times New Roman"/>
                <w:sz w:val="24"/>
                <w:lang w:val="kk-KZ"/>
              </w:rPr>
            </w:pPr>
            <w:r w:rsidRPr="00187F1F">
              <w:rPr>
                <w:rStyle w:val="y2iqfc"/>
                <w:rFonts w:ascii="Times New Roman" w:hAnsi="Times New Roman" w:cs="Times New Roman"/>
                <w:sz w:val="24"/>
                <w:lang w:val="kk-KZ"/>
              </w:rPr>
              <w:t>Цех бастығы (электрмен жабдықтау, газбен жабдықтау, бу беру және ауаны баптау бойынша)</w:t>
            </w:r>
          </w:p>
          <w:p w14:paraId="2E1FB1B0" w14:textId="77777777" w:rsidR="00187F1F" w:rsidRPr="00187F1F" w:rsidRDefault="00187F1F" w:rsidP="00187F1F">
            <w:pPr>
              <w:pStyle w:val="HTML"/>
              <w:rPr>
                <w:rStyle w:val="y2iqfc"/>
                <w:rFonts w:ascii="Times New Roman" w:hAnsi="Times New Roman" w:cs="Times New Roman"/>
                <w:sz w:val="24"/>
                <w:lang w:val="kk-KZ"/>
              </w:rPr>
            </w:pPr>
            <w:r w:rsidRPr="00187F1F">
              <w:rPr>
                <w:rStyle w:val="y2iqfc"/>
                <w:rFonts w:ascii="Times New Roman" w:hAnsi="Times New Roman" w:cs="Times New Roman"/>
                <w:sz w:val="24"/>
                <w:lang w:val="kk-KZ"/>
              </w:rPr>
              <w:t>Өндірістік цех бастығының орынбасары</w:t>
            </w:r>
          </w:p>
          <w:p w14:paraId="10F071A6" w14:textId="77777777" w:rsidR="00187F1F" w:rsidRPr="00187F1F" w:rsidRDefault="00187F1F" w:rsidP="00187F1F">
            <w:pPr>
              <w:pStyle w:val="HTML"/>
              <w:rPr>
                <w:rStyle w:val="y2iqfc"/>
                <w:rFonts w:ascii="Times New Roman" w:hAnsi="Times New Roman" w:cs="Times New Roman"/>
                <w:sz w:val="24"/>
                <w:lang w:val="kk-KZ"/>
              </w:rPr>
            </w:pPr>
            <w:r w:rsidRPr="00187F1F">
              <w:rPr>
                <w:rStyle w:val="y2iqfc"/>
                <w:rFonts w:ascii="Times New Roman" w:hAnsi="Times New Roman" w:cs="Times New Roman"/>
                <w:sz w:val="24"/>
                <w:lang w:val="kk-KZ"/>
              </w:rPr>
              <w:t>Жөндеу цехы бастығының орынбасары</w:t>
            </w:r>
          </w:p>
          <w:p w14:paraId="7344B66F" w14:textId="77777777" w:rsidR="00187F1F" w:rsidRPr="00187F1F" w:rsidRDefault="00187F1F" w:rsidP="00187F1F">
            <w:pPr>
              <w:pStyle w:val="HTML"/>
              <w:rPr>
                <w:rStyle w:val="y2iqfc"/>
                <w:rFonts w:ascii="Times New Roman" w:hAnsi="Times New Roman" w:cs="Times New Roman"/>
                <w:sz w:val="24"/>
                <w:lang w:val="kk-KZ"/>
              </w:rPr>
            </w:pPr>
            <w:r w:rsidRPr="00187F1F">
              <w:rPr>
                <w:rStyle w:val="y2iqfc"/>
                <w:rFonts w:ascii="Times New Roman" w:hAnsi="Times New Roman" w:cs="Times New Roman"/>
                <w:sz w:val="24"/>
                <w:lang w:val="kk-KZ"/>
              </w:rPr>
              <w:t>Жабдықты сынау және жедел реттеу бөлімінің бастығы</w:t>
            </w:r>
          </w:p>
          <w:p w14:paraId="2E17A4F4" w14:textId="77777777" w:rsidR="00187F1F" w:rsidRPr="00187F1F" w:rsidRDefault="00187F1F" w:rsidP="00187F1F">
            <w:pPr>
              <w:pStyle w:val="HTML"/>
              <w:rPr>
                <w:rStyle w:val="y2iqfc"/>
                <w:rFonts w:ascii="Times New Roman" w:hAnsi="Times New Roman" w:cs="Times New Roman"/>
                <w:sz w:val="24"/>
                <w:lang w:val="kk-KZ"/>
              </w:rPr>
            </w:pPr>
            <w:r w:rsidRPr="00187F1F">
              <w:rPr>
                <w:rStyle w:val="y2iqfc"/>
                <w:rFonts w:ascii="Times New Roman" w:hAnsi="Times New Roman" w:cs="Times New Roman"/>
                <w:sz w:val="24"/>
                <w:lang w:val="kk-KZ"/>
              </w:rPr>
              <w:t>Инженер-технолог</w:t>
            </w:r>
          </w:p>
          <w:p w14:paraId="5C1FFC61" w14:textId="77777777" w:rsidR="00187F1F" w:rsidRPr="00187F1F" w:rsidRDefault="00187F1F" w:rsidP="00187F1F">
            <w:pPr>
              <w:pStyle w:val="HTML"/>
              <w:rPr>
                <w:rStyle w:val="y2iqfc"/>
                <w:rFonts w:ascii="Times New Roman" w:hAnsi="Times New Roman" w:cs="Times New Roman"/>
                <w:sz w:val="24"/>
                <w:lang w:val="kk-KZ"/>
              </w:rPr>
            </w:pPr>
            <w:r w:rsidRPr="00187F1F">
              <w:rPr>
                <w:rStyle w:val="y2iqfc"/>
                <w:rFonts w:ascii="Times New Roman" w:hAnsi="Times New Roman" w:cs="Times New Roman"/>
                <w:sz w:val="24"/>
                <w:lang w:val="kk-KZ"/>
              </w:rPr>
              <w:t>Жылу</w:t>
            </w:r>
            <w:r>
              <w:rPr>
                <w:rStyle w:val="y2iqfc"/>
                <w:rFonts w:ascii="Times New Roman" w:hAnsi="Times New Roman" w:cs="Times New Roman"/>
                <w:sz w:val="24"/>
                <w:lang w:val="kk-KZ"/>
              </w:rPr>
              <w:t xml:space="preserve"> техникалық</w:t>
            </w:r>
            <w:r w:rsidRPr="00187F1F">
              <w:rPr>
                <w:rStyle w:val="y2iqfc"/>
                <w:rFonts w:ascii="Times New Roman" w:hAnsi="Times New Roman" w:cs="Times New Roman"/>
                <w:sz w:val="24"/>
                <w:lang w:val="kk-KZ"/>
              </w:rPr>
              <w:t xml:space="preserve"> инженері</w:t>
            </w:r>
          </w:p>
          <w:p w14:paraId="522209FA" w14:textId="77777777" w:rsidR="00187F1F" w:rsidRPr="00187F1F" w:rsidRDefault="00187F1F" w:rsidP="00187F1F">
            <w:pPr>
              <w:pStyle w:val="HTML"/>
              <w:rPr>
                <w:rStyle w:val="y2iqfc"/>
                <w:rFonts w:ascii="Times New Roman" w:hAnsi="Times New Roman" w:cs="Times New Roman"/>
                <w:sz w:val="24"/>
                <w:lang w:val="kk-KZ"/>
              </w:rPr>
            </w:pPr>
            <w:r w:rsidRPr="00187F1F">
              <w:rPr>
                <w:rStyle w:val="y2iqfc"/>
                <w:rFonts w:ascii="Times New Roman" w:hAnsi="Times New Roman" w:cs="Times New Roman"/>
                <w:sz w:val="24"/>
                <w:lang w:val="kk-KZ"/>
              </w:rPr>
              <w:t>Энергетика инженері</w:t>
            </w:r>
          </w:p>
          <w:p w14:paraId="7EE59582" w14:textId="77777777" w:rsidR="00187F1F" w:rsidRPr="00187F1F" w:rsidRDefault="00187F1F" w:rsidP="00187F1F">
            <w:pPr>
              <w:pStyle w:val="HTML"/>
              <w:rPr>
                <w:rStyle w:val="y2iqfc"/>
                <w:rFonts w:ascii="Times New Roman" w:hAnsi="Times New Roman" w:cs="Times New Roman"/>
                <w:sz w:val="24"/>
                <w:lang w:val="kk-KZ"/>
              </w:rPr>
            </w:pPr>
            <w:r w:rsidRPr="00187F1F">
              <w:rPr>
                <w:rStyle w:val="y2iqfc"/>
                <w:rFonts w:ascii="Times New Roman" w:hAnsi="Times New Roman" w:cs="Times New Roman"/>
                <w:sz w:val="24"/>
                <w:lang w:val="kk-KZ"/>
              </w:rPr>
              <w:t>Техникалық қызмет көрсету және пайдалану жөніндегі инженер</w:t>
            </w:r>
          </w:p>
          <w:p w14:paraId="48A58653" w14:textId="77777777" w:rsidR="00187F1F" w:rsidRPr="00187F1F" w:rsidRDefault="00187F1F" w:rsidP="00187F1F">
            <w:pPr>
              <w:pStyle w:val="HTML"/>
              <w:rPr>
                <w:rStyle w:val="y2iqfc"/>
                <w:rFonts w:ascii="Times New Roman" w:hAnsi="Times New Roman" w:cs="Times New Roman"/>
                <w:sz w:val="24"/>
                <w:lang w:val="kk-KZ"/>
              </w:rPr>
            </w:pPr>
            <w:r w:rsidRPr="00187F1F">
              <w:rPr>
                <w:rStyle w:val="y2iqfc"/>
                <w:rFonts w:ascii="Times New Roman" w:hAnsi="Times New Roman" w:cs="Times New Roman"/>
                <w:sz w:val="24"/>
                <w:lang w:val="kk-KZ"/>
              </w:rPr>
              <w:t>Жөндеу инженері</w:t>
            </w:r>
          </w:p>
          <w:p w14:paraId="111EFFC9" w14:textId="77777777" w:rsidR="00187F1F" w:rsidRPr="00187F1F" w:rsidRDefault="00187F1F" w:rsidP="00187F1F">
            <w:pPr>
              <w:pStyle w:val="HTML"/>
              <w:rPr>
                <w:rStyle w:val="y2iqfc"/>
                <w:rFonts w:ascii="Times New Roman" w:hAnsi="Times New Roman" w:cs="Times New Roman"/>
                <w:sz w:val="24"/>
                <w:lang w:val="kk-KZ"/>
              </w:rPr>
            </w:pPr>
            <w:r w:rsidRPr="00187F1F">
              <w:rPr>
                <w:rStyle w:val="y2iqfc"/>
                <w:rFonts w:ascii="Times New Roman" w:hAnsi="Times New Roman" w:cs="Times New Roman"/>
                <w:sz w:val="24"/>
                <w:lang w:val="kk-KZ"/>
              </w:rPr>
              <w:t>Инженер (қызмет түрі бойынша)</w:t>
            </w:r>
          </w:p>
          <w:p w14:paraId="6D478F7E" w14:textId="77777777" w:rsidR="00187F1F" w:rsidRPr="00187F1F" w:rsidRDefault="00187F1F" w:rsidP="00187F1F">
            <w:pPr>
              <w:pStyle w:val="HTML"/>
              <w:rPr>
                <w:rStyle w:val="y2iqfc"/>
                <w:rFonts w:ascii="Times New Roman" w:hAnsi="Times New Roman" w:cs="Times New Roman"/>
                <w:sz w:val="24"/>
                <w:lang w:val="kk-KZ"/>
              </w:rPr>
            </w:pPr>
            <w:r w:rsidRPr="00187F1F">
              <w:rPr>
                <w:rStyle w:val="y2iqfc"/>
                <w:rFonts w:ascii="Times New Roman" w:hAnsi="Times New Roman" w:cs="Times New Roman"/>
                <w:sz w:val="24"/>
                <w:lang w:val="kk-KZ"/>
              </w:rPr>
              <w:t>Басшының өндіріс жөніндегі орынбасары</w:t>
            </w:r>
          </w:p>
          <w:p w14:paraId="6D58CDEE" w14:textId="77777777" w:rsidR="00187F1F" w:rsidRPr="00187F1F" w:rsidRDefault="00187F1F" w:rsidP="00187F1F">
            <w:pPr>
              <w:pStyle w:val="HTML"/>
              <w:rPr>
                <w:rStyle w:val="y2iqfc"/>
                <w:rFonts w:ascii="Times New Roman" w:hAnsi="Times New Roman" w:cs="Times New Roman"/>
                <w:sz w:val="24"/>
                <w:lang w:val="kk-KZ"/>
              </w:rPr>
            </w:pPr>
            <w:r w:rsidRPr="00187F1F">
              <w:rPr>
                <w:rStyle w:val="y2iqfc"/>
                <w:rFonts w:ascii="Times New Roman" w:hAnsi="Times New Roman" w:cs="Times New Roman"/>
                <w:sz w:val="24"/>
                <w:lang w:val="kk-KZ"/>
              </w:rPr>
              <w:t>Жөндеу цехы бастығының орынбасары</w:t>
            </w:r>
          </w:p>
          <w:p w14:paraId="02E118BA" w14:textId="77777777" w:rsidR="00187F1F" w:rsidRPr="00187F1F" w:rsidRDefault="00187F1F" w:rsidP="00187F1F">
            <w:pPr>
              <w:pStyle w:val="HTML"/>
              <w:rPr>
                <w:rStyle w:val="y2iqfc"/>
                <w:rFonts w:ascii="Times New Roman" w:hAnsi="Times New Roman" w:cs="Times New Roman"/>
                <w:sz w:val="24"/>
                <w:lang w:val="kk-KZ"/>
              </w:rPr>
            </w:pPr>
            <w:r w:rsidRPr="00187F1F">
              <w:rPr>
                <w:rStyle w:val="y2iqfc"/>
                <w:rFonts w:ascii="Times New Roman" w:hAnsi="Times New Roman" w:cs="Times New Roman"/>
                <w:sz w:val="24"/>
                <w:lang w:val="kk-KZ"/>
              </w:rPr>
              <w:t>Аудан әкімінің орынбасары</w:t>
            </w:r>
          </w:p>
          <w:p w14:paraId="107E5564" w14:textId="77777777" w:rsidR="00187F1F" w:rsidRPr="00187F1F" w:rsidRDefault="00187F1F" w:rsidP="00187F1F">
            <w:pPr>
              <w:pStyle w:val="HTML"/>
              <w:rPr>
                <w:rStyle w:val="y2iqfc"/>
                <w:rFonts w:ascii="Times New Roman" w:hAnsi="Times New Roman" w:cs="Times New Roman"/>
                <w:sz w:val="24"/>
                <w:lang w:val="kk-KZ"/>
              </w:rPr>
            </w:pPr>
            <w:r w:rsidRPr="00187F1F">
              <w:rPr>
                <w:rStyle w:val="y2iqfc"/>
                <w:rFonts w:ascii="Times New Roman" w:hAnsi="Times New Roman" w:cs="Times New Roman"/>
                <w:sz w:val="24"/>
                <w:lang w:val="kk-KZ"/>
              </w:rPr>
              <w:t>қызмет бастығының орынбасары</w:t>
            </w:r>
          </w:p>
          <w:p w14:paraId="599E8B2F" w14:textId="77777777" w:rsidR="00187F1F" w:rsidRPr="00187F1F" w:rsidRDefault="00187F1F" w:rsidP="00187F1F">
            <w:pPr>
              <w:pStyle w:val="HTML"/>
              <w:rPr>
                <w:rStyle w:val="y2iqfc"/>
                <w:rFonts w:ascii="Times New Roman" w:hAnsi="Times New Roman" w:cs="Times New Roman"/>
                <w:sz w:val="24"/>
                <w:lang w:val="kk-KZ"/>
              </w:rPr>
            </w:pPr>
            <w:r w:rsidRPr="00187F1F">
              <w:rPr>
                <w:rStyle w:val="y2iqfc"/>
                <w:rFonts w:ascii="Times New Roman" w:hAnsi="Times New Roman" w:cs="Times New Roman"/>
                <w:sz w:val="24"/>
                <w:lang w:val="kk-KZ"/>
              </w:rPr>
              <w:t>Қызмет басшысы</w:t>
            </w:r>
          </w:p>
          <w:p w14:paraId="324E8136" w14:textId="77777777" w:rsidR="00187F1F" w:rsidRPr="00187F1F" w:rsidRDefault="00187F1F" w:rsidP="00187F1F">
            <w:pPr>
              <w:pStyle w:val="HTML"/>
              <w:rPr>
                <w:rStyle w:val="y2iqfc"/>
                <w:rFonts w:ascii="Times New Roman" w:hAnsi="Times New Roman" w:cs="Times New Roman"/>
                <w:sz w:val="24"/>
                <w:lang w:val="kk-KZ"/>
              </w:rPr>
            </w:pPr>
            <w:r w:rsidRPr="00187F1F">
              <w:rPr>
                <w:rStyle w:val="y2iqfc"/>
                <w:rFonts w:ascii="Times New Roman" w:hAnsi="Times New Roman" w:cs="Times New Roman"/>
                <w:sz w:val="24"/>
                <w:lang w:val="kk-KZ"/>
              </w:rPr>
              <w:t>Басқарма басшысының орынбасары</w:t>
            </w:r>
          </w:p>
          <w:p w14:paraId="08BFC71E" w14:textId="77777777" w:rsidR="00187F1F" w:rsidRPr="00187F1F" w:rsidRDefault="00187F1F" w:rsidP="00187F1F">
            <w:pPr>
              <w:pStyle w:val="HTML"/>
              <w:rPr>
                <w:rFonts w:ascii="Times New Roman" w:hAnsi="Times New Roman" w:cs="Times New Roman"/>
                <w:sz w:val="24"/>
                <w:lang w:val="kk-KZ"/>
              </w:rPr>
            </w:pPr>
            <w:r w:rsidRPr="00187F1F">
              <w:rPr>
                <w:rStyle w:val="y2iqfc"/>
                <w:rFonts w:ascii="Times New Roman" w:hAnsi="Times New Roman" w:cs="Times New Roman"/>
                <w:sz w:val="24"/>
                <w:lang w:val="kk-KZ"/>
              </w:rPr>
              <w:t>Бөлімінің бастығы</w:t>
            </w:r>
          </w:p>
          <w:p w14:paraId="40467CDA" w14:textId="77777777" w:rsidR="000738D8" w:rsidRPr="00187F1F" w:rsidRDefault="000738D8" w:rsidP="00187F1F">
            <w:pPr>
              <w:pStyle w:val="HTML"/>
              <w:rPr>
                <w:lang w:val="kk-KZ"/>
              </w:rPr>
            </w:pPr>
          </w:p>
        </w:tc>
      </w:tr>
      <w:tr w:rsidR="000738D8" w:rsidRPr="00AF3070" w14:paraId="1BB18652" w14:textId="77777777" w:rsidTr="00C76836">
        <w:trPr>
          <w:trHeight w:val="259"/>
        </w:trPr>
        <w:tc>
          <w:tcPr>
            <w:tcW w:w="4644" w:type="dxa"/>
          </w:tcPr>
          <w:p w14:paraId="3E6FF804" w14:textId="77777777" w:rsidR="000738D8" w:rsidRPr="00AF3070" w:rsidRDefault="000738D8" w:rsidP="00C76836">
            <w:pPr>
              <w:spacing w:after="0" w:line="240" w:lineRule="auto"/>
              <w:rPr>
                <w:rFonts w:ascii="Times New Roman" w:hAnsi="Times New Roman"/>
                <w:sz w:val="24"/>
                <w:szCs w:val="24"/>
              </w:rPr>
            </w:pPr>
            <w:r w:rsidRPr="00AF3070">
              <w:rPr>
                <w:rStyle w:val="shorttext"/>
                <w:rFonts w:ascii="Times New Roman" w:hAnsi="Times New Roman"/>
                <w:sz w:val="24"/>
                <w:szCs w:val="24"/>
                <w:lang w:val="kk-KZ"/>
              </w:rPr>
              <w:t>Кәсіптік қызмет саласы</w:t>
            </w:r>
          </w:p>
        </w:tc>
        <w:tc>
          <w:tcPr>
            <w:tcW w:w="5557" w:type="dxa"/>
            <w:shd w:val="clear" w:color="auto" w:fill="auto"/>
          </w:tcPr>
          <w:p w14:paraId="688A7D34" w14:textId="77777777" w:rsidR="00187F1F" w:rsidRPr="00187F1F" w:rsidRDefault="00187F1F" w:rsidP="00187F1F">
            <w:pPr>
              <w:pStyle w:val="HTML"/>
              <w:jc w:val="both"/>
              <w:rPr>
                <w:rFonts w:ascii="Times New Roman" w:hAnsi="Times New Roman" w:cs="Times New Roman"/>
                <w:sz w:val="24"/>
              </w:rPr>
            </w:pPr>
            <w:r w:rsidRPr="00187F1F">
              <w:rPr>
                <w:rStyle w:val="y2iqfc"/>
                <w:rFonts w:ascii="Times New Roman" w:hAnsi="Times New Roman" w:cs="Times New Roman"/>
                <w:sz w:val="24"/>
                <w:lang w:val="kk-KZ"/>
              </w:rPr>
              <w:t>Жылуды өндіру және пайдалану, оның ағындарын басқару және энергияның әртүрлі түрлерін жылуға айналдыру үшін жасалған адам қызметінің құралдарының, әдістері мен әдістерінің жиынтығын қамтитын ғылым мен техника саласы.</w:t>
            </w:r>
          </w:p>
          <w:p w14:paraId="23F2263C" w14:textId="77777777" w:rsidR="000738D8" w:rsidRPr="00AF3070" w:rsidRDefault="000738D8" w:rsidP="00C76836">
            <w:pPr>
              <w:tabs>
                <w:tab w:val="left" w:pos="181"/>
              </w:tabs>
              <w:autoSpaceDE w:val="0"/>
              <w:autoSpaceDN w:val="0"/>
              <w:adjustRightInd w:val="0"/>
              <w:spacing w:after="0" w:line="240" w:lineRule="auto"/>
              <w:jc w:val="both"/>
              <w:rPr>
                <w:rFonts w:ascii="Times New Roman" w:hAnsi="Times New Roman"/>
                <w:sz w:val="24"/>
                <w:szCs w:val="24"/>
              </w:rPr>
            </w:pPr>
          </w:p>
        </w:tc>
      </w:tr>
      <w:tr w:rsidR="000738D8" w:rsidRPr="006D7098" w14:paraId="374C81D5" w14:textId="77777777" w:rsidTr="00C76836">
        <w:trPr>
          <w:trHeight w:val="259"/>
        </w:trPr>
        <w:tc>
          <w:tcPr>
            <w:tcW w:w="4644" w:type="dxa"/>
            <w:shd w:val="clear" w:color="auto" w:fill="auto"/>
          </w:tcPr>
          <w:p w14:paraId="047AA5F3" w14:textId="77777777" w:rsidR="000738D8" w:rsidRPr="00AF3070" w:rsidRDefault="000738D8" w:rsidP="00C76836">
            <w:pPr>
              <w:spacing w:after="0" w:line="240" w:lineRule="auto"/>
              <w:rPr>
                <w:rFonts w:ascii="Times New Roman" w:hAnsi="Times New Roman"/>
                <w:sz w:val="24"/>
                <w:szCs w:val="24"/>
                <w:lang w:val="kk-KZ"/>
              </w:rPr>
            </w:pPr>
            <w:r w:rsidRPr="00AF3070">
              <w:rPr>
                <w:rStyle w:val="shorttext"/>
                <w:rFonts w:ascii="Times New Roman" w:hAnsi="Times New Roman"/>
                <w:sz w:val="24"/>
                <w:szCs w:val="24"/>
                <w:lang w:val="kk-KZ"/>
              </w:rPr>
              <w:t>Кәсіби қызмет ауқымы және  объектісі</w:t>
            </w:r>
          </w:p>
          <w:p w14:paraId="703D0A8E" w14:textId="77777777" w:rsidR="000738D8" w:rsidRPr="00AF3070" w:rsidRDefault="000738D8" w:rsidP="00C76836">
            <w:pPr>
              <w:spacing w:after="0" w:line="240" w:lineRule="auto"/>
              <w:rPr>
                <w:rFonts w:ascii="Times New Roman" w:hAnsi="Times New Roman"/>
                <w:sz w:val="24"/>
                <w:szCs w:val="24"/>
              </w:rPr>
            </w:pPr>
          </w:p>
        </w:tc>
        <w:tc>
          <w:tcPr>
            <w:tcW w:w="5557" w:type="dxa"/>
            <w:shd w:val="clear" w:color="auto" w:fill="auto"/>
          </w:tcPr>
          <w:p w14:paraId="70CADB06" w14:textId="77777777" w:rsidR="00187F1F" w:rsidRPr="00187F1F" w:rsidRDefault="00187F1F" w:rsidP="00187F1F">
            <w:pPr>
              <w:autoSpaceDE w:val="0"/>
              <w:autoSpaceDN w:val="0"/>
              <w:adjustRightInd w:val="0"/>
              <w:spacing w:after="0" w:line="240" w:lineRule="auto"/>
              <w:jc w:val="both"/>
              <w:rPr>
                <w:rFonts w:ascii="Times New Roman" w:hAnsi="Times New Roman"/>
                <w:sz w:val="24"/>
                <w:szCs w:val="24"/>
                <w:shd w:val="clear" w:color="auto" w:fill="FFFFFF"/>
                <w:lang w:val="kk-KZ"/>
              </w:rPr>
            </w:pPr>
            <w:r w:rsidRPr="00187F1F">
              <w:rPr>
                <w:rFonts w:ascii="Times New Roman" w:hAnsi="Times New Roman"/>
                <w:sz w:val="24"/>
                <w:szCs w:val="24"/>
                <w:shd w:val="clear" w:color="auto" w:fill="FFFFFF"/>
                <w:lang w:val="kk-KZ"/>
              </w:rPr>
              <w:t xml:space="preserve">Кәсіби қызмет саласы – жылу энергиясын өндіру, беру, бөлу және тұтыну үшін жағдай жасауға бағытталған адам қызметінің бағыттарын, </w:t>
            </w:r>
            <w:r w:rsidRPr="00187F1F">
              <w:rPr>
                <w:rFonts w:ascii="Times New Roman" w:hAnsi="Times New Roman"/>
                <w:sz w:val="24"/>
                <w:szCs w:val="24"/>
                <w:shd w:val="clear" w:color="auto" w:fill="FFFFFF"/>
                <w:lang w:val="kk-KZ"/>
              </w:rPr>
              <w:lastRenderedPageBreak/>
              <w:t>технологияларын, құралдарын, әдістері мен тәсілдерін қамтитын ғылым мен техника саласы.</w:t>
            </w:r>
          </w:p>
          <w:p w14:paraId="314175AF" w14:textId="77777777" w:rsidR="000738D8" w:rsidRPr="00AF3070" w:rsidRDefault="00187F1F" w:rsidP="00187F1F">
            <w:pPr>
              <w:autoSpaceDE w:val="0"/>
              <w:autoSpaceDN w:val="0"/>
              <w:adjustRightInd w:val="0"/>
              <w:spacing w:after="0" w:line="240" w:lineRule="auto"/>
              <w:jc w:val="both"/>
              <w:rPr>
                <w:rFonts w:ascii="Times New Roman" w:hAnsi="Times New Roman"/>
                <w:bCs/>
                <w:spacing w:val="-2"/>
                <w:sz w:val="24"/>
                <w:szCs w:val="24"/>
                <w:lang w:val="kk-KZ"/>
              </w:rPr>
            </w:pPr>
            <w:r w:rsidRPr="00187F1F">
              <w:rPr>
                <w:rFonts w:ascii="Times New Roman" w:hAnsi="Times New Roman"/>
                <w:sz w:val="24"/>
                <w:szCs w:val="24"/>
                <w:shd w:val="clear" w:color="auto" w:fill="FFFFFF"/>
                <w:lang w:val="kk-KZ"/>
              </w:rPr>
              <w:t>Түлектердің кәсіби қызметінің объектілері жылу энергиясын өндіру, тасымалдау, бөлу және тұтыну кәсіпорындары болып табылады.</w:t>
            </w:r>
          </w:p>
        </w:tc>
      </w:tr>
      <w:tr w:rsidR="000738D8" w:rsidRPr="006D7098" w14:paraId="7CD58B3E" w14:textId="77777777" w:rsidTr="00C76836">
        <w:trPr>
          <w:trHeight w:val="259"/>
        </w:trPr>
        <w:tc>
          <w:tcPr>
            <w:tcW w:w="4644" w:type="dxa"/>
          </w:tcPr>
          <w:p w14:paraId="0D1D9842" w14:textId="77777777" w:rsidR="000738D8" w:rsidRPr="00AF3070" w:rsidRDefault="000738D8" w:rsidP="00C76836">
            <w:pPr>
              <w:spacing w:after="0" w:line="240" w:lineRule="auto"/>
              <w:rPr>
                <w:rStyle w:val="shorttext"/>
                <w:rFonts w:ascii="Times New Roman" w:hAnsi="Times New Roman"/>
                <w:sz w:val="24"/>
                <w:szCs w:val="24"/>
                <w:lang w:val="kk-KZ"/>
              </w:rPr>
            </w:pPr>
            <w:r w:rsidRPr="00AF3070">
              <w:rPr>
                <w:rStyle w:val="shorttext"/>
                <w:rFonts w:ascii="Times New Roman" w:hAnsi="Times New Roman"/>
                <w:sz w:val="24"/>
                <w:szCs w:val="24"/>
                <w:lang w:val="kk-KZ"/>
              </w:rPr>
              <w:lastRenderedPageBreak/>
              <w:t>Кәсіби қызмет функциялары</w:t>
            </w:r>
          </w:p>
          <w:p w14:paraId="4366C137" w14:textId="77777777" w:rsidR="000738D8" w:rsidRPr="00AF3070" w:rsidRDefault="000738D8" w:rsidP="00C76836">
            <w:pPr>
              <w:spacing w:after="0" w:line="240" w:lineRule="auto"/>
              <w:rPr>
                <w:rFonts w:ascii="Times New Roman" w:hAnsi="Times New Roman"/>
                <w:sz w:val="24"/>
                <w:szCs w:val="24"/>
                <w:lang w:val="kk-KZ"/>
              </w:rPr>
            </w:pPr>
          </w:p>
        </w:tc>
        <w:tc>
          <w:tcPr>
            <w:tcW w:w="5557" w:type="dxa"/>
            <w:shd w:val="clear" w:color="auto" w:fill="auto"/>
          </w:tcPr>
          <w:p w14:paraId="580F3F62" w14:textId="77777777" w:rsidR="00187F1F" w:rsidRPr="00187F1F" w:rsidRDefault="00187F1F" w:rsidP="00187F1F">
            <w:pPr>
              <w:pStyle w:val="a3"/>
              <w:numPr>
                <w:ilvl w:val="0"/>
                <w:numId w:val="29"/>
              </w:numPr>
              <w:tabs>
                <w:tab w:val="left" w:pos="360"/>
                <w:tab w:val="left" w:pos="541"/>
              </w:tabs>
              <w:spacing w:after="0" w:line="240" w:lineRule="auto"/>
              <w:ind w:left="0" w:firstLine="57"/>
              <w:jc w:val="both"/>
              <w:rPr>
                <w:rFonts w:ascii="Times New Roman" w:hAnsi="Times New Roman"/>
                <w:bCs/>
                <w:sz w:val="24"/>
                <w:szCs w:val="24"/>
                <w:lang w:val="kk-KZ"/>
              </w:rPr>
            </w:pPr>
            <w:r w:rsidRPr="00187F1F">
              <w:rPr>
                <w:rFonts w:ascii="Times New Roman" w:hAnsi="Times New Roman"/>
                <w:bCs/>
                <w:sz w:val="24"/>
                <w:szCs w:val="24"/>
                <w:lang w:val="kk-KZ"/>
              </w:rPr>
              <w:t>қойылған міндеттерді шешуге арналған жобаның (бағдарламаның) мақсаттарын, мақсаттарға жету критерийлері мен көрсеткіштерін тұжырымдау, олардың өзара байланысының құрылымын құру, проблемаларды шешудің басым бағыттарын анықтау;</w:t>
            </w:r>
          </w:p>
          <w:p w14:paraId="5BFF7BB9" w14:textId="77777777" w:rsidR="000738D8" w:rsidRPr="00187F1F" w:rsidRDefault="00187F1F" w:rsidP="00187F1F">
            <w:pPr>
              <w:pStyle w:val="a3"/>
              <w:numPr>
                <w:ilvl w:val="0"/>
                <w:numId w:val="29"/>
              </w:numPr>
              <w:tabs>
                <w:tab w:val="left" w:pos="360"/>
                <w:tab w:val="left" w:pos="541"/>
              </w:tabs>
              <w:spacing w:after="0" w:line="240" w:lineRule="auto"/>
              <w:ind w:left="0" w:firstLine="57"/>
              <w:jc w:val="both"/>
              <w:rPr>
                <w:rFonts w:ascii="Times New Roman" w:hAnsi="Times New Roman"/>
                <w:sz w:val="24"/>
                <w:szCs w:val="24"/>
                <w:lang w:val="kk-KZ"/>
              </w:rPr>
            </w:pPr>
            <w:r w:rsidRPr="00187F1F">
              <w:rPr>
                <w:rFonts w:ascii="Times New Roman" w:hAnsi="Times New Roman"/>
                <w:bCs/>
                <w:sz w:val="24"/>
                <w:szCs w:val="24"/>
                <w:lang w:val="kk-KZ"/>
              </w:rPr>
              <w:t>мәселені шешу нұсқаларын әзірлеу, нұсқаларды талдау, салдарларды болжау, көп критериалды, белгісіздік жағдайында компромисстік шешімдерді табу, өнімді немесе технологиялық процесс жобасын жүзеге асыруды</w:t>
            </w:r>
          </w:p>
          <w:p w14:paraId="733A6256" w14:textId="77777777" w:rsidR="00187F1F" w:rsidRPr="00187F1F" w:rsidRDefault="00187F1F" w:rsidP="00187F1F">
            <w:pPr>
              <w:pStyle w:val="a3"/>
              <w:numPr>
                <w:ilvl w:val="0"/>
                <w:numId w:val="29"/>
              </w:numPr>
              <w:tabs>
                <w:tab w:val="left" w:pos="360"/>
                <w:tab w:val="left" w:pos="541"/>
              </w:tabs>
              <w:spacing w:after="0" w:line="240" w:lineRule="auto"/>
              <w:ind w:left="68" w:firstLine="57"/>
              <w:jc w:val="both"/>
              <w:rPr>
                <w:rFonts w:ascii="Times New Roman" w:hAnsi="Times New Roman"/>
                <w:sz w:val="24"/>
                <w:szCs w:val="24"/>
                <w:lang w:val="kk-KZ"/>
              </w:rPr>
            </w:pPr>
            <w:r w:rsidRPr="00187F1F">
              <w:rPr>
                <w:rFonts w:ascii="Times New Roman" w:hAnsi="Times New Roman"/>
                <w:sz w:val="24"/>
                <w:szCs w:val="24"/>
                <w:lang w:val="kk-KZ"/>
              </w:rPr>
              <w:t>энергетикалық және энергетикалық технологиялар жүйесін, сондай-ақ технологиялық процестер мен технологиялық операцияларды жобалауда ақпараттық технологияларды пайдалану;</w:t>
            </w:r>
          </w:p>
          <w:p w14:paraId="21DB804B" w14:textId="77777777" w:rsidR="00187F1F" w:rsidRPr="00AF3070" w:rsidRDefault="00187F1F" w:rsidP="00187F1F">
            <w:pPr>
              <w:pStyle w:val="a3"/>
              <w:numPr>
                <w:ilvl w:val="0"/>
                <w:numId w:val="29"/>
              </w:numPr>
              <w:tabs>
                <w:tab w:val="left" w:pos="360"/>
                <w:tab w:val="left" w:pos="541"/>
              </w:tabs>
              <w:spacing w:after="0" w:line="240" w:lineRule="auto"/>
              <w:ind w:left="68" w:firstLine="57"/>
              <w:jc w:val="both"/>
              <w:rPr>
                <w:rFonts w:ascii="Times New Roman" w:hAnsi="Times New Roman"/>
                <w:sz w:val="24"/>
                <w:szCs w:val="24"/>
                <w:lang w:val="kk-KZ"/>
              </w:rPr>
            </w:pPr>
            <w:r w:rsidRPr="00187F1F">
              <w:rPr>
                <w:rFonts w:ascii="Times New Roman" w:hAnsi="Times New Roman"/>
                <w:sz w:val="24"/>
                <w:szCs w:val="24"/>
                <w:lang w:val="kk-KZ"/>
              </w:rPr>
              <w:t>өндіріс технологиясын ескере отырып, жабдықтың, жүйелердің және олардың элементтерінің жұмысының сенімділігін болжау;</w:t>
            </w:r>
          </w:p>
        </w:tc>
      </w:tr>
      <w:tr w:rsidR="000738D8" w:rsidRPr="006D7098" w14:paraId="689409AB" w14:textId="77777777" w:rsidTr="00C76836">
        <w:trPr>
          <w:trHeight w:val="259"/>
        </w:trPr>
        <w:tc>
          <w:tcPr>
            <w:tcW w:w="4644" w:type="dxa"/>
          </w:tcPr>
          <w:p w14:paraId="274BCD19" w14:textId="77777777" w:rsidR="000738D8" w:rsidRPr="00AF3070" w:rsidRDefault="000738D8" w:rsidP="00C76836">
            <w:pPr>
              <w:spacing w:after="0" w:line="240" w:lineRule="auto"/>
              <w:rPr>
                <w:rFonts w:ascii="Times New Roman" w:hAnsi="Times New Roman"/>
                <w:sz w:val="24"/>
                <w:szCs w:val="24"/>
              </w:rPr>
            </w:pPr>
            <w:r w:rsidRPr="00AF3070">
              <w:rPr>
                <w:rStyle w:val="shorttext"/>
                <w:rFonts w:ascii="Times New Roman" w:hAnsi="Times New Roman"/>
                <w:sz w:val="24"/>
                <w:szCs w:val="24"/>
                <w:lang w:val="kk-KZ"/>
              </w:rPr>
              <w:t>Кәсіптік қызмет түрлері</w:t>
            </w:r>
          </w:p>
        </w:tc>
        <w:tc>
          <w:tcPr>
            <w:tcW w:w="5557" w:type="dxa"/>
            <w:shd w:val="clear" w:color="auto" w:fill="auto"/>
          </w:tcPr>
          <w:p w14:paraId="2208106D" w14:textId="77777777" w:rsidR="000738D8" w:rsidRPr="00AF3070" w:rsidRDefault="000738D8" w:rsidP="00C76836">
            <w:pPr>
              <w:spacing w:after="0" w:line="240" w:lineRule="auto"/>
              <w:jc w:val="both"/>
              <w:rPr>
                <w:rFonts w:ascii="Times New Roman" w:hAnsi="Times New Roman"/>
                <w:b/>
                <w:sz w:val="24"/>
                <w:szCs w:val="24"/>
                <w:lang w:val="kk-KZ"/>
              </w:rPr>
            </w:pPr>
            <w:r w:rsidRPr="00AF3070">
              <w:rPr>
                <w:rFonts w:ascii="Times New Roman" w:hAnsi="Times New Roman"/>
                <w:b/>
                <w:sz w:val="24"/>
                <w:szCs w:val="24"/>
                <w:lang w:val="kk-KZ"/>
              </w:rPr>
              <w:t>1. Бағалау:</w:t>
            </w:r>
          </w:p>
          <w:p w14:paraId="2A6ADEFF" w14:textId="77777777" w:rsidR="00187F1F" w:rsidRPr="00187F1F" w:rsidRDefault="00187F1F" w:rsidP="00187F1F">
            <w:pPr>
              <w:spacing w:after="0" w:line="240" w:lineRule="auto"/>
              <w:jc w:val="both"/>
              <w:rPr>
                <w:rFonts w:ascii="Times New Roman" w:hAnsi="Times New Roman"/>
                <w:sz w:val="24"/>
                <w:szCs w:val="24"/>
                <w:lang w:val="kk-KZ"/>
              </w:rPr>
            </w:pPr>
            <w:r w:rsidRPr="00187F1F">
              <w:rPr>
                <w:rFonts w:ascii="Times New Roman" w:hAnsi="Times New Roman"/>
                <w:sz w:val="24"/>
                <w:szCs w:val="24"/>
                <w:lang w:val="kk-KZ"/>
              </w:rPr>
              <w:t>- жылу энергиясын өндіру, беру және тарату жүйелерін жобалауды басқару;</w:t>
            </w:r>
          </w:p>
          <w:p w14:paraId="60F9955B" w14:textId="77777777" w:rsidR="00187F1F" w:rsidRPr="00187F1F" w:rsidRDefault="00187F1F" w:rsidP="00187F1F">
            <w:pPr>
              <w:spacing w:after="0" w:line="240" w:lineRule="auto"/>
              <w:jc w:val="both"/>
              <w:rPr>
                <w:rFonts w:ascii="Times New Roman" w:hAnsi="Times New Roman"/>
                <w:sz w:val="24"/>
                <w:szCs w:val="24"/>
                <w:lang w:val="kk-KZ"/>
              </w:rPr>
            </w:pPr>
            <w:r w:rsidRPr="00187F1F">
              <w:rPr>
                <w:rFonts w:ascii="Times New Roman" w:hAnsi="Times New Roman"/>
                <w:sz w:val="24"/>
                <w:szCs w:val="24"/>
                <w:lang w:val="kk-KZ"/>
              </w:rPr>
              <w:t>- энергияны тиімді бөлу және пайдалану үшін бақылау-өлшеу жылу аспаптарының, көрсетілген параметрлердің сақталуын қадағалауды қамтамасыз ету;</w:t>
            </w:r>
          </w:p>
          <w:p w14:paraId="61E3B127" w14:textId="77777777" w:rsidR="000738D8" w:rsidRPr="00AF3070" w:rsidRDefault="00187F1F" w:rsidP="00187F1F">
            <w:pPr>
              <w:spacing w:after="0" w:line="240" w:lineRule="auto"/>
              <w:jc w:val="both"/>
              <w:rPr>
                <w:rFonts w:ascii="Times New Roman" w:hAnsi="Times New Roman"/>
                <w:b/>
                <w:sz w:val="24"/>
                <w:szCs w:val="24"/>
                <w:lang w:val="kk-KZ"/>
              </w:rPr>
            </w:pPr>
            <w:r w:rsidRPr="00187F1F">
              <w:rPr>
                <w:rFonts w:ascii="Times New Roman" w:hAnsi="Times New Roman"/>
                <w:sz w:val="24"/>
                <w:szCs w:val="24"/>
                <w:lang w:val="kk-KZ"/>
              </w:rPr>
              <w:t>- технологиялық процестің құрамдас бөліктерін әзірлеу, енгізу, бақылау, бағалау және реттеу;</w:t>
            </w:r>
            <w:r w:rsidR="000738D8" w:rsidRPr="00AF3070">
              <w:rPr>
                <w:rFonts w:ascii="Times New Roman" w:hAnsi="Times New Roman"/>
                <w:b/>
                <w:sz w:val="24"/>
                <w:szCs w:val="24"/>
                <w:lang w:val="kk-KZ"/>
              </w:rPr>
              <w:t xml:space="preserve">2. </w:t>
            </w:r>
            <w:r w:rsidR="000738D8" w:rsidRPr="00AF3070">
              <w:rPr>
                <w:rFonts w:ascii="Times New Roman" w:hAnsi="Times New Roman"/>
                <w:b/>
                <w:bCs/>
                <w:sz w:val="24"/>
                <w:szCs w:val="24"/>
                <w:lang w:val="kk-KZ"/>
              </w:rPr>
              <w:t>Құрылымдық</w:t>
            </w:r>
            <w:r w:rsidR="000738D8" w:rsidRPr="00AF3070">
              <w:rPr>
                <w:rFonts w:ascii="Times New Roman" w:hAnsi="Times New Roman"/>
                <w:b/>
                <w:sz w:val="24"/>
                <w:szCs w:val="24"/>
                <w:lang w:val="kk-KZ"/>
              </w:rPr>
              <w:t>:</w:t>
            </w:r>
          </w:p>
          <w:p w14:paraId="771010FD" w14:textId="77777777" w:rsidR="00187F1F" w:rsidRPr="00187F1F" w:rsidRDefault="00187F1F" w:rsidP="00187F1F">
            <w:pPr>
              <w:widowControl w:val="0"/>
              <w:overflowPunct w:val="0"/>
              <w:autoSpaceDE w:val="0"/>
              <w:autoSpaceDN w:val="0"/>
              <w:adjustRightInd w:val="0"/>
              <w:spacing w:after="0" w:line="240" w:lineRule="auto"/>
              <w:ind w:firstLine="68"/>
              <w:jc w:val="both"/>
              <w:rPr>
                <w:rFonts w:ascii="Times New Roman" w:hAnsi="Times New Roman"/>
                <w:sz w:val="24"/>
                <w:szCs w:val="24"/>
                <w:lang w:val="kk-KZ"/>
              </w:rPr>
            </w:pPr>
            <w:r>
              <w:rPr>
                <w:rFonts w:ascii="Times New Roman" w:hAnsi="Times New Roman"/>
                <w:sz w:val="24"/>
                <w:szCs w:val="24"/>
                <w:lang w:val="kk-KZ"/>
              </w:rPr>
              <w:t xml:space="preserve">- </w:t>
            </w:r>
            <w:r w:rsidRPr="00187F1F">
              <w:rPr>
                <w:rFonts w:ascii="Times New Roman" w:hAnsi="Times New Roman"/>
                <w:sz w:val="24"/>
                <w:szCs w:val="24"/>
                <w:lang w:val="kk-KZ"/>
              </w:rPr>
              <w:t>жүйелер мен жабдықтарды дұрыс пайдалануды және уақытылы жөндеуді ұйымдастыру дағдыларының болуы;</w:t>
            </w:r>
          </w:p>
          <w:p w14:paraId="3E68A25C" w14:textId="77777777" w:rsidR="00187F1F" w:rsidRDefault="00187F1F" w:rsidP="00187F1F">
            <w:pPr>
              <w:spacing w:after="0" w:line="240" w:lineRule="auto"/>
              <w:ind w:firstLine="68"/>
              <w:jc w:val="both"/>
              <w:rPr>
                <w:rFonts w:ascii="Times New Roman" w:hAnsi="Times New Roman"/>
                <w:sz w:val="24"/>
                <w:szCs w:val="24"/>
                <w:lang w:val="kk-KZ"/>
              </w:rPr>
            </w:pPr>
            <w:r w:rsidRPr="00187F1F">
              <w:rPr>
                <w:rFonts w:ascii="Times New Roman" w:hAnsi="Times New Roman"/>
                <w:sz w:val="24"/>
                <w:szCs w:val="24"/>
                <w:lang w:val="kk-KZ"/>
              </w:rPr>
              <w:t>- барлық жүйелердің үздіксіз жұмысын қамтамасыз ету;</w:t>
            </w:r>
          </w:p>
          <w:p w14:paraId="4F29855A" w14:textId="77777777" w:rsidR="000738D8" w:rsidRPr="00AF3070" w:rsidRDefault="000738D8" w:rsidP="00187F1F">
            <w:pPr>
              <w:spacing w:after="0" w:line="240" w:lineRule="auto"/>
              <w:jc w:val="both"/>
              <w:rPr>
                <w:rFonts w:ascii="Times New Roman" w:hAnsi="Times New Roman"/>
                <w:b/>
                <w:sz w:val="24"/>
                <w:szCs w:val="24"/>
                <w:lang w:val="kk-KZ"/>
              </w:rPr>
            </w:pPr>
            <w:r w:rsidRPr="00AF3070">
              <w:rPr>
                <w:rFonts w:ascii="Times New Roman" w:hAnsi="Times New Roman"/>
                <w:b/>
                <w:sz w:val="24"/>
                <w:szCs w:val="24"/>
                <w:lang w:val="kk-KZ"/>
              </w:rPr>
              <w:t xml:space="preserve">3. </w:t>
            </w:r>
            <w:r w:rsidRPr="00AF3070">
              <w:rPr>
                <w:rFonts w:ascii="Times New Roman" w:hAnsi="Times New Roman"/>
                <w:b/>
                <w:bCs/>
                <w:sz w:val="24"/>
                <w:szCs w:val="24"/>
                <w:lang w:val="kk-KZ"/>
              </w:rPr>
              <w:t>Ақпараттық технологиялық</w:t>
            </w:r>
            <w:r w:rsidRPr="00AF3070">
              <w:rPr>
                <w:rFonts w:ascii="Times New Roman" w:hAnsi="Times New Roman"/>
                <w:b/>
                <w:sz w:val="24"/>
                <w:szCs w:val="24"/>
                <w:lang w:val="kk-KZ"/>
              </w:rPr>
              <w:t>:</w:t>
            </w:r>
          </w:p>
          <w:p w14:paraId="06EDB70C" w14:textId="77777777" w:rsidR="000738D8" w:rsidRPr="00AF3070" w:rsidRDefault="00187F1F" w:rsidP="00C76836">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Pr="00187F1F">
              <w:rPr>
                <w:rFonts w:ascii="Times New Roman" w:hAnsi="Times New Roman"/>
                <w:sz w:val="24"/>
                <w:szCs w:val="24"/>
                <w:lang w:val="kk-KZ"/>
              </w:rPr>
              <w:t>әр түрлі салалардағы білімдерді интеграциялаудың жаңа білімдері мен процедураларын әзірлеу бойынша ғылыми-зерттеу және инновациялық қызметті жүзеге асыру, өз ойларын жазбаша және ауызша түрде дұрыс және логикалық тұжырымдау, теориялық білімді нақты салада тәжірибеде қолдану</w:t>
            </w:r>
          </w:p>
        </w:tc>
      </w:tr>
      <w:tr w:rsidR="000738D8" w:rsidRPr="006D7098" w14:paraId="06B90D22" w14:textId="77777777" w:rsidTr="00C76836">
        <w:trPr>
          <w:trHeight w:val="259"/>
        </w:trPr>
        <w:tc>
          <w:tcPr>
            <w:tcW w:w="4644" w:type="dxa"/>
          </w:tcPr>
          <w:p w14:paraId="1243DBD0" w14:textId="77777777" w:rsidR="000738D8" w:rsidRPr="00AF3070" w:rsidRDefault="000738D8" w:rsidP="00C76836">
            <w:pPr>
              <w:widowControl w:val="0"/>
              <w:spacing w:after="0" w:line="240" w:lineRule="auto"/>
              <w:jc w:val="both"/>
              <w:rPr>
                <w:rFonts w:ascii="Times New Roman" w:hAnsi="Times New Roman"/>
                <w:sz w:val="24"/>
                <w:szCs w:val="24"/>
              </w:rPr>
            </w:pPr>
            <w:r w:rsidRPr="004529B2">
              <w:rPr>
                <w:rStyle w:val="shorttext"/>
                <w:rFonts w:ascii="Times New Roman" w:hAnsi="Times New Roman"/>
                <w:sz w:val="24"/>
                <w:szCs w:val="24"/>
                <w:lang w:val="kk-KZ"/>
              </w:rPr>
              <w:t>Дағдысы болу</w:t>
            </w:r>
          </w:p>
        </w:tc>
        <w:tc>
          <w:tcPr>
            <w:tcW w:w="5557" w:type="dxa"/>
            <w:shd w:val="clear" w:color="auto" w:fill="auto"/>
          </w:tcPr>
          <w:p w14:paraId="5054633F" w14:textId="77777777" w:rsidR="00187F1F" w:rsidRPr="00187F1F" w:rsidRDefault="00187F1F" w:rsidP="00187F1F">
            <w:pPr>
              <w:pStyle w:val="a3"/>
              <w:numPr>
                <w:ilvl w:val="0"/>
                <w:numId w:val="25"/>
              </w:numPr>
              <w:tabs>
                <w:tab w:val="left" w:pos="430"/>
              </w:tabs>
              <w:spacing w:after="0" w:line="240" w:lineRule="auto"/>
              <w:ind w:left="68" w:firstLine="0"/>
              <w:jc w:val="both"/>
              <w:rPr>
                <w:rFonts w:ascii="Times New Roman" w:hAnsi="Times New Roman"/>
                <w:sz w:val="24"/>
                <w:szCs w:val="24"/>
                <w:lang w:val="kk-KZ"/>
              </w:rPr>
            </w:pPr>
            <w:r w:rsidRPr="00187F1F">
              <w:rPr>
                <w:rFonts w:ascii="Times New Roman" w:hAnsi="Times New Roman"/>
                <w:sz w:val="24"/>
                <w:szCs w:val="24"/>
                <w:lang w:val="kk-KZ"/>
              </w:rPr>
              <w:t>электрмен жабдықтауды дамытудың заманауи тенденцияларында және оны ғылыми-зерттеу, жобалау, өндірістік, технологиялық және ұйымдастырушылық-басқару қызметінде қолдану;</w:t>
            </w:r>
          </w:p>
          <w:p w14:paraId="507059ED" w14:textId="77777777" w:rsidR="000738D8" w:rsidRDefault="00187F1F" w:rsidP="00187F1F">
            <w:pPr>
              <w:pStyle w:val="a3"/>
              <w:numPr>
                <w:ilvl w:val="0"/>
                <w:numId w:val="25"/>
              </w:numPr>
              <w:tabs>
                <w:tab w:val="left" w:pos="430"/>
              </w:tabs>
              <w:spacing w:after="0" w:line="240" w:lineRule="auto"/>
              <w:ind w:left="68" w:firstLine="0"/>
              <w:jc w:val="both"/>
              <w:rPr>
                <w:rFonts w:ascii="Times New Roman" w:hAnsi="Times New Roman"/>
                <w:sz w:val="24"/>
                <w:szCs w:val="24"/>
                <w:lang w:val="kk-KZ"/>
              </w:rPr>
            </w:pPr>
            <w:r w:rsidRPr="00187F1F">
              <w:rPr>
                <w:rFonts w:ascii="Times New Roman" w:hAnsi="Times New Roman"/>
                <w:sz w:val="24"/>
                <w:szCs w:val="24"/>
                <w:lang w:val="kk-KZ"/>
              </w:rPr>
              <w:t>жылу станциялары мен жылумен жабдықтау жүйелерінің, дәстүрлі емес және жаңартылатын энергия көздерінің техникалық-экономикалық көрсеткіштерін жақсарту, жаңарту және жақсарту, пайдалану сапасына техникалық қызмет көрсету және мониторинг жүргізу кезінде;</w:t>
            </w:r>
          </w:p>
          <w:p w14:paraId="0136C479" w14:textId="77777777" w:rsidR="00187F1F" w:rsidRDefault="00187F1F" w:rsidP="00187F1F">
            <w:pPr>
              <w:pStyle w:val="a3"/>
              <w:numPr>
                <w:ilvl w:val="0"/>
                <w:numId w:val="25"/>
              </w:numPr>
              <w:tabs>
                <w:tab w:val="left" w:pos="430"/>
              </w:tabs>
              <w:spacing w:after="0" w:line="240" w:lineRule="auto"/>
              <w:ind w:left="68" w:firstLine="0"/>
              <w:jc w:val="both"/>
              <w:rPr>
                <w:rFonts w:ascii="Times New Roman" w:hAnsi="Times New Roman"/>
                <w:sz w:val="24"/>
                <w:szCs w:val="24"/>
                <w:lang w:val="kk-KZ"/>
              </w:rPr>
            </w:pPr>
            <w:r w:rsidRPr="00187F1F">
              <w:rPr>
                <w:rFonts w:ascii="Times New Roman" w:hAnsi="Times New Roman"/>
                <w:sz w:val="24"/>
                <w:szCs w:val="24"/>
                <w:lang w:val="kk-KZ"/>
              </w:rPr>
              <w:lastRenderedPageBreak/>
              <w:t>өндірістік-технологиялық қызметте: жабдықтың оңтайлы жұмыс режимінің параметрлерін белгілеуде; энергетикалық объектілердің схемаларын анықтау кезінде; технологиялық процестің барлық көрсетілген параметрлері мен өндірілетін энергия сапасының сақталуын қамтамасыз етуде; жылумен жабдықтау жүйелеріне техникалық-экономикалық талдау жүргізуде;</w:t>
            </w:r>
          </w:p>
          <w:p w14:paraId="2D1C1499" w14:textId="77777777" w:rsidR="00187F1F" w:rsidRPr="00187F1F" w:rsidRDefault="00187F1F" w:rsidP="00187F1F">
            <w:pPr>
              <w:pStyle w:val="a3"/>
              <w:numPr>
                <w:ilvl w:val="0"/>
                <w:numId w:val="25"/>
              </w:numPr>
              <w:tabs>
                <w:tab w:val="left" w:pos="430"/>
              </w:tabs>
              <w:spacing w:after="0" w:line="240" w:lineRule="auto"/>
              <w:ind w:left="68" w:firstLine="0"/>
              <w:jc w:val="both"/>
              <w:rPr>
                <w:rFonts w:ascii="Times New Roman" w:hAnsi="Times New Roman"/>
                <w:sz w:val="24"/>
                <w:szCs w:val="24"/>
                <w:lang w:val="kk-KZ"/>
              </w:rPr>
            </w:pPr>
            <w:r w:rsidRPr="00187F1F">
              <w:rPr>
                <w:rFonts w:ascii="Times New Roman" w:hAnsi="Times New Roman"/>
                <w:sz w:val="24"/>
                <w:szCs w:val="24"/>
                <w:lang w:val="kk-KZ"/>
              </w:rPr>
              <w:t>- ғылыми-зерттеу қызметінде: жылумен жабдықтау жүйелерін сынау жоспарларын, бағдарламаларын және әдістерін әзірлеуде; эксперименттік және теориялық зерттеулердің нәтижелерін өңдеу үшін ақпараттық технологияларды қолдануда;</w:t>
            </w:r>
          </w:p>
          <w:p w14:paraId="294F05BB" w14:textId="77777777" w:rsidR="00187F1F" w:rsidRPr="00187F1F" w:rsidRDefault="00187F1F" w:rsidP="00187F1F">
            <w:pPr>
              <w:pStyle w:val="a3"/>
              <w:numPr>
                <w:ilvl w:val="0"/>
                <w:numId w:val="25"/>
              </w:numPr>
              <w:tabs>
                <w:tab w:val="left" w:pos="430"/>
              </w:tabs>
              <w:spacing w:after="0" w:line="240" w:lineRule="auto"/>
              <w:ind w:left="68" w:firstLine="0"/>
              <w:jc w:val="both"/>
              <w:rPr>
                <w:rFonts w:ascii="Times New Roman" w:hAnsi="Times New Roman"/>
                <w:sz w:val="24"/>
                <w:szCs w:val="24"/>
                <w:lang w:val="kk-KZ"/>
              </w:rPr>
            </w:pPr>
            <w:r w:rsidRPr="00187F1F">
              <w:rPr>
                <w:rFonts w:ascii="Times New Roman" w:hAnsi="Times New Roman"/>
                <w:sz w:val="24"/>
                <w:szCs w:val="24"/>
                <w:lang w:val="kk-KZ"/>
              </w:rPr>
              <w:t xml:space="preserve"> монтаждау және іске қосу қызметінде: жылумен жабдықтау жүйелерін монтаждау, іске қосу және жөндеу құжаттамасын әзірлеу;</w:t>
            </w:r>
          </w:p>
          <w:p w14:paraId="579B953C" w14:textId="77777777" w:rsidR="00187F1F" w:rsidRPr="00AF3070" w:rsidRDefault="00187F1F" w:rsidP="00187F1F">
            <w:pPr>
              <w:pStyle w:val="a3"/>
              <w:numPr>
                <w:ilvl w:val="0"/>
                <w:numId w:val="25"/>
              </w:numPr>
              <w:tabs>
                <w:tab w:val="left" w:pos="430"/>
              </w:tabs>
              <w:spacing w:after="0" w:line="240" w:lineRule="auto"/>
              <w:ind w:left="68" w:firstLine="0"/>
              <w:jc w:val="both"/>
              <w:rPr>
                <w:rFonts w:ascii="Times New Roman" w:hAnsi="Times New Roman"/>
                <w:sz w:val="24"/>
                <w:szCs w:val="24"/>
                <w:lang w:val="kk-KZ"/>
              </w:rPr>
            </w:pPr>
            <w:r w:rsidRPr="00187F1F">
              <w:rPr>
                <w:rFonts w:ascii="Times New Roman" w:hAnsi="Times New Roman"/>
                <w:sz w:val="24"/>
                <w:szCs w:val="24"/>
                <w:lang w:val="kk-KZ"/>
              </w:rPr>
              <w:t xml:space="preserve"> ұйымдастыру-басқару қызметінде: орындаушылар ұжымының жұмысын ұйымдастыруда; жылу жүйелерінің әртүрлі талаптарына жауап беретін шешімді таңдауда.</w:t>
            </w:r>
          </w:p>
        </w:tc>
      </w:tr>
    </w:tbl>
    <w:p w14:paraId="0439838F" w14:textId="77777777" w:rsidR="000738D8" w:rsidRPr="00AF3070" w:rsidRDefault="000738D8" w:rsidP="000738D8">
      <w:pPr>
        <w:spacing w:after="0" w:line="240" w:lineRule="auto"/>
        <w:rPr>
          <w:rFonts w:ascii="Times New Roman" w:hAnsi="Times New Roman"/>
          <w:sz w:val="28"/>
          <w:szCs w:val="28"/>
          <w:lang w:val="kk-KZ"/>
        </w:rPr>
      </w:pPr>
    </w:p>
    <w:p w14:paraId="2D78ACE3" w14:textId="77777777" w:rsidR="000738D8" w:rsidRDefault="000738D8" w:rsidP="000738D8">
      <w:pPr>
        <w:spacing w:after="160" w:line="259" w:lineRule="auto"/>
        <w:rPr>
          <w:rFonts w:ascii="Times New Roman" w:hAnsi="Times New Roman"/>
          <w:b/>
          <w:sz w:val="24"/>
          <w:lang w:val="kk-KZ"/>
        </w:rPr>
      </w:pPr>
      <w:r w:rsidRPr="00AF3070">
        <w:rPr>
          <w:rFonts w:ascii="Times New Roman" w:hAnsi="Times New Roman"/>
          <w:b/>
          <w:sz w:val="24"/>
          <w:lang w:val="kk-KZ"/>
        </w:rPr>
        <w:br w:type="page"/>
      </w:r>
    </w:p>
    <w:p w14:paraId="098D5330" w14:textId="77777777" w:rsidR="000738D8" w:rsidRPr="00055261" w:rsidRDefault="000738D8" w:rsidP="00055261">
      <w:pPr>
        <w:pStyle w:val="a3"/>
        <w:numPr>
          <w:ilvl w:val="0"/>
          <w:numId w:val="3"/>
        </w:numPr>
        <w:spacing w:after="0"/>
        <w:jc w:val="center"/>
        <w:rPr>
          <w:rFonts w:ascii="Times New Roman" w:hAnsi="Times New Roman"/>
          <w:b/>
          <w:lang w:val="kk-KZ"/>
        </w:rPr>
      </w:pPr>
      <w:r w:rsidRPr="001C5732">
        <w:rPr>
          <w:rFonts w:ascii="Times New Roman" w:hAnsi="Times New Roman"/>
          <w:b/>
          <w:sz w:val="24"/>
          <w:szCs w:val="24"/>
          <w:lang w:val="kk-KZ"/>
        </w:rPr>
        <w:lastRenderedPageBreak/>
        <w:t>ББ бойынша оқыту нәтижелері</w:t>
      </w:r>
    </w:p>
    <w:p w14:paraId="0DBD204C" w14:textId="77777777" w:rsidR="00055261" w:rsidRPr="001C5732" w:rsidRDefault="00055261" w:rsidP="00055261">
      <w:pPr>
        <w:pStyle w:val="a3"/>
        <w:spacing w:after="0"/>
        <w:rPr>
          <w:rFonts w:ascii="Times New Roman" w:hAnsi="Times New Roman"/>
          <w:b/>
          <w:lang w:val="kk-KZ"/>
        </w:rPr>
      </w:pPr>
    </w:p>
    <w:tbl>
      <w:tblPr>
        <w:tblW w:w="102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
        <w:gridCol w:w="9232"/>
      </w:tblGrid>
      <w:tr w:rsidR="000738D8" w:rsidRPr="00AF3070" w14:paraId="17207E53" w14:textId="77777777" w:rsidTr="00C76836">
        <w:tc>
          <w:tcPr>
            <w:tcW w:w="1003" w:type="dxa"/>
            <w:tcBorders>
              <w:top w:val="single" w:sz="4" w:space="0" w:color="000000"/>
              <w:left w:val="single" w:sz="4" w:space="0" w:color="000000"/>
              <w:bottom w:val="single" w:sz="4" w:space="0" w:color="000000"/>
              <w:right w:val="single" w:sz="4" w:space="0" w:color="000000"/>
            </w:tcBorders>
            <w:shd w:val="clear" w:color="auto" w:fill="auto"/>
          </w:tcPr>
          <w:p w14:paraId="2B8CBE81" w14:textId="77777777" w:rsidR="000738D8" w:rsidRPr="00AF3070" w:rsidRDefault="000738D8" w:rsidP="00C76836">
            <w:pPr>
              <w:spacing w:after="0" w:line="240" w:lineRule="auto"/>
              <w:rPr>
                <w:rFonts w:ascii="Times New Roman" w:hAnsi="Times New Roman"/>
                <w:b/>
                <w:sz w:val="24"/>
                <w:szCs w:val="24"/>
                <w:lang w:val="kk-KZ"/>
              </w:rPr>
            </w:pPr>
            <w:r w:rsidRPr="00AF3070">
              <w:rPr>
                <w:rFonts w:ascii="Times New Roman" w:hAnsi="Times New Roman"/>
                <w:b/>
                <w:sz w:val="24"/>
                <w:szCs w:val="24"/>
              </w:rPr>
              <w:t>Код</w:t>
            </w:r>
            <w:r w:rsidRPr="00AF3070">
              <w:rPr>
                <w:rFonts w:ascii="Times New Roman" w:hAnsi="Times New Roman"/>
                <w:b/>
                <w:sz w:val="24"/>
                <w:szCs w:val="24"/>
                <w:lang w:val="kk-KZ"/>
              </w:rPr>
              <w:t>тар</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51752BDC" w14:textId="77777777" w:rsidR="000738D8" w:rsidRPr="00C16D50" w:rsidRDefault="000738D8" w:rsidP="00C76836">
            <w:pPr>
              <w:spacing w:after="0" w:line="240" w:lineRule="auto"/>
              <w:jc w:val="center"/>
              <w:rPr>
                <w:rFonts w:ascii="Times New Roman" w:hAnsi="Times New Roman"/>
                <w:sz w:val="24"/>
                <w:szCs w:val="24"/>
                <w:lang w:val="kk-KZ"/>
              </w:rPr>
            </w:pPr>
            <w:r w:rsidRPr="00C16D50">
              <w:rPr>
                <w:rFonts w:ascii="Times New Roman" w:hAnsi="Times New Roman"/>
                <w:b/>
                <w:sz w:val="24"/>
                <w:szCs w:val="24"/>
                <w:lang w:val="kk-KZ"/>
              </w:rPr>
              <w:t>Оқыту нәтижелері</w:t>
            </w:r>
          </w:p>
        </w:tc>
      </w:tr>
      <w:tr w:rsidR="00654EEF" w:rsidRPr="006D7098" w14:paraId="0B957C1D" w14:textId="77777777" w:rsidTr="00C76836">
        <w:tc>
          <w:tcPr>
            <w:tcW w:w="1003" w:type="dxa"/>
            <w:tcBorders>
              <w:top w:val="single" w:sz="4" w:space="0" w:color="000000"/>
              <w:left w:val="single" w:sz="4" w:space="0" w:color="000000"/>
              <w:bottom w:val="single" w:sz="4" w:space="0" w:color="000000"/>
              <w:right w:val="single" w:sz="4" w:space="0" w:color="000000"/>
            </w:tcBorders>
            <w:shd w:val="clear" w:color="auto" w:fill="auto"/>
          </w:tcPr>
          <w:p w14:paraId="549B031A" w14:textId="77777777" w:rsidR="00654EEF" w:rsidRPr="00AF3070" w:rsidRDefault="00654EEF" w:rsidP="00654EEF">
            <w:pPr>
              <w:spacing w:after="0" w:line="240" w:lineRule="auto"/>
              <w:jc w:val="center"/>
              <w:rPr>
                <w:rFonts w:ascii="Times New Roman" w:hAnsi="Times New Roman"/>
                <w:sz w:val="24"/>
                <w:szCs w:val="24"/>
                <w:lang w:val="kk-KZ"/>
              </w:rPr>
            </w:pPr>
            <w:r w:rsidRPr="00AF3070">
              <w:rPr>
                <w:rFonts w:ascii="Times New Roman" w:hAnsi="Times New Roman"/>
                <w:sz w:val="24"/>
                <w:szCs w:val="24"/>
                <w:lang w:val="kk-KZ"/>
              </w:rPr>
              <w:t>ОН 1</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59D2EB30" w14:textId="77777777" w:rsidR="00654EEF" w:rsidRPr="00654EEF" w:rsidRDefault="00654EEF" w:rsidP="00654EEF">
            <w:pPr>
              <w:spacing w:after="0" w:line="240" w:lineRule="auto"/>
              <w:contextualSpacing/>
              <w:jc w:val="both"/>
              <w:rPr>
                <w:rFonts w:ascii="Times New Roman" w:hAnsi="Times New Roman"/>
                <w:sz w:val="24"/>
                <w:szCs w:val="24"/>
                <w:lang w:val="kk-KZ"/>
              </w:rPr>
            </w:pPr>
            <w:r w:rsidRPr="00654EEF">
              <w:rPr>
                <w:rFonts w:ascii="Times New Roman" w:hAnsi="Times New Roman"/>
                <w:sz w:val="24"/>
                <w:szCs w:val="24"/>
                <w:lang w:val="kk-KZ"/>
              </w:rPr>
              <w:t xml:space="preserve">Ғылыми </w:t>
            </w:r>
            <w:r>
              <w:rPr>
                <w:rFonts w:ascii="Times New Roman" w:hAnsi="Times New Roman"/>
                <w:sz w:val="24"/>
                <w:szCs w:val="24"/>
                <w:lang w:val="kk-KZ"/>
              </w:rPr>
              <w:t>қызмет ә</w:t>
            </w:r>
            <w:r w:rsidRPr="00654EEF">
              <w:rPr>
                <w:rFonts w:ascii="Times New Roman" w:hAnsi="Times New Roman"/>
                <w:sz w:val="24"/>
                <w:szCs w:val="24"/>
                <w:lang w:val="kk-KZ"/>
              </w:rPr>
              <w:t>дістері</w:t>
            </w:r>
            <w:r>
              <w:rPr>
                <w:rFonts w:ascii="Times New Roman" w:hAnsi="Times New Roman"/>
                <w:sz w:val="24"/>
                <w:szCs w:val="24"/>
                <w:lang w:val="kk-KZ"/>
              </w:rPr>
              <w:t>н</w:t>
            </w:r>
            <w:r w:rsidRPr="00654EEF">
              <w:rPr>
                <w:rFonts w:ascii="Times New Roman" w:hAnsi="Times New Roman"/>
                <w:sz w:val="24"/>
                <w:szCs w:val="24"/>
                <w:lang w:val="kk-KZ"/>
              </w:rPr>
              <w:t xml:space="preserve"> пайдалана отырып, жаратылыстану ғылымдарының негізгі принциптерін</w:t>
            </w:r>
            <w:r w:rsidRPr="00654EEF">
              <w:rPr>
                <w:lang w:val="kk-KZ"/>
              </w:rPr>
              <w:t xml:space="preserve"> </w:t>
            </w:r>
            <w:r w:rsidRPr="00654EEF">
              <w:rPr>
                <w:rFonts w:ascii="Times New Roman" w:hAnsi="Times New Roman"/>
                <w:sz w:val="24"/>
                <w:szCs w:val="24"/>
                <w:lang w:val="kk-KZ"/>
              </w:rPr>
              <w:t xml:space="preserve">меңгеру </w:t>
            </w:r>
            <w:r>
              <w:rPr>
                <w:rFonts w:ascii="Times New Roman" w:hAnsi="Times New Roman"/>
                <w:sz w:val="24"/>
                <w:szCs w:val="24"/>
                <w:lang w:val="kk-KZ"/>
              </w:rPr>
              <w:t xml:space="preserve">және </w:t>
            </w:r>
            <w:r w:rsidRPr="00654EEF">
              <w:rPr>
                <w:rFonts w:ascii="Times New Roman" w:hAnsi="Times New Roman"/>
                <w:sz w:val="24"/>
                <w:szCs w:val="24"/>
                <w:lang w:val="kk-KZ"/>
              </w:rPr>
              <w:t>академиялық</w:t>
            </w:r>
            <w:r>
              <w:rPr>
                <w:rFonts w:ascii="Times New Roman" w:hAnsi="Times New Roman"/>
                <w:sz w:val="24"/>
                <w:szCs w:val="24"/>
                <w:lang w:val="kk-KZ"/>
              </w:rPr>
              <w:t xml:space="preserve">, </w:t>
            </w:r>
            <w:r w:rsidRPr="00654EEF">
              <w:rPr>
                <w:rFonts w:ascii="Times New Roman" w:hAnsi="Times New Roman"/>
                <w:sz w:val="24"/>
                <w:szCs w:val="24"/>
                <w:lang w:val="kk-KZ"/>
              </w:rPr>
              <w:t>құқықтық адалдық пен еңбекті қорғау принциптерін сақтай отырып, энергетикалық сектордағы құқықтық, сыбайлас жемқорлыққа қарсы, экономикалық және экологиялық стандарттардың рөлін білу.</w:t>
            </w:r>
          </w:p>
        </w:tc>
      </w:tr>
      <w:tr w:rsidR="00654EEF" w:rsidRPr="00AF3070" w14:paraId="4897573F" w14:textId="77777777" w:rsidTr="00C76836">
        <w:tc>
          <w:tcPr>
            <w:tcW w:w="1003" w:type="dxa"/>
            <w:tcBorders>
              <w:top w:val="single" w:sz="4" w:space="0" w:color="000000"/>
              <w:left w:val="single" w:sz="4" w:space="0" w:color="000000"/>
              <w:bottom w:val="single" w:sz="4" w:space="0" w:color="000000"/>
              <w:right w:val="single" w:sz="4" w:space="0" w:color="000000"/>
            </w:tcBorders>
            <w:shd w:val="clear" w:color="auto" w:fill="auto"/>
          </w:tcPr>
          <w:p w14:paraId="00C718B0" w14:textId="77777777" w:rsidR="00654EEF" w:rsidRPr="00AF3070" w:rsidRDefault="00654EEF" w:rsidP="00654EEF">
            <w:pPr>
              <w:spacing w:after="0" w:line="240" w:lineRule="auto"/>
              <w:jc w:val="center"/>
              <w:rPr>
                <w:rFonts w:ascii="Times New Roman" w:hAnsi="Times New Roman"/>
                <w:sz w:val="24"/>
                <w:szCs w:val="24"/>
              </w:rPr>
            </w:pPr>
            <w:r w:rsidRPr="00AF3070">
              <w:rPr>
                <w:rFonts w:ascii="Times New Roman" w:hAnsi="Times New Roman"/>
                <w:sz w:val="24"/>
                <w:szCs w:val="24"/>
                <w:lang w:val="kk-KZ"/>
              </w:rPr>
              <w:t xml:space="preserve">ОН </w:t>
            </w:r>
            <w:r w:rsidRPr="00AF3070">
              <w:rPr>
                <w:rFonts w:ascii="Times New Roman" w:hAnsi="Times New Roman"/>
                <w:sz w:val="24"/>
                <w:szCs w:val="24"/>
              </w:rPr>
              <w:t>2</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710ADB98" w14:textId="77777777" w:rsidR="00654EEF" w:rsidRPr="003B1F2F" w:rsidRDefault="00654EEF" w:rsidP="00654EEF">
            <w:pPr>
              <w:spacing w:after="0" w:line="240" w:lineRule="auto"/>
              <w:jc w:val="both"/>
              <w:rPr>
                <w:rFonts w:ascii="Times New Roman" w:hAnsi="Times New Roman"/>
                <w:sz w:val="24"/>
                <w:szCs w:val="24"/>
                <w:lang w:val="kk-KZ"/>
              </w:rPr>
            </w:pPr>
            <w:r w:rsidRPr="003B1F2F">
              <w:rPr>
                <w:rFonts w:ascii="Times New Roman" w:hAnsi="Times New Roman"/>
                <w:sz w:val="24"/>
                <w:szCs w:val="24"/>
              </w:rPr>
              <w:t>Жылу техникасы қызметі саласында заманауи компьютерлік технологияларды пайдалана отырып, физикалық, математикалық, химиялық және электрлік заңдарды терең меңгергендігін көрсет</w:t>
            </w:r>
            <w:r>
              <w:rPr>
                <w:rFonts w:ascii="Times New Roman" w:hAnsi="Times New Roman"/>
                <w:sz w:val="24"/>
                <w:szCs w:val="24"/>
                <w:lang w:val="kk-KZ"/>
              </w:rPr>
              <w:t>е алу.</w:t>
            </w:r>
          </w:p>
        </w:tc>
      </w:tr>
      <w:tr w:rsidR="00654EEF" w:rsidRPr="00AF3070" w14:paraId="424D7141" w14:textId="77777777" w:rsidTr="00C76836">
        <w:tc>
          <w:tcPr>
            <w:tcW w:w="1003" w:type="dxa"/>
            <w:tcBorders>
              <w:top w:val="single" w:sz="4" w:space="0" w:color="000000"/>
              <w:left w:val="single" w:sz="4" w:space="0" w:color="000000"/>
              <w:bottom w:val="single" w:sz="4" w:space="0" w:color="000000"/>
              <w:right w:val="single" w:sz="4" w:space="0" w:color="000000"/>
            </w:tcBorders>
            <w:shd w:val="clear" w:color="auto" w:fill="auto"/>
          </w:tcPr>
          <w:p w14:paraId="70FAE905" w14:textId="77777777" w:rsidR="00654EEF" w:rsidRPr="00AF3070" w:rsidRDefault="00654EEF" w:rsidP="00654EEF">
            <w:pPr>
              <w:spacing w:after="0" w:line="240" w:lineRule="auto"/>
              <w:jc w:val="center"/>
              <w:rPr>
                <w:rFonts w:ascii="Times New Roman" w:hAnsi="Times New Roman"/>
                <w:sz w:val="24"/>
                <w:szCs w:val="24"/>
              </w:rPr>
            </w:pPr>
            <w:r w:rsidRPr="00AF3070">
              <w:rPr>
                <w:rFonts w:ascii="Times New Roman" w:hAnsi="Times New Roman"/>
                <w:sz w:val="24"/>
                <w:szCs w:val="24"/>
                <w:lang w:val="kk-KZ"/>
              </w:rPr>
              <w:t xml:space="preserve">ОН </w:t>
            </w:r>
            <w:r w:rsidRPr="00AF3070">
              <w:rPr>
                <w:rFonts w:ascii="Times New Roman" w:hAnsi="Times New Roman"/>
                <w:sz w:val="24"/>
                <w:szCs w:val="24"/>
              </w:rPr>
              <w:t>3</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64CA5C8D" w14:textId="77777777" w:rsidR="00654EEF" w:rsidRPr="003469D8" w:rsidRDefault="00654EEF" w:rsidP="00654EEF">
            <w:pPr>
              <w:spacing w:after="0" w:line="240" w:lineRule="auto"/>
              <w:jc w:val="both"/>
              <w:rPr>
                <w:rFonts w:ascii="Times New Roman" w:hAnsi="Times New Roman"/>
                <w:sz w:val="24"/>
                <w:szCs w:val="24"/>
              </w:rPr>
            </w:pPr>
            <w:r w:rsidRPr="003B1F2F">
              <w:rPr>
                <w:rFonts w:ascii="Times New Roman" w:hAnsi="Times New Roman"/>
                <w:sz w:val="24"/>
                <w:szCs w:val="24"/>
              </w:rPr>
              <w:t xml:space="preserve">Энергияны өндіру және </w:t>
            </w:r>
            <w:r>
              <w:rPr>
                <w:rFonts w:ascii="Times New Roman" w:hAnsi="Times New Roman"/>
                <w:sz w:val="24"/>
                <w:szCs w:val="24"/>
                <w:lang w:val="kk-KZ"/>
              </w:rPr>
              <w:t>тарату</w:t>
            </w:r>
            <w:r w:rsidRPr="003B1F2F">
              <w:rPr>
                <w:rFonts w:ascii="Times New Roman" w:hAnsi="Times New Roman"/>
                <w:sz w:val="24"/>
                <w:szCs w:val="24"/>
              </w:rPr>
              <w:t xml:space="preserve"> процестерін оңтайландыру үшін энергетикалық жабдықты жобалау және пайдалану бойынша механика заңдарын</w:t>
            </w:r>
            <w:r>
              <w:rPr>
                <w:rFonts w:ascii="Times New Roman" w:hAnsi="Times New Roman"/>
                <w:sz w:val="24"/>
                <w:szCs w:val="24"/>
                <w:lang w:val="kk-KZ"/>
              </w:rPr>
              <w:t xml:space="preserve"> және м</w:t>
            </w:r>
            <w:r w:rsidRPr="003B1F2F">
              <w:rPr>
                <w:rFonts w:ascii="Times New Roman" w:hAnsi="Times New Roman"/>
                <w:sz w:val="24"/>
                <w:szCs w:val="24"/>
              </w:rPr>
              <w:t>атериалдардың беріктік теориясы</w:t>
            </w:r>
            <w:r>
              <w:rPr>
                <w:rFonts w:ascii="Times New Roman" w:hAnsi="Times New Roman"/>
                <w:sz w:val="24"/>
                <w:szCs w:val="24"/>
                <w:lang w:val="kk-KZ"/>
              </w:rPr>
              <w:t xml:space="preserve"> бойынша </w:t>
            </w:r>
            <w:r w:rsidRPr="003B1F2F">
              <w:rPr>
                <w:rFonts w:ascii="Times New Roman" w:hAnsi="Times New Roman"/>
                <w:sz w:val="24"/>
                <w:szCs w:val="24"/>
              </w:rPr>
              <w:t xml:space="preserve">техникалық </w:t>
            </w:r>
            <w:proofErr w:type="gramStart"/>
            <w:r w:rsidRPr="003B1F2F">
              <w:rPr>
                <w:rFonts w:ascii="Times New Roman" w:hAnsi="Times New Roman"/>
                <w:sz w:val="24"/>
                <w:szCs w:val="24"/>
              </w:rPr>
              <w:t>білімін</w:t>
            </w:r>
            <w:r>
              <w:rPr>
                <w:rFonts w:ascii="Times New Roman" w:hAnsi="Times New Roman"/>
                <w:sz w:val="24"/>
                <w:szCs w:val="24"/>
                <w:lang w:val="kk-KZ"/>
              </w:rPr>
              <w:t xml:space="preserve"> </w:t>
            </w:r>
            <w:r w:rsidRPr="003B1F2F">
              <w:rPr>
                <w:rFonts w:ascii="Times New Roman" w:hAnsi="Times New Roman"/>
                <w:sz w:val="24"/>
                <w:szCs w:val="24"/>
              </w:rPr>
              <w:t xml:space="preserve"> қолдану</w:t>
            </w:r>
            <w:proofErr w:type="gramEnd"/>
            <w:r w:rsidRPr="003B1F2F">
              <w:rPr>
                <w:rFonts w:ascii="Times New Roman" w:hAnsi="Times New Roman"/>
                <w:sz w:val="24"/>
                <w:szCs w:val="24"/>
              </w:rPr>
              <w:t>.</w:t>
            </w:r>
          </w:p>
        </w:tc>
      </w:tr>
      <w:tr w:rsidR="00654EEF" w:rsidRPr="00AF3070" w14:paraId="0CEF5A7E" w14:textId="77777777" w:rsidTr="00C76836">
        <w:tc>
          <w:tcPr>
            <w:tcW w:w="1003" w:type="dxa"/>
            <w:tcBorders>
              <w:top w:val="single" w:sz="4" w:space="0" w:color="000000"/>
              <w:left w:val="single" w:sz="4" w:space="0" w:color="000000"/>
              <w:bottom w:val="single" w:sz="4" w:space="0" w:color="000000"/>
              <w:right w:val="single" w:sz="4" w:space="0" w:color="000000"/>
            </w:tcBorders>
            <w:shd w:val="clear" w:color="auto" w:fill="auto"/>
          </w:tcPr>
          <w:p w14:paraId="2FFE90E6" w14:textId="77777777" w:rsidR="00654EEF" w:rsidRPr="00AF3070" w:rsidRDefault="00654EEF" w:rsidP="00654EEF">
            <w:pPr>
              <w:spacing w:after="0" w:line="240" w:lineRule="auto"/>
              <w:jc w:val="center"/>
              <w:rPr>
                <w:rFonts w:ascii="Times New Roman" w:hAnsi="Times New Roman"/>
                <w:sz w:val="24"/>
                <w:szCs w:val="24"/>
              </w:rPr>
            </w:pPr>
            <w:r w:rsidRPr="00AF3070">
              <w:rPr>
                <w:rFonts w:ascii="Times New Roman" w:hAnsi="Times New Roman"/>
                <w:sz w:val="24"/>
                <w:szCs w:val="24"/>
                <w:lang w:val="kk-KZ"/>
              </w:rPr>
              <w:t xml:space="preserve">ОН </w:t>
            </w:r>
            <w:r w:rsidRPr="00AF3070">
              <w:rPr>
                <w:rFonts w:ascii="Times New Roman" w:hAnsi="Times New Roman"/>
                <w:sz w:val="24"/>
                <w:szCs w:val="24"/>
              </w:rPr>
              <w:t>4</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54098991" w14:textId="77777777" w:rsidR="00654EEF" w:rsidRPr="003469D8" w:rsidRDefault="00654EEF" w:rsidP="00654EEF">
            <w:pPr>
              <w:spacing w:after="0" w:line="240" w:lineRule="auto"/>
              <w:jc w:val="both"/>
              <w:rPr>
                <w:rFonts w:ascii="Times New Roman" w:hAnsi="Times New Roman"/>
                <w:sz w:val="24"/>
                <w:szCs w:val="24"/>
              </w:rPr>
            </w:pPr>
            <w:r w:rsidRPr="003B1F2F">
              <w:rPr>
                <w:rFonts w:ascii="Times New Roman" w:hAnsi="Times New Roman"/>
                <w:sz w:val="24"/>
                <w:szCs w:val="24"/>
              </w:rPr>
              <w:t>Энергетикалық жүйелердің тиімділігін арттыру үшін технологиялық процестерді бақылау және техникалық өлшеудің заманауи әдістерін қолдану.</w:t>
            </w:r>
          </w:p>
        </w:tc>
      </w:tr>
      <w:tr w:rsidR="00654EEF" w:rsidRPr="00AF3070" w14:paraId="37752DD1" w14:textId="77777777" w:rsidTr="00C76836">
        <w:tc>
          <w:tcPr>
            <w:tcW w:w="1003" w:type="dxa"/>
            <w:tcBorders>
              <w:top w:val="single" w:sz="4" w:space="0" w:color="000000"/>
              <w:left w:val="single" w:sz="4" w:space="0" w:color="000000"/>
              <w:bottom w:val="single" w:sz="4" w:space="0" w:color="000000"/>
              <w:right w:val="single" w:sz="4" w:space="0" w:color="000000"/>
            </w:tcBorders>
            <w:shd w:val="clear" w:color="auto" w:fill="auto"/>
          </w:tcPr>
          <w:p w14:paraId="556F4CF1" w14:textId="77777777" w:rsidR="00654EEF" w:rsidRPr="00AF3070" w:rsidRDefault="00654EEF" w:rsidP="00654EEF">
            <w:pPr>
              <w:spacing w:after="0" w:line="240" w:lineRule="auto"/>
              <w:jc w:val="center"/>
              <w:rPr>
                <w:rFonts w:ascii="Times New Roman" w:hAnsi="Times New Roman"/>
                <w:sz w:val="24"/>
                <w:szCs w:val="24"/>
              </w:rPr>
            </w:pPr>
            <w:r w:rsidRPr="00AF3070">
              <w:rPr>
                <w:rFonts w:ascii="Times New Roman" w:hAnsi="Times New Roman"/>
                <w:sz w:val="24"/>
                <w:szCs w:val="24"/>
                <w:lang w:val="kk-KZ"/>
              </w:rPr>
              <w:t xml:space="preserve">ОН </w:t>
            </w:r>
            <w:r w:rsidRPr="00AF3070">
              <w:rPr>
                <w:rFonts w:ascii="Times New Roman" w:hAnsi="Times New Roman"/>
                <w:sz w:val="24"/>
                <w:szCs w:val="24"/>
              </w:rPr>
              <w:t>5</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29E7AA18" w14:textId="77777777" w:rsidR="00654EEF" w:rsidRPr="003469D8" w:rsidRDefault="00654EEF" w:rsidP="00654EEF">
            <w:pPr>
              <w:spacing w:after="0" w:line="240" w:lineRule="auto"/>
              <w:jc w:val="both"/>
              <w:rPr>
                <w:rFonts w:ascii="Times New Roman" w:hAnsi="Times New Roman"/>
                <w:sz w:val="24"/>
                <w:szCs w:val="24"/>
              </w:rPr>
            </w:pPr>
            <w:r w:rsidRPr="003B1F2F">
              <w:rPr>
                <w:rFonts w:ascii="Times New Roman" w:hAnsi="Times New Roman"/>
                <w:sz w:val="24"/>
                <w:szCs w:val="24"/>
              </w:rPr>
              <w:t>Жылуэнергетика есептерін шешу кезінде компьютерлік модельдеу әдістері мен бағдарламалық қамтамасыз етуді таңдау.</w:t>
            </w:r>
          </w:p>
        </w:tc>
      </w:tr>
      <w:tr w:rsidR="00654EEF" w:rsidRPr="00AF3070" w14:paraId="598FC825" w14:textId="77777777" w:rsidTr="00C76836">
        <w:tc>
          <w:tcPr>
            <w:tcW w:w="1003" w:type="dxa"/>
            <w:tcBorders>
              <w:top w:val="single" w:sz="4" w:space="0" w:color="000000"/>
              <w:left w:val="single" w:sz="4" w:space="0" w:color="000000"/>
              <w:bottom w:val="single" w:sz="4" w:space="0" w:color="000000"/>
              <w:right w:val="single" w:sz="4" w:space="0" w:color="000000"/>
            </w:tcBorders>
            <w:shd w:val="clear" w:color="auto" w:fill="auto"/>
          </w:tcPr>
          <w:p w14:paraId="256B6F43" w14:textId="77777777" w:rsidR="00654EEF" w:rsidRPr="00AF3070" w:rsidRDefault="00654EEF" w:rsidP="00654EEF">
            <w:pPr>
              <w:spacing w:after="0" w:line="240" w:lineRule="auto"/>
              <w:jc w:val="center"/>
              <w:rPr>
                <w:rFonts w:ascii="Times New Roman" w:hAnsi="Times New Roman"/>
                <w:sz w:val="24"/>
                <w:szCs w:val="24"/>
              </w:rPr>
            </w:pPr>
            <w:r w:rsidRPr="00AF3070">
              <w:rPr>
                <w:rFonts w:ascii="Times New Roman" w:hAnsi="Times New Roman"/>
                <w:sz w:val="24"/>
                <w:szCs w:val="24"/>
                <w:lang w:val="kk-KZ"/>
              </w:rPr>
              <w:t xml:space="preserve">ОН </w:t>
            </w:r>
            <w:r w:rsidRPr="00AF3070">
              <w:rPr>
                <w:rFonts w:ascii="Times New Roman" w:hAnsi="Times New Roman"/>
                <w:sz w:val="24"/>
                <w:szCs w:val="24"/>
              </w:rPr>
              <w:t>6</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259829FE" w14:textId="77777777" w:rsidR="00654EEF" w:rsidRPr="00EA70E8" w:rsidRDefault="00654EEF" w:rsidP="00654EEF">
            <w:pPr>
              <w:spacing w:after="0" w:line="240" w:lineRule="auto"/>
              <w:jc w:val="both"/>
              <w:rPr>
                <w:rFonts w:ascii="Times New Roman" w:hAnsi="Times New Roman"/>
                <w:sz w:val="24"/>
                <w:szCs w:val="24"/>
                <w:lang w:val="kk-KZ"/>
              </w:rPr>
            </w:pPr>
            <w:r w:rsidRPr="003B1F2F">
              <w:rPr>
                <w:rFonts w:ascii="Times New Roman" w:hAnsi="Times New Roman"/>
                <w:sz w:val="24"/>
                <w:szCs w:val="24"/>
              </w:rPr>
              <w:t>Баламалы және жаңартылатын энергия көздерін пайдалан</w:t>
            </w:r>
            <w:r>
              <w:rPr>
                <w:rFonts w:ascii="Times New Roman" w:hAnsi="Times New Roman"/>
                <w:sz w:val="24"/>
                <w:szCs w:val="24"/>
                <w:lang w:val="kk-KZ"/>
              </w:rPr>
              <w:t>умен</w:t>
            </w:r>
            <w:r w:rsidRPr="003B1F2F">
              <w:rPr>
                <w:rFonts w:ascii="Times New Roman" w:hAnsi="Times New Roman"/>
                <w:sz w:val="24"/>
                <w:szCs w:val="24"/>
              </w:rPr>
              <w:t xml:space="preserve"> су және отын дайындау және жылумен, сумен</w:t>
            </w:r>
            <w:r>
              <w:rPr>
                <w:rFonts w:ascii="Times New Roman" w:hAnsi="Times New Roman"/>
                <w:sz w:val="24"/>
                <w:szCs w:val="24"/>
                <w:lang w:val="kk-KZ"/>
              </w:rPr>
              <w:t xml:space="preserve">, </w:t>
            </w:r>
            <w:r w:rsidRPr="003B1F2F">
              <w:rPr>
                <w:rFonts w:ascii="Times New Roman" w:hAnsi="Times New Roman"/>
                <w:sz w:val="24"/>
                <w:szCs w:val="24"/>
              </w:rPr>
              <w:t>газбен жабдықтау жүйелерінің жұмыс істеу принциптерінде білім</w:t>
            </w:r>
            <w:r>
              <w:rPr>
                <w:rFonts w:ascii="Times New Roman" w:hAnsi="Times New Roman"/>
                <w:sz w:val="24"/>
                <w:szCs w:val="24"/>
                <w:lang w:val="kk-KZ"/>
              </w:rPr>
              <w:t>і</w:t>
            </w:r>
            <w:r w:rsidRPr="003B1F2F">
              <w:rPr>
                <w:rFonts w:ascii="Times New Roman" w:hAnsi="Times New Roman"/>
                <w:sz w:val="24"/>
                <w:szCs w:val="24"/>
              </w:rPr>
              <w:t xml:space="preserve"> мен түсіні</w:t>
            </w:r>
            <w:r>
              <w:rPr>
                <w:rFonts w:ascii="Times New Roman" w:hAnsi="Times New Roman"/>
                <w:sz w:val="24"/>
                <w:szCs w:val="24"/>
                <w:lang w:val="kk-KZ"/>
              </w:rPr>
              <w:t>гін</w:t>
            </w:r>
            <w:r w:rsidRPr="003B1F2F">
              <w:rPr>
                <w:rFonts w:ascii="Times New Roman" w:hAnsi="Times New Roman"/>
                <w:sz w:val="24"/>
                <w:szCs w:val="24"/>
              </w:rPr>
              <w:t xml:space="preserve"> қолдану</w:t>
            </w:r>
            <w:r>
              <w:rPr>
                <w:rFonts w:ascii="Times New Roman" w:hAnsi="Times New Roman"/>
                <w:sz w:val="24"/>
                <w:szCs w:val="24"/>
                <w:lang w:val="kk-KZ"/>
              </w:rPr>
              <w:t>.</w:t>
            </w:r>
          </w:p>
        </w:tc>
      </w:tr>
      <w:tr w:rsidR="00654EEF" w:rsidRPr="00AF3070" w14:paraId="4DF8CC4F" w14:textId="77777777" w:rsidTr="00C76836">
        <w:tc>
          <w:tcPr>
            <w:tcW w:w="1003" w:type="dxa"/>
            <w:tcBorders>
              <w:top w:val="single" w:sz="4" w:space="0" w:color="000000"/>
              <w:left w:val="single" w:sz="4" w:space="0" w:color="000000"/>
              <w:bottom w:val="single" w:sz="4" w:space="0" w:color="000000"/>
              <w:right w:val="single" w:sz="4" w:space="0" w:color="000000"/>
            </w:tcBorders>
            <w:shd w:val="clear" w:color="auto" w:fill="auto"/>
          </w:tcPr>
          <w:p w14:paraId="7BFE093B" w14:textId="77777777" w:rsidR="00654EEF" w:rsidRPr="00AF3070" w:rsidRDefault="00654EEF" w:rsidP="00654EEF">
            <w:pPr>
              <w:spacing w:after="0" w:line="240" w:lineRule="auto"/>
              <w:jc w:val="center"/>
              <w:rPr>
                <w:rFonts w:ascii="Times New Roman" w:hAnsi="Times New Roman"/>
                <w:sz w:val="24"/>
                <w:szCs w:val="24"/>
              </w:rPr>
            </w:pPr>
            <w:r w:rsidRPr="00AF3070">
              <w:rPr>
                <w:rFonts w:ascii="Times New Roman" w:hAnsi="Times New Roman"/>
                <w:sz w:val="24"/>
                <w:szCs w:val="24"/>
                <w:lang w:val="kk-KZ"/>
              </w:rPr>
              <w:t xml:space="preserve">ОН </w:t>
            </w:r>
            <w:r w:rsidRPr="00AF3070">
              <w:rPr>
                <w:rFonts w:ascii="Times New Roman" w:hAnsi="Times New Roman"/>
                <w:sz w:val="24"/>
                <w:szCs w:val="24"/>
              </w:rPr>
              <w:t>7</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5BB51BCF" w14:textId="77777777" w:rsidR="00654EEF" w:rsidRPr="003469D8" w:rsidRDefault="00654EEF" w:rsidP="00654EEF">
            <w:pPr>
              <w:spacing w:after="0" w:line="240" w:lineRule="auto"/>
              <w:jc w:val="both"/>
              <w:rPr>
                <w:rFonts w:ascii="Times New Roman" w:hAnsi="Times New Roman"/>
                <w:sz w:val="24"/>
                <w:szCs w:val="24"/>
              </w:rPr>
            </w:pPr>
            <w:r w:rsidRPr="00EA70E8">
              <w:rPr>
                <w:rFonts w:ascii="Times New Roman" w:hAnsi="Times New Roman"/>
                <w:sz w:val="24"/>
                <w:szCs w:val="24"/>
              </w:rPr>
              <w:t xml:space="preserve">Компьютерлік модельдеу әдістерін пайдалана отырып жылуды өндіру, </w:t>
            </w:r>
            <w:r>
              <w:rPr>
                <w:rFonts w:ascii="Times New Roman" w:hAnsi="Times New Roman"/>
                <w:sz w:val="24"/>
                <w:szCs w:val="24"/>
                <w:lang w:val="kk-KZ"/>
              </w:rPr>
              <w:t>тарату</w:t>
            </w:r>
            <w:r w:rsidRPr="00EA70E8">
              <w:rPr>
                <w:rFonts w:ascii="Times New Roman" w:hAnsi="Times New Roman"/>
                <w:sz w:val="24"/>
                <w:szCs w:val="24"/>
              </w:rPr>
              <w:t xml:space="preserve"> және пайдалану үшін жылу қондырғылары мен технологиялық жабдықтарды тиімді басқару әдістерін негіздеу.</w:t>
            </w:r>
          </w:p>
        </w:tc>
      </w:tr>
      <w:tr w:rsidR="00654EEF" w:rsidRPr="00AF3070" w14:paraId="42AD03B7" w14:textId="77777777" w:rsidTr="00C76836">
        <w:tc>
          <w:tcPr>
            <w:tcW w:w="1003" w:type="dxa"/>
            <w:tcBorders>
              <w:top w:val="single" w:sz="4" w:space="0" w:color="000000"/>
              <w:left w:val="single" w:sz="4" w:space="0" w:color="000000"/>
              <w:bottom w:val="single" w:sz="4" w:space="0" w:color="000000"/>
              <w:right w:val="single" w:sz="4" w:space="0" w:color="000000"/>
            </w:tcBorders>
            <w:shd w:val="clear" w:color="auto" w:fill="auto"/>
          </w:tcPr>
          <w:p w14:paraId="5CC2D30E" w14:textId="77777777" w:rsidR="00654EEF" w:rsidRPr="00AF3070" w:rsidRDefault="00654EEF" w:rsidP="00654EEF">
            <w:pPr>
              <w:spacing w:after="0" w:line="240" w:lineRule="auto"/>
              <w:jc w:val="center"/>
              <w:rPr>
                <w:rFonts w:ascii="Times New Roman" w:hAnsi="Times New Roman"/>
                <w:sz w:val="24"/>
                <w:szCs w:val="24"/>
              </w:rPr>
            </w:pPr>
            <w:r w:rsidRPr="00AF3070">
              <w:rPr>
                <w:rFonts w:ascii="Times New Roman" w:hAnsi="Times New Roman"/>
                <w:sz w:val="24"/>
                <w:szCs w:val="24"/>
                <w:lang w:val="kk-KZ"/>
              </w:rPr>
              <w:t xml:space="preserve">ОН </w:t>
            </w:r>
            <w:r w:rsidRPr="00AF3070">
              <w:rPr>
                <w:rFonts w:ascii="Times New Roman" w:hAnsi="Times New Roman"/>
                <w:sz w:val="24"/>
                <w:szCs w:val="24"/>
              </w:rPr>
              <w:t>8</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3927B08E" w14:textId="77777777" w:rsidR="00654EEF" w:rsidRPr="003469D8" w:rsidRDefault="00654EEF" w:rsidP="00654EEF">
            <w:pPr>
              <w:spacing w:after="0" w:line="240" w:lineRule="auto"/>
              <w:jc w:val="both"/>
              <w:rPr>
                <w:rFonts w:ascii="Times New Roman" w:hAnsi="Times New Roman"/>
                <w:sz w:val="24"/>
                <w:szCs w:val="24"/>
              </w:rPr>
            </w:pPr>
            <w:r w:rsidRPr="00EA70E8">
              <w:rPr>
                <w:rFonts w:ascii="Times New Roman" w:hAnsi="Times New Roman"/>
                <w:sz w:val="24"/>
                <w:szCs w:val="24"/>
              </w:rPr>
              <w:t>Су мен отынның параметрлерін, сондай-ақ бу және газ турбиналарының, энергетикалық жүйелерді жобалауға арналған электр машиналарының параметрлерін таңдау және есептеу.</w:t>
            </w:r>
          </w:p>
        </w:tc>
      </w:tr>
      <w:tr w:rsidR="00654EEF" w:rsidRPr="00AF3070" w14:paraId="7675659F" w14:textId="77777777" w:rsidTr="00C76836">
        <w:tc>
          <w:tcPr>
            <w:tcW w:w="1003" w:type="dxa"/>
            <w:tcBorders>
              <w:top w:val="single" w:sz="4" w:space="0" w:color="000000"/>
              <w:left w:val="single" w:sz="4" w:space="0" w:color="000000"/>
              <w:bottom w:val="single" w:sz="4" w:space="0" w:color="000000"/>
              <w:right w:val="single" w:sz="4" w:space="0" w:color="000000"/>
            </w:tcBorders>
            <w:shd w:val="clear" w:color="auto" w:fill="auto"/>
          </w:tcPr>
          <w:p w14:paraId="02744BF1" w14:textId="77777777" w:rsidR="00654EEF" w:rsidRPr="00AF3070" w:rsidRDefault="00654EEF" w:rsidP="00654EEF">
            <w:pPr>
              <w:spacing w:after="0" w:line="240" w:lineRule="auto"/>
              <w:jc w:val="center"/>
              <w:rPr>
                <w:rFonts w:ascii="Times New Roman" w:hAnsi="Times New Roman"/>
                <w:sz w:val="24"/>
                <w:szCs w:val="24"/>
              </w:rPr>
            </w:pPr>
            <w:r w:rsidRPr="00AF3070">
              <w:rPr>
                <w:rFonts w:ascii="Times New Roman" w:hAnsi="Times New Roman"/>
                <w:sz w:val="24"/>
                <w:szCs w:val="24"/>
                <w:lang w:val="kk-KZ"/>
              </w:rPr>
              <w:t xml:space="preserve">ОН </w:t>
            </w:r>
            <w:r w:rsidRPr="00AF3070">
              <w:rPr>
                <w:rFonts w:ascii="Times New Roman" w:hAnsi="Times New Roman"/>
                <w:sz w:val="24"/>
                <w:szCs w:val="24"/>
              </w:rPr>
              <w:t>9</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42920277" w14:textId="77777777" w:rsidR="00654EEF" w:rsidRPr="003469D8" w:rsidRDefault="00654EEF" w:rsidP="00654EEF">
            <w:pPr>
              <w:pStyle w:val="a8"/>
              <w:shd w:val="clear" w:color="auto" w:fill="FFFFFF"/>
              <w:spacing w:before="0" w:beforeAutospacing="0" w:after="0" w:afterAutospacing="0"/>
              <w:jc w:val="both"/>
            </w:pPr>
            <w:r w:rsidRPr="00EA70E8">
              <w:t>Энергия ресурстары мен энергетикалық жүйелерді пайдалануды талдау және оңтайландыру үшін ақпараттық технологиялар және техникалық өлшеу принциптері туралы білімдерін қолдану.</w:t>
            </w:r>
          </w:p>
        </w:tc>
      </w:tr>
      <w:tr w:rsidR="00654EEF" w:rsidRPr="00AF3070" w14:paraId="7921CBED" w14:textId="77777777" w:rsidTr="00C76836">
        <w:tc>
          <w:tcPr>
            <w:tcW w:w="1003" w:type="dxa"/>
            <w:tcBorders>
              <w:top w:val="single" w:sz="4" w:space="0" w:color="000000"/>
              <w:left w:val="single" w:sz="4" w:space="0" w:color="000000"/>
              <w:bottom w:val="single" w:sz="4" w:space="0" w:color="000000"/>
              <w:right w:val="single" w:sz="4" w:space="0" w:color="000000"/>
            </w:tcBorders>
            <w:shd w:val="clear" w:color="auto" w:fill="auto"/>
          </w:tcPr>
          <w:p w14:paraId="10C8862B" w14:textId="77777777" w:rsidR="00654EEF" w:rsidRPr="00AF3070" w:rsidRDefault="00654EEF" w:rsidP="00654EEF">
            <w:pPr>
              <w:spacing w:after="0" w:line="240" w:lineRule="auto"/>
              <w:jc w:val="center"/>
              <w:rPr>
                <w:rFonts w:ascii="Times New Roman" w:hAnsi="Times New Roman"/>
                <w:sz w:val="24"/>
                <w:szCs w:val="24"/>
              </w:rPr>
            </w:pPr>
            <w:r w:rsidRPr="00AF3070">
              <w:rPr>
                <w:rFonts w:ascii="Times New Roman" w:hAnsi="Times New Roman"/>
                <w:sz w:val="24"/>
                <w:szCs w:val="24"/>
                <w:lang w:val="kk-KZ"/>
              </w:rPr>
              <w:t xml:space="preserve">ОН </w:t>
            </w:r>
            <w:r w:rsidRPr="00AF3070">
              <w:rPr>
                <w:rFonts w:ascii="Times New Roman" w:hAnsi="Times New Roman"/>
                <w:sz w:val="24"/>
                <w:szCs w:val="24"/>
              </w:rPr>
              <w:t>10</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77CFC768" w14:textId="77777777" w:rsidR="00654EEF" w:rsidRPr="003469D8" w:rsidRDefault="00654EEF" w:rsidP="00654EEF">
            <w:pPr>
              <w:spacing w:after="0" w:line="240" w:lineRule="auto"/>
              <w:jc w:val="both"/>
              <w:rPr>
                <w:rFonts w:ascii="Times New Roman" w:hAnsi="Times New Roman"/>
                <w:sz w:val="24"/>
                <w:szCs w:val="24"/>
              </w:rPr>
            </w:pPr>
            <w:r w:rsidRPr="00EA70E8">
              <w:rPr>
                <w:rFonts w:ascii="Times New Roman" w:hAnsi="Times New Roman"/>
                <w:sz w:val="24"/>
                <w:szCs w:val="24"/>
              </w:rPr>
              <w:t>Энергетикалық жүйелер</w:t>
            </w:r>
            <w:r>
              <w:rPr>
                <w:rFonts w:ascii="Times New Roman" w:hAnsi="Times New Roman"/>
                <w:sz w:val="24"/>
                <w:szCs w:val="24"/>
                <w:lang w:val="kk-KZ"/>
              </w:rPr>
              <w:t>і жұмысының</w:t>
            </w:r>
            <w:r w:rsidRPr="00EA70E8">
              <w:rPr>
                <w:rFonts w:ascii="Times New Roman" w:hAnsi="Times New Roman"/>
                <w:sz w:val="24"/>
                <w:szCs w:val="24"/>
              </w:rPr>
              <w:t xml:space="preserve"> қауіпсіздігі мен тиімділігін қамтамасыз ету үшін қорғаныс және автоматика құралдарын таңдау және есептеу.</w:t>
            </w:r>
          </w:p>
        </w:tc>
      </w:tr>
      <w:tr w:rsidR="00654EEF" w:rsidRPr="00AF3070" w14:paraId="291B2B33" w14:textId="77777777" w:rsidTr="00C76836">
        <w:tc>
          <w:tcPr>
            <w:tcW w:w="1003" w:type="dxa"/>
            <w:tcBorders>
              <w:top w:val="single" w:sz="4" w:space="0" w:color="000000"/>
              <w:left w:val="single" w:sz="4" w:space="0" w:color="000000"/>
              <w:bottom w:val="single" w:sz="4" w:space="0" w:color="000000"/>
              <w:right w:val="single" w:sz="4" w:space="0" w:color="000000"/>
            </w:tcBorders>
            <w:shd w:val="clear" w:color="auto" w:fill="auto"/>
          </w:tcPr>
          <w:p w14:paraId="209939B6" w14:textId="77777777" w:rsidR="00654EEF" w:rsidRPr="00AF3070" w:rsidRDefault="00654EEF" w:rsidP="00654EEF">
            <w:pPr>
              <w:spacing w:after="0" w:line="240" w:lineRule="auto"/>
              <w:jc w:val="center"/>
              <w:rPr>
                <w:rFonts w:ascii="Times New Roman" w:hAnsi="Times New Roman"/>
                <w:sz w:val="24"/>
                <w:szCs w:val="24"/>
              </w:rPr>
            </w:pPr>
            <w:r w:rsidRPr="00AF3070">
              <w:rPr>
                <w:rFonts w:ascii="Times New Roman" w:hAnsi="Times New Roman"/>
                <w:sz w:val="24"/>
                <w:szCs w:val="24"/>
                <w:lang w:val="kk-KZ"/>
              </w:rPr>
              <w:t xml:space="preserve">ОН </w:t>
            </w:r>
            <w:r w:rsidRPr="00AF3070">
              <w:rPr>
                <w:rFonts w:ascii="Times New Roman" w:hAnsi="Times New Roman"/>
                <w:sz w:val="24"/>
                <w:szCs w:val="24"/>
              </w:rPr>
              <w:t>11</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3147C346" w14:textId="77777777" w:rsidR="00654EEF" w:rsidRPr="003469D8" w:rsidRDefault="00654EEF" w:rsidP="00654EEF">
            <w:pPr>
              <w:spacing w:after="0" w:line="240" w:lineRule="auto"/>
              <w:jc w:val="both"/>
              <w:rPr>
                <w:rFonts w:ascii="Times New Roman" w:hAnsi="Times New Roman"/>
                <w:sz w:val="24"/>
                <w:szCs w:val="24"/>
              </w:rPr>
            </w:pPr>
            <w:r w:rsidRPr="00EA70E8">
              <w:rPr>
                <w:rFonts w:ascii="Times New Roman" w:hAnsi="Times New Roman"/>
                <w:sz w:val="24"/>
                <w:szCs w:val="24"/>
              </w:rPr>
              <w:t>Электроника және электр жетектері саласындағы озық технологияларды пайдалана отырып, кейіннен іске қосу, монтаждау және жөндеуді пайдалана отырып, энергетикалық процестерді басқарудың заманауи автоматтандырылған жүйелерін әзірлеу.</w:t>
            </w:r>
          </w:p>
        </w:tc>
      </w:tr>
      <w:tr w:rsidR="00654EEF" w:rsidRPr="00AF3070" w14:paraId="378132A3" w14:textId="77777777" w:rsidTr="00C76836">
        <w:tc>
          <w:tcPr>
            <w:tcW w:w="1003" w:type="dxa"/>
            <w:tcBorders>
              <w:top w:val="single" w:sz="4" w:space="0" w:color="000000"/>
              <w:left w:val="single" w:sz="4" w:space="0" w:color="000000"/>
              <w:bottom w:val="single" w:sz="4" w:space="0" w:color="000000"/>
              <w:right w:val="single" w:sz="4" w:space="0" w:color="000000"/>
            </w:tcBorders>
            <w:shd w:val="clear" w:color="auto" w:fill="auto"/>
          </w:tcPr>
          <w:p w14:paraId="1255040B" w14:textId="77777777" w:rsidR="00654EEF" w:rsidRPr="00AF3070" w:rsidRDefault="00654EEF" w:rsidP="00654EEF">
            <w:pPr>
              <w:spacing w:after="0" w:line="240" w:lineRule="auto"/>
              <w:jc w:val="center"/>
              <w:rPr>
                <w:rFonts w:ascii="Times New Roman" w:hAnsi="Times New Roman"/>
                <w:sz w:val="24"/>
                <w:szCs w:val="24"/>
              </w:rPr>
            </w:pPr>
            <w:r w:rsidRPr="00AF3070">
              <w:rPr>
                <w:rFonts w:ascii="Times New Roman" w:hAnsi="Times New Roman"/>
                <w:sz w:val="24"/>
                <w:szCs w:val="24"/>
                <w:lang w:val="kk-KZ"/>
              </w:rPr>
              <w:t xml:space="preserve">ОН </w:t>
            </w:r>
            <w:r w:rsidRPr="00AF3070">
              <w:rPr>
                <w:rFonts w:ascii="Times New Roman" w:hAnsi="Times New Roman"/>
                <w:sz w:val="24"/>
                <w:szCs w:val="24"/>
              </w:rPr>
              <w:t>12</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6288DC88" w14:textId="77777777" w:rsidR="00654EEF" w:rsidRPr="00E84C65" w:rsidRDefault="00654EEF" w:rsidP="00654EEF">
            <w:pPr>
              <w:spacing w:after="0" w:line="240" w:lineRule="auto"/>
              <w:jc w:val="both"/>
              <w:rPr>
                <w:rFonts w:ascii="Times New Roman" w:hAnsi="Times New Roman"/>
                <w:sz w:val="24"/>
                <w:szCs w:val="24"/>
                <w:lang w:val="kk-KZ"/>
              </w:rPr>
            </w:pPr>
            <w:r>
              <w:rPr>
                <w:rFonts w:ascii="Times New Roman" w:hAnsi="Times New Roman"/>
                <w:sz w:val="24"/>
                <w:szCs w:val="24"/>
                <w:lang w:val="kk-KZ"/>
              </w:rPr>
              <w:t>Х</w:t>
            </w:r>
            <w:r w:rsidRPr="00EA70E8">
              <w:rPr>
                <w:rFonts w:ascii="Times New Roman" w:hAnsi="Times New Roman"/>
                <w:sz w:val="24"/>
                <w:szCs w:val="24"/>
              </w:rPr>
              <w:t xml:space="preserve">имия, механика, жылу және масса алмасу </w:t>
            </w:r>
            <w:r>
              <w:rPr>
                <w:rFonts w:ascii="Times New Roman" w:hAnsi="Times New Roman"/>
                <w:sz w:val="24"/>
                <w:szCs w:val="24"/>
                <w:lang w:val="kk-KZ"/>
              </w:rPr>
              <w:t>мен</w:t>
            </w:r>
            <w:r w:rsidRPr="00EA70E8">
              <w:rPr>
                <w:rFonts w:ascii="Times New Roman" w:hAnsi="Times New Roman"/>
                <w:sz w:val="24"/>
                <w:szCs w:val="24"/>
              </w:rPr>
              <w:t xml:space="preserve"> электротехника саласындағы білімді пайдалана отырып, </w:t>
            </w:r>
            <w:r>
              <w:rPr>
                <w:rFonts w:ascii="Times New Roman" w:hAnsi="Times New Roman"/>
                <w:sz w:val="24"/>
                <w:szCs w:val="24"/>
                <w:lang w:val="kk-KZ"/>
              </w:rPr>
              <w:t>з</w:t>
            </w:r>
            <w:r w:rsidRPr="00E84C65">
              <w:rPr>
                <w:rFonts w:ascii="Times New Roman" w:hAnsi="Times New Roman"/>
                <w:sz w:val="24"/>
                <w:szCs w:val="24"/>
              </w:rPr>
              <w:t xml:space="preserve">аманауи компьютерлік және цифрлық басқару құралдарын пайдаланумен </w:t>
            </w:r>
            <w:r w:rsidRPr="00EA70E8">
              <w:rPr>
                <w:rFonts w:ascii="Times New Roman" w:hAnsi="Times New Roman"/>
                <w:sz w:val="24"/>
                <w:szCs w:val="24"/>
              </w:rPr>
              <w:t xml:space="preserve">жылумен жабдықтау жүйелерін жобалау, </w:t>
            </w:r>
            <w:r>
              <w:rPr>
                <w:rFonts w:ascii="Times New Roman" w:hAnsi="Times New Roman"/>
                <w:sz w:val="24"/>
                <w:szCs w:val="24"/>
                <w:lang w:val="kk-KZ"/>
              </w:rPr>
              <w:t>одан әрі оны</w:t>
            </w:r>
            <w:r w:rsidRPr="00EA70E8">
              <w:rPr>
                <w:rFonts w:ascii="Times New Roman" w:hAnsi="Times New Roman"/>
                <w:sz w:val="24"/>
                <w:szCs w:val="24"/>
              </w:rPr>
              <w:t xml:space="preserve"> орнату және іске қосу</w:t>
            </w:r>
            <w:r>
              <w:rPr>
                <w:rFonts w:ascii="Times New Roman" w:hAnsi="Times New Roman"/>
                <w:sz w:val="24"/>
                <w:szCs w:val="24"/>
                <w:lang w:val="kk-KZ"/>
              </w:rPr>
              <w:t>.</w:t>
            </w:r>
          </w:p>
        </w:tc>
      </w:tr>
      <w:tr w:rsidR="00654EEF" w:rsidRPr="00AF3070" w14:paraId="1498D6BB" w14:textId="77777777" w:rsidTr="00C76836">
        <w:tc>
          <w:tcPr>
            <w:tcW w:w="1003" w:type="dxa"/>
            <w:tcBorders>
              <w:top w:val="single" w:sz="4" w:space="0" w:color="000000"/>
              <w:left w:val="single" w:sz="4" w:space="0" w:color="000000"/>
              <w:bottom w:val="single" w:sz="4" w:space="0" w:color="000000"/>
              <w:right w:val="single" w:sz="4" w:space="0" w:color="000000"/>
            </w:tcBorders>
            <w:shd w:val="clear" w:color="auto" w:fill="auto"/>
          </w:tcPr>
          <w:p w14:paraId="728059E6" w14:textId="77777777" w:rsidR="00654EEF" w:rsidRPr="00AF3070" w:rsidRDefault="00654EEF" w:rsidP="00654EEF">
            <w:pPr>
              <w:spacing w:after="0" w:line="240" w:lineRule="auto"/>
              <w:jc w:val="center"/>
              <w:rPr>
                <w:rFonts w:ascii="Times New Roman" w:hAnsi="Times New Roman"/>
                <w:sz w:val="24"/>
                <w:szCs w:val="24"/>
              </w:rPr>
            </w:pPr>
            <w:r w:rsidRPr="00AF3070">
              <w:rPr>
                <w:rFonts w:ascii="Times New Roman" w:hAnsi="Times New Roman"/>
                <w:sz w:val="24"/>
                <w:szCs w:val="24"/>
                <w:lang w:val="kk-KZ"/>
              </w:rPr>
              <w:t xml:space="preserve">ОН </w:t>
            </w:r>
            <w:r w:rsidRPr="00AF3070">
              <w:rPr>
                <w:rFonts w:ascii="Times New Roman" w:hAnsi="Times New Roman"/>
                <w:sz w:val="24"/>
                <w:szCs w:val="24"/>
              </w:rPr>
              <w:t>13</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4105BFB8" w14:textId="77777777" w:rsidR="00654EEF" w:rsidRPr="003469D8" w:rsidRDefault="00654EEF" w:rsidP="00654EEF">
            <w:pPr>
              <w:spacing w:after="0" w:line="240" w:lineRule="auto"/>
              <w:jc w:val="both"/>
              <w:rPr>
                <w:rFonts w:ascii="Times New Roman" w:hAnsi="Times New Roman"/>
                <w:sz w:val="24"/>
                <w:szCs w:val="24"/>
              </w:rPr>
            </w:pPr>
            <w:r w:rsidRPr="00E84C65">
              <w:rPr>
                <w:rFonts w:ascii="Times New Roman" w:hAnsi="Times New Roman"/>
                <w:sz w:val="24"/>
                <w:szCs w:val="24"/>
              </w:rPr>
              <w:t>Қауіпсіздік пен сапа талаптарын сақтай отырып, энерг</w:t>
            </w:r>
            <w:r>
              <w:rPr>
                <w:rFonts w:ascii="Times New Roman" w:hAnsi="Times New Roman"/>
                <w:sz w:val="24"/>
                <w:szCs w:val="24"/>
                <w:lang w:val="kk-KZ"/>
              </w:rPr>
              <w:t>етика</w:t>
            </w:r>
            <w:r w:rsidRPr="00E84C65">
              <w:rPr>
                <w:rFonts w:ascii="Times New Roman" w:hAnsi="Times New Roman"/>
                <w:sz w:val="24"/>
                <w:szCs w:val="24"/>
              </w:rPr>
              <w:t xml:space="preserve"> мен энергияны үнемдеу</w:t>
            </w:r>
            <w:r>
              <w:rPr>
                <w:rFonts w:ascii="Times New Roman" w:hAnsi="Times New Roman"/>
                <w:sz w:val="24"/>
                <w:szCs w:val="24"/>
                <w:lang w:val="kk-KZ"/>
              </w:rPr>
              <w:t xml:space="preserve"> аймағында</w:t>
            </w:r>
            <w:r w:rsidRPr="00E84C65">
              <w:rPr>
                <w:rFonts w:ascii="Times New Roman" w:hAnsi="Times New Roman"/>
                <w:sz w:val="24"/>
                <w:szCs w:val="24"/>
              </w:rPr>
              <w:t xml:space="preserve"> инновациялық шешімдерін әзірлеу үшін ғылыми зерттеулерді қолда</w:t>
            </w:r>
            <w:r>
              <w:rPr>
                <w:rFonts w:ascii="Times New Roman" w:hAnsi="Times New Roman"/>
                <w:sz w:val="24"/>
                <w:szCs w:val="24"/>
                <w:lang w:val="kk-KZ"/>
              </w:rPr>
              <w:t>ну</w:t>
            </w:r>
            <w:r w:rsidRPr="00E84C65">
              <w:rPr>
                <w:rFonts w:ascii="Times New Roman" w:hAnsi="Times New Roman"/>
                <w:sz w:val="24"/>
                <w:szCs w:val="24"/>
              </w:rPr>
              <w:t>.</w:t>
            </w:r>
          </w:p>
        </w:tc>
      </w:tr>
    </w:tbl>
    <w:p w14:paraId="46727217" w14:textId="77777777" w:rsidR="000738D8" w:rsidRPr="00AF3070" w:rsidRDefault="000738D8" w:rsidP="000738D8">
      <w:pPr>
        <w:spacing w:after="0" w:line="240" w:lineRule="auto"/>
        <w:jc w:val="center"/>
        <w:rPr>
          <w:rFonts w:ascii="Times New Roman" w:hAnsi="Times New Roman"/>
          <w:b/>
          <w:sz w:val="24"/>
          <w:szCs w:val="24"/>
          <w:lang w:val="kk-KZ"/>
        </w:rPr>
      </w:pPr>
    </w:p>
    <w:p w14:paraId="2F8FB200" w14:textId="77777777" w:rsidR="000738D8" w:rsidRPr="00AF3070" w:rsidRDefault="000738D8" w:rsidP="000738D8">
      <w:pPr>
        <w:spacing w:after="0" w:line="240" w:lineRule="auto"/>
        <w:jc w:val="center"/>
        <w:rPr>
          <w:rFonts w:ascii="Times New Roman" w:hAnsi="Times New Roman"/>
          <w:b/>
          <w:sz w:val="24"/>
          <w:szCs w:val="24"/>
          <w:lang w:val="kk-KZ"/>
        </w:rPr>
        <w:sectPr w:rsidR="000738D8" w:rsidRPr="00AF3070" w:rsidSect="000738D8">
          <w:type w:val="continuous"/>
          <w:pgSz w:w="11906" w:h="16838"/>
          <w:pgMar w:top="567" w:right="567" w:bottom="567" w:left="1134" w:header="709" w:footer="709" w:gutter="0"/>
          <w:cols w:space="708"/>
          <w:docGrid w:linePitch="360"/>
        </w:sectPr>
      </w:pPr>
    </w:p>
    <w:p w14:paraId="36AC7514" w14:textId="77777777" w:rsidR="00C128F1" w:rsidRPr="000738D8" w:rsidRDefault="00C128F1" w:rsidP="00C128F1">
      <w:pPr>
        <w:spacing w:after="0" w:line="240" w:lineRule="auto"/>
        <w:jc w:val="center"/>
        <w:rPr>
          <w:rFonts w:ascii="Times New Roman" w:hAnsi="Times New Roman"/>
          <w:b/>
          <w:sz w:val="24"/>
          <w:szCs w:val="24"/>
          <w:lang w:val="kk-KZ"/>
        </w:rPr>
        <w:sectPr w:rsidR="00C128F1" w:rsidRPr="000738D8" w:rsidSect="002171A6">
          <w:type w:val="continuous"/>
          <w:pgSz w:w="11906" w:h="16838"/>
          <w:pgMar w:top="567" w:right="567" w:bottom="567" w:left="1134" w:header="709" w:footer="709" w:gutter="0"/>
          <w:cols w:space="708"/>
          <w:docGrid w:linePitch="360"/>
        </w:sectPr>
      </w:pPr>
    </w:p>
    <w:p w14:paraId="11145A42" w14:textId="77777777" w:rsidR="00AC63BE" w:rsidRPr="00483406" w:rsidRDefault="00AC63BE" w:rsidP="00AC63BE">
      <w:pPr>
        <w:spacing w:after="0" w:line="240" w:lineRule="auto"/>
        <w:jc w:val="center"/>
        <w:rPr>
          <w:rFonts w:ascii="Times New Roman" w:hAnsi="Times New Roman"/>
          <w:b/>
          <w:sz w:val="24"/>
          <w:szCs w:val="24"/>
        </w:rPr>
      </w:pPr>
      <w:bookmarkStart w:id="4" w:name="_Hlk113091880"/>
      <w:r w:rsidRPr="00483406">
        <w:rPr>
          <w:rFonts w:ascii="Times New Roman" w:hAnsi="Times New Roman"/>
          <w:b/>
          <w:sz w:val="24"/>
          <w:szCs w:val="24"/>
        </w:rPr>
        <w:lastRenderedPageBreak/>
        <w:t xml:space="preserve">3. </w:t>
      </w:r>
      <w:r w:rsidR="000738D8" w:rsidRPr="000738D8">
        <w:rPr>
          <w:rFonts w:ascii="Times New Roman" w:hAnsi="Times New Roman"/>
          <w:b/>
          <w:sz w:val="24"/>
          <w:szCs w:val="24"/>
        </w:rPr>
        <w:t>Білім беру бағдарламасының мазмұны</w:t>
      </w:r>
    </w:p>
    <w:bookmarkEnd w:id="4"/>
    <w:p w14:paraId="54D74F39" w14:textId="77777777" w:rsidR="00647B36" w:rsidRDefault="00647B36" w:rsidP="00C128F1">
      <w:pPr>
        <w:spacing w:after="0" w:line="240" w:lineRule="auto"/>
        <w:rPr>
          <w:rFonts w:ascii="Times New Roman" w:hAnsi="Times New Roman"/>
          <w:sz w:val="24"/>
          <w:szCs w:val="24"/>
        </w:rPr>
      </w:pPr>
    </w:p>
    <w:tbl>
      <w:tblPr>
        <w:tblW w:w="15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683"/>
        <w:gridCol w:w="1331"/>
        <w:gridCol w:w="3428"/>
        <w:gridCol w:w="567"/>
        <w:gridCol w:w="708"/>
        <w:gridCol w:w="487"/>
        <w:gridCol w:w="554"/>
        <w:gridCol w:w="469"/>
        <w:gridCol w:w="469"/>
        <w:gridCol w:w="681"/>
        <w:gridCol w:w="684"/>
        <w:gridCol w:w="385"/>
        <w:gridCol w:w="385"/>
        <w:gridCol w:w="385"/>
        <w:gridCol w:w="385"/>
        <w:gridCol w:w="385"/>
        <w:gridCol w:w="385"/>
        <w:gridCol w:w="385"/>
        <w:gridCol w:w="300"/>
        <w:gridCol w:w="422"/>
        <w:gridCol w:w="1567"/>
      </w:tblGrid>
      <w:tr w:rsidR="00654EEF" w:rsidRPr="00B80E7F" w14:paraId="050DD2C1" w14:textId="77777777" w:rsidTr="008D03DC">
        <w:trPr>
          <w:trHeight w:val="225"/>
        </w:trPr>
        <w:tc>
          <w:tcPr>
            <w:tcW w:w="649" w:type="dxa"/>
            <w:vMerge w:val="restart"/>
            <w:tcBorders>
              <w:top w:val="single" w:sz="4" w:space="0" w:color="auto"/>
              <w:left w:val="single" w:sz="4" w:space="0" w:color="auto"/>
              <w:bottom w:val="single" w:sz="4" w:space="0" w:color="auto"/>
              <w:right w:val="single" w:sz="4" w:space="0" w:color="auto"/>
            </w:tcBorders>
            <w:noWrap/>
            <w:hideMark/>
          </w:tcPr>
          <w:p w14:paraId="63070EDA"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 xml:space="preserve">№ </w:t>
            </w:r>
          </w:p>
        </w:tc>
        <w:tc>
          <w:tcPr>
            <w:tcW w:w="68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0D1B689" w14:textId="77777777" w:rsidR="00654EEF" w:rsidRPr="000738D8" w:rsidRDefault="00654EEF" w:rsidP="008D03DC">
            <w:pPr>
              <w:spacing w:after="0" w:line="240" w:lineRule="auto"/>
              <w:ind w:hanging="8"/>
              <w:jc w:val="center"/>
              <w:rPr>
                <w:rFonts w:ascii="Times New Roman" w:hAnsi="Times New Roman"/>
                <w:sz w:val="18"/>
                <w:szCs w:val="20"/>
                <w:lang w:val="kk-KZ"/>
              </w:rPr>
            </w:pPr>
            <w:r w:rsidRPr="000738D8">
              <w:rPr>
                <w:rFonts w:ascii="Times New Roman" w:hAnsi="Times New Roman"/>
                <w:sz w:val="18"/>
                <w:szCs w:val="20"/>
                <w:lang w:val="kk-KZ"/>
              </w:rPr>
              <w:t>МК/ ЖК</w:t>
            </w:r>
            <w:r w:rsidRPr="000738D8">
              <w:rPr>
                <w:rFonts w:ascii="Times New Roman" w:hAnsi="Times New Roman"/>
                <w:sz w:val="18"/>
                <w:szCs w:val="20"/>
              </w:rPr>
              <w:t>/</w:t>
            </w:r>
            <w:r w:rsidRPr="000738D8">
              <w:rPr>
                <w:rFonts w:ascii="Times New Roman" w:hAnsi="Times New Roman"/>
                <w:sz w:val="18"/>
                <w:szCs w:val="20"/>
                <w:lang w:val="kk-KZ"/>
              </w:rPr>
              <w:t>ТК</w:t>
            </w:r>
          </w:p>
        </w:tc>
        <w:tc>
          <w:tcPr>
            <w:tcW w:w="1331" w:type="dxa"/>
            <w:vMerge w:val="restart"/>
            <w:tcBorders>
              <w:top w:val="single" w:sz="4" w:space="0" w:color="auto"/>
              <w:left w:val="single" w:sz="4" w:space="0" w:color="auto"/>
              <w:bottom w:val="single" w:sz="4" w:space="0" w:color="auto"/>
              <w:right w:val="single" w:sz="4" w:space="0" w:color="auto"/>
            </w:tcBorders>
            <w:vAlign w:val="center"/>
            <w:hideMark/>
          </w:tcPr>
          <w:p w14:paraId="28546A7B" w14:textId="77777777" w:rsidR="00654EEF" w:rsidRPr="00AD1DCE" w:rsidRDefault="00654EEF" w:rsidP="008D03DC">
            <w:pPr>
              <w:spacing w:after="0" w:line="240" w:lineRule="auto"/>
              <w:jc w:val="center"/>
              <w:rPr>
                <w:rFonts w:ascii="Times New Roman" w:hAnsi="Times New Roman"/>
                <w:sz w:val="16"/>
                <w:szCs w:val="16"/>
              </w:rPr>
            </w:pPr>
            <w:r w:rsidRPr="00AD1DCE">
              <w:rPr>
                <w:rFonts w:ascii="Times New Roman" w:hAnsi="Times New Roman"/>
                <w:sz w:val="16"/>
                <w:szCs w:val="16"/>
              </w:rPr>
              <w:t>Пәннің коды</w:t>
            </w:r>
          </w:p>
        </w:tc>
        <w:tc>
          <w:tcPr>
            <w:tcW w:w="3428" w:type="dxa"/>
            <w:vMerge w:val="restart"/>
            <w:tcBorders>
              <w:top w:val="single" w:sz="4" w:space="0" w:color="auto"/>
              <w:left w:val="single" w:sz="4" w:space="0" w:color="auto"/>
              <w:bottom w:val="single" w:sz="4" w:space="0" w:color="auto"/>
              <w:right w:val="single" w:sz="4" w:space="0" w:color="auto"/>
            </w:tcBorders>
            <w:vAlign w:val="center"/>
            <w:hideMark/>
          </w:tcPr>
          <w:p w14:paraId="4985B9D0" w14:textId="77777777" w:rsidR="00654EEF" w:rsidRPr="00AD1DCE" w:rsidRDefault="00654EEF" w:rsidP="008D03DC">
            <w:pPr>
              <w:spacing w:after="0" w:line="240" w:lineRule="auto"/>
              <w:jc w:val="center"/>
              <w:rPr>
                <w:rFonts w:ascii="Times New Roman" w:hAnsi="Times New Roman"/>
                <w:sz w:val="16"/>
                <w:szCs w:val="16"/>
              </w:rPr>
            </w:pPr>
            <w:r w:rsidRPr="00AD1DCE">
              <w:rPr>
                <w:rFonts w:ascii="Times New Roman" w:hAnsi="Times New Roman"/>
                <w:sz w:val="16"/>
                <w:szCs w:val="16"/>
                <w:lang w:val="kk-KZ"/>
              </w:rPr>
              <w:t>Құзіреттілікті қалыптастырушы пәннің аты</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A364531" w14:textId="77777777" w:rsidR="00654EEF" w:rsidRPr="00D30EBF" w:rsidRDefault="00654EEF" w:rsidP="008D03DC">
            <w:pPr>
              <w:pStyle w:val="Default"/>
              <w:jc w:val="center"/>
              <w:rPr>
                <w:color w:val="auto"/>
                <w:sz w:val="16"/>
                <w:szCs w:val="16"/>
                <w:lang w:val="kk-KZ"/>
              </w:rPr>
            </w:pPr>
            <w:r w:rsidRPr="00D30EBF">
              <w:rPr>
                <w:color w:val="auto"/>
                <w:sz w:val="16"/>
                <w:szCs w:val="16"/>
                <w:lang w:val="kk-KZ"/>
              </w:rPr>
              <w:t>Академикалық кредит саны</w:t>
            </w:r>
          </w:p>
          <w:p w14:paraId="7F094077" w14:textId="77777777" w:rsidR="00654EEF" w:rsidRPr="00D30EBF" w:rsidRDefault="00654EEF" w:rsidP="008D03DC">
            <w:pPr>
              <w:spacing w:after="0" w:line="240" w:lineRule="auto"/>
              <w:jc w:val="center"/>
              <w:rPr>
                <w:rFonts w:ascii="Times New Roman" w:hAnsi="Times New Roman"/>
                <w:sz w:val="16"/>
                <w:szCs w:val="16"/>
              </w:rPr>
            </w:pPr>
          </w:p>
        </w:tc>
        <w:tc>
          <w:tcPr>
            <w:tcW w:w="4052" w:type="dxa"/>
            <w:gridSpan w:val="7"/>
            <w:tcBorders>
              <w:top w:val="single" w:sz="4" w:space="0" w:color="auto"/>
              <w:left w:val="single" w:sz="4" w:space="0" w:color="auto"/>
              <w:bottom w:val="single" w:sz="4" w:space="0" w:color="auto"/>
              <w:right w:val="single" w:sz="4" w:space="0" w:color="auto"/>
            </w:tcBorders>
            <w:hideMark/>
          </w:tcPr>
          <w:p w14:paraId="20FB0301" w14:textId="77777777" w:rsidR="00654EEF" w:rsidRPr="008E2A44" w:rsidRDefault="00654EEF" w:rsidP="008D03DC">
            <w:pPr>
              <w:spacing w:after="0" w:line="240" w:lineRule="auto"/>
              <w:jc w:val="center"/>
              <w:rPr>
                <w:rFonts w:ascii="Times New Roman" w:eastAsia="Times New Roman" w:hAnsi="Times New Roman"/>
                <w:sz w:val="18"/>
                <w:szCs w:val="18"/>
                <w:lang w:eastAsia="ru-RU"/>
              </w:rPr>
            </w:pPr>
            <w:r w:rsidRPr="00AC72FB">
              <w:rPr>
                <w:rFonts w:ascii="Times New Roman" w:eastAsia="Times New Roman" w:hAnsi="Times New Roman"/>
                <w:sz w:val="18"/>
                <w:szCs w:val="18"/>
                <w:lang w:eastAsia="ru-RU"/>
              </w:rPr>
              <w:t>Сағат көлемі</w:t>
            </w:r>
          </w:p>
        </w:tc>
        <w:tc>
          <w:tcPr>
            <w:tcW w:w="2995" w:type="dxa"/>
            <w:gridSpan w:val="8"/>
            <w:tcBorders>
              <w:top w:val="single" w:sz="4" w:space="0" w:color="auto"/>
              <w:left w:val="single" w:sz="4" w:space="0" w:color="auto"/>
              <w:bottom w:val="single" w:sz="4" w:space="0" w:color="auto"/>
              <w:right w:val="single" w:sz="4" w:space="0" w:color="auto"/>
            </w:tcBorders>
            <w:hideMark/>
          </w:tcPr>
          <w:p w14:paraId="58AEF4E2" w14:textId="77777777" w:rsidR="00654EEF" w:rsidRPr="008E2A44" w:rsidRDefault="00654EEF" w:rsidP="008D03DC">
            <w:pPr>
              <w:spacing w:after="0" w:line="240" w:lineRule="auto"/>
              <w:jc w:val="center"/>
              <w:rPr>
                <w:rFonts w:ascii="Times New Roman" w:eastAsia="Times New Roman" w:hAnsi="Times New Roman"/>
                <w:sz w:val="18"/>
                <w:szCs w:val="18"/>
                <w:lang w:eastAsia="ru-RU"/>
              </w:rPr>
            </w:pPr>
            <w:r w:rsidRPr="00AC72FB">
              <w:rPr>
                <w:rFonts w:ascii="Times New Roman" w:eastAsia="Times New Roman" w:hAnsi="Times New Roman"/>
                <w:sz w:val="18"/>
                <w:szCs w:val="18"/>
                <w:lang w:eastAsia="ru-RU"/>
              </w:rPr>
              <w:t>Кредиттердің курс және семестр бойынша үлестірілуі</w:t>
            </w:r>
          </w:p>
        </w:tc>
        <w:tc>
          <w:tcPr>
            <w:tcW w:w="422" w:type="dxa"/>
            <w:vMerge w:val="restart"/>
            <w:tcBorders>
              <w:top w:val="single" w:sz="4" w:space="0" w:color="auto"/>
              <w:left w:val="single" w:sz="4" w:space="0" w:color="auto"/>
              <w:bottom w:val="single" w:sz="4" w:space="0" w:color="auto"/>
              <w:right w:val="single" w:sz="4" w:space="0" w:color="auto"/>
            </w:tcBorders>
            <w:textDirection w:val="btLr"/>
            <w:hideMark/>
          </w:tcPr>
          <w:p w14:paraId="4AF572CB" w14:textId="77777777" w:rsidR="00654EEF" w:rsidRPr="00BD62E1" w:rsidRDefault="00654EEF" w:rsidP="008D03DC">
            <w:pPr>
              <w:spacing w:after="0" w:line="240" w:lineRule="auto"/>
              <w:jc w:val="center"/>
              <w:rPr>
                <w:rFonts w:ascii="Times New Roman" w:eastAsia="Times New Roman" w:hAnsi="Times New Roman"/>
                <w:sz w:val="18"/>
                <w:szCs w:val="18"/>
                <w:lang w:eastAsia="ru-RU"/>
              </w:rPr>
            </w:pPr>
            <w:r w:rsidRPr="00BD62E1">
              <w:rPr>
                <w:rFonts w:ascii="Times New Roman" w:eastAsia="Times New Roman" w:hAnsi="Times New Roman"/>
                <w:sz w:val="18"/>
                <w:szCs w:val="18"/>
                <w:lang w:eastAsia="ru-RU"/>
              </w:rPr>
              <w:t>Кафедра</w:t>
            </w:r>
            <w:r w:rsidRPr="00BD62E1">
              <w:rPr>
                <w:rFonts w:ascii="Times New Roman" w:eastAsia="Times New Roman" w:hAnsi="Times New Roman"/>
                <w:sz w:val="18"/>
                <w:szCs w:val="18"/>
                <w:vertAlign w:val="superscript"/>
                <w:lang w:eastAsia="ru-RU"/>
              </w:rPr>
              <w:t>1</w:t>
            </w:r>
          </w:p>
        </w:tc>
        <w:tc>
          <w:tcPr>
            <w:tcW w:w="1567" w:type="dxa"/>
            <w:vMerge w:val="restart"/>
            <w:tcBorders>
              <w:top w:val="single" w:sz="4" w:space="0" w:color="auto"/>
              <w:left w:val="single" w:sz="4" w:space="0" w:color="auto"/>
              <w:bottom w:val="single" w:sz="4" w:space="0" w:color="auto"/>
              <w:right w:val="single" w:sz="4" w:space="0" w:color="auto"/>
            </w:tcBorders>
            <w:textDirection w:val="btLr"/>
            <w:hideMark/>
          </w:tcPr>
          <w:p w14:paraId="4541B6C7" w14:textId="77777777" w:rsidR="00654EEF" w:rsidRPr="00BD62E1" w:rsidRDefault="00654EEF" w:rsidP="008D03DC">
            <w:pPr>
              <w:spacing w:after="0" w:line="240" w:lineRule="auto"/>
              <w:jc w:val="center"/>
              <w:rPr>
                <w:rFonts w:ascii="Times New Roman" w:eastAsia="Times New Roman" w:hAnsi="Times New Roman"/>
                <w:sz w:val="18"/>
                <w:szCs w:val="18"/>
                <w:lang w:eastAsia="ru-RU"/>
              </w:rPr>
            </w:pPr>
            <w:r w:rsidRPr="00BD62E1">
              <w:rPr>
                <w:rFonts w:ascii="Times New Roman" w:eastAsia="Times New Roman" w:hAnsi="Times New Roman"/>
                <w:sz w:val="18"/>
                <w:szCs w:val="18"/>
                <w:lang w:eastAsia="ru-RU"/>
              </w:rPr>
              <w:t>Форма контроля</w:t>
            </w:r>
          </w:p>
        </w:tc>
      </w:tr>
      <w:tr w:rsidR="00654EEF" w:rsidRPr="00B80E7F" w14:paraId="78B86438" w14:textId="77777777" w:rsidTr="008D03DC">
        <w:trPr>
          <w:trHeight w:val="225"/>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7E5ADD26"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14:paraId="7EE2ECFE"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62AAC595" w14:textId="77777777" w:rsidR="00654EEF" w:rsidRPr="00AD1DCE" w:rsidRDefault="00654EEF" w:rsidP="008D03DC">
            <w:pPr>
              <w:spacing w:after="0" w:line="240" w:lineRule="auto"/>
              <w:rPr>
                <w:rFonts w:ascii="Times New Roman" w:eastAsia="Times New Roman" w:hAnsi="Times New Roman"/>
                <w:sz w:val="16"/>
                <w:szCs w:val="16"/>
                <w:lang w:eastAsia="ru-RU"/>
              </w:rPr>
            </w:pPr>
          </w:p>
        </w:tc>
        <w:tc>
          <w:tcPr>
            <w:tcW w:w="3428" w:type="dxa"/>
            <w:vMerge/>
            <w:tcBorders>
              <w:top w:val="single" w:sz="4" w:space="0" w:color="auto"/>
              <w:left w:val="single" w:sz="4" w:space="0" w:color="auto"/>
              <w:bottom w:val="single" w:sz="4" w:space="0" w:color="auto"/>
              <w:right w:val="single" w:sz="4" w:space="0" w:color="auto"/>
            </w:tcBorders>
            <w:vAlign w:val="center"/>
            <w:hideMark/>
          </w:tcPr>
          <w:p w14:paraId="4C6AC1F7" w14:textId="77777777" w:rsidR="00654EEF" w:rsidRPr="00AD1DCE" w:rsidRDefault="00654EEF" w:rsidP="008D03DC">
            <w:pPr>
              <w:spacing w:after="0" w:line="240" w:lineRule="auto"/>
              <w:rPr>
                <w:rFonts w:ascii="Times New Roman" w:eastAsia="Times New Roman" w:hAnsi="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69FFC98"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14:paraId="32AA2138" w14:textId="77777777" w:rsidR="00654EEF" w:rsidRPr="00B91F13" w:rsidRDefault="00654EEF" w:rsidP="008D03DC">
            <w:pPr>
              <w:rPr>
                <w:rFonts w:ascii="Times New Roman" w:eastAsia="Times New Roman" w:hAnsi="Times New Roman"/>
                <w:sz w:val="18"/>
                <w:szCs w:val="18"/>
                <w:lang w:eastAsia="ru-RU"/>
              </w:rPr>
            </w:pPr>
            <w:r w:rsidRPr="00B91F13">
              <w:rPr>
                <w:rFonts w:ascii="Times New Roman" w:eastAsia="Times New Roman" w:hAnsi="Times New Roman"/>
                <w:sz w:val="18"/>
                <w:szCs w:val="18"/>
                <w:lang w:eastAsia="ru-RU"/>
              </w:rPr>
              <w:t xml:space="preserve">академиялық сағат </w:t>
            </w:r>
          </w:p>
          <w:p w14:paraId="43C93E8E"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1979" w:type="dxa"/>
            <w:gridSpan w:val="4"/>
            <w:tcBorders>
              <w:top w:val="single" w:sz="4" w:space="0" w:color="auto"/>
              <w:left w:val="single" w:sz="4" w:space="0" w:color="auto"/>
              <w:bottom w:val="single" w:sz="4" w:space="0" w:color="auto"/>
              <w:right w:val="single" w:sz="4" w:space="0" w:color="auto"/>
            </w:tcBorders>
            <w:hideMark/>
          </w:tcPr>
          <w:p w14:paraId="1A71A5EE" w14:textId="77777777" w:rsidR="00654EEF" w:rsidRPr="008E2A44" w:rsidRDefault="00654EEF" w:rsidP="008D03DC">
            <w:pPr>
              <w:spacing w:after="0" w:line="240" w:lineRule="auto"/>
              <w:jc w:val="center"/>
              <w:rPr>
                <w:rFonts w:ascii="Times New Roman" w:eastAsia="Times New Roman" w:hAnsi="Times New Roman"/>
                <w:sz w:val="18"/>
                <w:szCs w:val="18"/>
                <w:lang w:eastAsia="ru-RU"/>
              </w:rPr>
            </w:pPr>
            <w:r w:rsidRPr="00AC72FB">
              <w:rPr>
                <w:rFonts w:ascii="Times New Roman" w:eastAsia="Times New Roman" w:hAnsi="Times New Roman"/>
                <w:sz w:val="18"/>
                <w:szCs w:val="18"/>
                <w:lang w:eastAsia="ru-RU"/>
              </w:rPr>
              <w:t>Аудиториялық</w:t>
            </w:r>
          </w:p>
        </w:tc>
        <w:tc>
          <w:tcPr>
            <w:tcW w:w="1365" w:type="dxa"/>
            <w:gridSpan w:val="2"/>
            <w:tcBorders>
              <w:top w:val="single" w:sz="4" w:space="0" w:color="auto"/>
              <w:left w:val="single" w:sz="4" w:space="0" w:color="auto"/>
              <w:bottom w:val="single" w:sz="4" w:space="0" w:color="auto"/>
              <w:right w:val="single" w:sz="4" w:space="0" w:color="auto"/>
            </w:tcBorders>
            <w:hideMark/>
          </w:tcPr>
          <w:p w14:paraId="14F754DC" w14:textId="77777777" w:rsidR="00654EEF" w:rsidRPr="008E2A44" w:rsidRDefault="00654EEF" w:rsidP="008D03DC">
            <w:pPr>
              <w:spacing w:after="0" w:line="240" w:lineRule="auto"/>
              <w:jc w:val="center"/>
              <w:rPr>
                <w:rFonts w:ascii="Times New Roman" w:eastAsia="Times New Roman" w:hAnsi="Times New Roman"/>
                <w:sz w:val="18"/>
                <w:szCs w:val="18"/>
                <w:lang w:eastAsia="ru-RU"/>
              </w:rPr>
            </w:pPr>
            <w:r w:rsidRPr="00AC72FB">
              <w:rPr>
                <w:rFonts w:ascii="Times New Roman" w:eastAsia="Times New Roman" w:hAnsi="Times New Roman"/>
                <w:sz w:val="18"/>
                <w:szCs w:val="18"/>
                <w:lang w:eastAsia="ru-RU"/>
              </w:rPr>
              <w:t>Аудиториядан тыс</w:t>
            </w:r>
          </w:p>
        </w:tc>
        <w:tc>
          <w:tcPr>
            <w:tcW w:w="770" w:type="dxa"/>
            <w:gridSpan w:val="2"/>
            <w:tcBorders>
              <w:top w:val="single" w:sz="4" w:space="0" w:color="auto"/>
              <w:left w:val="single" w:sz="4" w:space="0" w:color="auto"/>
              <w:bottom w:val="single" w:sz="4" w:space="0" w:color="auto"/>
              <w:right w:val="single" w:sz="4" w:space="0" w:color="auto"/>
            </w:tcBorders>
            <w:hideMark/>
          </w:tcPr>
          <w:p w14:paraId="6F7F34A4"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 курс</w:t>
            </w:r>
          </w:p>
        </w:tc>
        <w:tc>
          <w:tcPr>
            <w:tcW w:w="770" w:type="dxa"/>
            <w:gridSpan w:val="2"/>
            <w:tcBorders>
              <w:top w:val="single" w:sz="4" w:space="0" w:color="auto"/>
              <w:left w:val="single" w:sz="4" w:space="0" w:color="auto"/>
              <w:bottom w:val="single" w:sz="4" w:space="0" w:color="auto"/>
              <w:right w:val="single" w:sz="4" w:space="0" w:color="auto"/>
            </w:tcBorders>
            <w:hideMark/>
          </w:tcPr>
          <w:p w14:paraId="7E1364AC"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2 курс</w:t>
            </w:r>
          </w:p>
        </w:tc>
        <w:tc>
          <w:tcPr>
            <w:tcW w:w="770" w:type="dxa"/>
            <w:gridSpan w:val="2"/>
            <w:tcBorders>
              <w:top w:val="single" w:sz="4" w:space="0" w:color="auto"/>
              <w:left w:val="single" w:sz="4" w:space="0" w:color="auto"/>
              <w:bottom w:val="single" w:sz="4" w:space="0" w:color="auto"/>
              <w:right w:val="single" w:sz="4" w:space="0" w:color="auto"/>
            </w:tcBorders>
            <w:hideMark/>
          </w:tcPr>
          <w:p w14:paraId="490A064E"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3 курс</w:t>
            </w:r>
          </w:p>
        </w:tc>
        <w:tc>
          <w:tcPr>
            <w:tcW w:w="685" w:type="dxa"/>
            <w:gridSpan w:val="2"/>
            <w:tcBorders>
              <w:top w:val="single" w:sz="4" w:space="0" w:color="auto"/>
              <w:left w:val="single" w:sz="4" w:space="0" w:color="auto"/>
              <w:bottom w:val="single" w:sz="4" w:space="0" w:color="auto"/>
              <w:right w:val="single" w:sz="4" w:space="0" w:color="auto"/>
            </w:tcBorders>
            <w:hideMark/>
          </w:tcPr>
          <w:p w14:paraId="20A0C6DD"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4 курс</w:t>
            </w:r>
          </w:p>
        </w:tc>
        <w:tc>
          <w:tcPr>
            <w:tcW w:w="422" w:type="dxa"/>
            <w:vMerge/>
            <w:tcBorders>
              <w:top w:val="single" w:sz="4" w:space="0" w:color="auto"/>
              <w:left w:val="single" w:sz="4" w:space="0" w:color="auto"/>
              <w:bottom w:val="single" w:sz="4" w:space="0" w:color="auto"/>
              <w:right w:val="single" w:sz="4" w:space="0" w:color="auto"/>
            </w:tcBorders>
            <w:vAlign w:val="center"/>
            <w:hideMark/>
          </w:tcPr>
          <w:p w14:paraId="52F9CEAC"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14:paraId="547A73C6" w14:textId="77777777" w:rsidR="00654EEF" w:rsidRPr="00B80E7F" w:rsidRDefault="00654EEF" w:rsidP="008D03DC">
            <w:pPr>
              <w:spacing w:after="0" w:line="240" w:lineRule="auto"/>
              <w:rPr>
                <w:rFonts w:ascii="Times New Roman" w:eastAsia="Times New Roman" w:hAnsi="Times New Roman"/>
                <w:sz w:val="18"/>
                <w:szCs w:val="18"/>
                <w:lang w:eastAsia="ru-RU"/>
              </w:rPr>
            </w:pPr>
          </w:p>
        </w:tc>
      </w:tr>
      <w:tr w:rsidR="00654EEF" w:rsidRPr="00B80E7F" w14:paraId="5727A0E7" w14:textId="77777777" w:rsidTr="008D03DC">
        <w:trPr>
          <w:trHeight w:val="930"/>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54E9AAC2"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14:paraId="2348BC67"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387092C9" w14:textId="77777777" w:rsidR="00654EEF" w:rsidRPr="00AD1DCE" w:rsidRDefault="00654EEF" w:rsidP="008D03DC">
            <w:pPr>
              <w:spacing w:after="0" w:line="240" w:lineRule="auto"/>
              <w:rPr>
                <w:rFonts w:ascii="Times New Roman" w:eastAsia="Times New Roman" w:hAnsi="Times New Roman"/>
                <w:sz w:val="16"/>
                <w:szCs w:val="16"/>
                <w:lang w:eastAsia="ru-RU"/>
              </w:rPr>
            </w:pPr>
          </w:p>
        </w:tc>
        <w:tc>
          <w:tcPr>
            <w:tcW w:w="3428" w:type="dxa"/>
            <w:vMerge/>
            <w:tcBorders>
              <w:top w:val="single" w:sz="4" w:space="0" w:color="auto"/>
              <w:left w:val="single" w:sz="4" w:space="0" w:color="auto"/>
              <w:bottom w:val="single" w:sz="4" w:space="0" w:color="auto"/>
              <w:right w:val="single" w:sz="4" w:space="0" w:color="auto"/>
            </w:tcBorders>
            <w:vAlign w:val="center"/>
            <w:hideMark/>
          </w:tcPr>
          <w:p w14:paraId="51BBFAEA" w14:textId="77777777" w:rsidR="00654EEF" w:rsidRPr="00AD1DCE" w:rsidRDefault="00654EEF" w:rsidP="008D03DC">
            <w:pPr>
              <w:spacing w:after="0" w:line="240" w:lineRule="auto"/>
              <w:rPr>
                <w:rFonts w:ascii="Times New Roman" w:eastAsia="Times New Roman" w:hAnsi="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395D14E"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58B5F33"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487" w:type="dxa"/>
            <w:tcBorders>
              <w:top w:val="single" w:sz="4" w:space="0" w:color="auto"/>
              <w:left w:val="single" w:sz="4" w:space="0" w:color="auto"/>
              <w:bottom w:val="single" w:sz="4" w:space="0" w:color="auto"/>
              <w:right w:val="single" w:sz="4" w:space="0" w:color="auto"/>
            </w:tcBorders>
            <w:textDirection w:val="btLr"/>
            <w:hideMark/>
          </w:tcPr>
          <w:p w14:paraId="1ECFF468" w14:textId="77777777" w:rsidR="00654EEF" w:rsidRPr="008E2A44" w:rsidRDefault="00654EEF" w:rsidP="008D03DC">
            <w:pPr>
              <w:spacing w:after="0" w:line="240" w:lineRule="auto"/>
              <w:jc w:val="center"/>
              <w:rPr>
                <w:rFonts w:ascii="Times New Roman" w:eastAsia="Times New Roman" w:hAnsi="Times New Roman"/>
                <w:sz w:val="18"/>
                <w:szCs w:val="18"/>
                <w:lang w:eastAsia="ru-RU"/>
              </w:rPr>
            </w:pPr>
            <w:r w:rsidRPr="00AC72FB">
              <w:rPr>
                <w:rFonts w:ascii="Times New Roman" w:eastAsia="Times New Roman" w:hAnsi="Times New Roman"/>
                <w:sz w:val="18"/>
                <w:szCs w:val="18"/>
                <w:lang w:eastAsia="ru-RU"/>
              </w:rPr>
              <w:t>Дәріс</w:t>
            </w:r>
          </w:p>
        </w:tc>
        <w:tc>
          <w:tcPr>
            <w:tcW w:w="554" w:type="dxa"/>
            <w:tcBorders>
              <w:top w:val="single" w:sz="4" w:space="0" w:color="auto"/>
              <w:left w:val="single" w:sz="4" w:space="0" w:color="auto"/>
              <w:bottom w:val="single" w:sz="4" w:space="0" w:color="auto"/>
              <w:right w:val="single" w:sz="4" w:space="0" w:color="auto"/>
            </w:tcBorders>
            <w:textDirection w:val="btLr"/>
            <w:hideMark/>
          </w:tcPr>
          <w:p w14:paraId="2ADFFB32" w14:textId="77777777" w:rsidR="00654EEF" w:rsidRPr="008E2A44" w:rsidRDefault="00654EEF" w:rsidP="008D03DC">
            <w:pPr>
              <w:spacing w:after="0" w:line="240" w:lineRule="auto"/>
              <w:jc w:val="center"/>
              <w:rPr>
                <w:rFonts w:ascii="Times New Roman" w:eastAsia="Times New Roman" w:hAnsi="Times New Roman"/>
                <w:sz w:val="18"/>
                <w:szCs w:val="18"/>
                <w:lang w:eastAsia="ru-RU"/>
              </w:rPr>
            </w:pPr>
            <w:r w:rsidRPr="00AC72FB">
              <w:rPr>
                <w:rFonts w:ascii="Times New Roman" w:eastAsia="Times New Roman" w:hAnsi="Times New Roman"/>
                <w:sz w:val="18"/>
                <w:szCs w:val="18"/>
                <w:lang w:eastAsia="ru-RU"/>
              </w:rPr>
              <w:t>Тәжрибелік сабақ</w:t>
            </w:r>
          </w:p>
        </w:tc>
        <w:tc>
          <w:tcPr>
            <w:tcW w:w="469" w:type="dxa"/>
            <w:tcBorders>
              <w:top w:val="single" w:sz="4" w:space="0" w:color="auto"/>
              <w:left w:val="single" w:sz="4" w:space="0" w:color="auto"/>
              <w:bottom w:val="single" w:sz="4" w:space="0" w:color="auto"/>
              <w:right w:val="single" w:sz="4" w:space="0" w:color="auto"/>
            </w:tcBorders>
            <w:textDirection w:val="btLr"/>
            <w:hideMark/>
          </w:tcPr>
          <w:p w14:paraId="6DB47697" w14:textId="77777777" w:rsidR="00654EEF" w:rsidRPr="008E2A44" w:rsidRDefault="00654EEF" w:rsidP="008D03DC">
            <w:pPr>
              <w:spacing w:after="0" w:line="240" w:lineRule="auto"/>
              <w:jc w:val="center"/>
              <w:rPr>
                <w:rFonts w:ascii="Times New Roman" w:eastAsia="Times New Roman" w:hAnsi="Times New Roman"/>
                <w:sz w:val="18"/>
                <w:szCs w:val="18"/>
                <w:lang w:eastAsia="ru-RU"/>
              </w:rPr>
            </w:pPr>
            <w:r w:rsidRPr="00AC72FB">
              <w:rPr>
                <w:rFonts w:ascii="Times New Roman" w:eastAsia="Times New Roman" w:hAnsi="Times New Roman"/>
                <w:sz w:val="18"/>
                <w:szCs w:val="18"/>
                <w:lang w:eastAsia="ru-RU"/>
              </w:rPr>
              <w:t>Зертханалық сабақ</w:t>
            </w:r>
          </w:p>
        </w:tc>
        <w:tc>
          <w:tcPr>
            <w:tcW w:w="469" w:type="dxa"/>
            <w:tcBorders>
              <w:top w:val="single" w:sz="4" w:space="0" w:color="auto"/>
              <w:left w:val="single" w:sz="4" w:space="0" w:color="auto"/>
              <w:bottom w:val="single" w:sz="4" w:space="0" w:color="auto"/>
              <w:right w:val="single" w:sz="4" w:space="0" w:color="auto"/>
            </w:tcBorders>
            <w:textDirection w:val="btLr"/>
            <w:hideMark/>
          </w:tcPr>
          <w:p w14:paraId="3F367F5C" w14:textId="77777777" w:rsidR="00654EEF" w:rsidRPr="008E2A44" w:rsidRDefault="00654EEF" w:rsidP="008D03DC">
            <w:pPr>
              <w:spacing w:after="0" w:line="240" w:lineRule="auto"/>
              <w:jc w:val="center"/>
              <w:rPr>
                <w:rFonts w:ascii="Times New Roman" w:eastAsia="Times New Roman" w:hAnsi="Times New Roman"/>
                <w:sz w:val="18"/>
                <w:szCs w:val="18"/>
                <w:lang w:eastAsia="ru-RU"/>
              </w:rPr>
            </w:pPr>
            <w:r w:rsidRPr="00AC72FB">
              <w:rPr>
                <w:rFonts w:ascii="Times New Roman" w:eastAsia="Times New Roman" w:hAnsi="Times New Roman"/>
                <w:sz w:val="18"/>
                <w:szCs w:val="18"/>
                <w:lang w:eastAsia="ru-RU"/>
              </w:rPr>
              <w:t>Басқа (практика)</w:t>
            </w:r>
          </w:p>
        </w:tc>
        <w:tc>
          <w:tcPr>
            <w:tcW w:w="681" w:type="dxa"/>
            <w:tcBorders>
              <w:top w:val="single" w:sz="4" w:space="0" w:color="auto"/>
              <w:left w:val="single" w:sz="4" w:space="0" w:color="auto"/>
              <w:bottom w:val="single" w:sz="4" w:space="0" w:color="auto"/>
              <w:right w:val="single" w:sz="4" w:space="0" w:color="auto"/>
            </w:tcBorders>
            <w:textDirection w:val="btLr"/>
            <w:hideMark/>
          </w:tcPr>
          <w:p w14:paraId="28C0B3AE" w14:textId="77777777" w:rsidR="00654EEF" w:rsidRPr="008E2A44" w:rsidRDefault="00654EEF" w:rsidP="008D03DC">
            <w:pPr>
              <w:spacing w:after="0" w:line="240" w:lineRule="auto"/>
              <w:jc w:val="center"/>
              <w:rPr>
                <w:rFonts w:ascii="Times New Roman" w:eastAsia="Times New Roman" w:hAnsi="Times New Roman"/>
                <w:sz w:val="18"/>
                <w:szCs w:val="18"/>
                <w:lang w:eastAsia="ru-RU"/>
              </w:rPr>
            </w:pPr>
            <w:r w:rsidRPr="00AC72FB">
              <w:rPr>
                <w:rFonts w:ascii="Times New Roman" w:eastAsia="Times New Roman" w:hAnsi="Times New Roman"/>
                <w:sz w:val="18"/>
                <w:szCs w:val="18"/>
                <w:lang w:eastAsia="ru-RU"/>
              </w:rPr>
              <w:t>СОӨЖ</w:t>
            </w:r>
          </w:p>
        </w:tc>
        <w:tc>
          <w:tcPr>
            <w:tcW w:w="684" w:type="dxa"/>
            <w:tcBorders>
              <w:top w:val="single" w:sz="4" w:space="0" w:color="auto"/>
              <w:left w:val="single" w:sz="4" w:space="0" w:color="auto"/>
              <w:bottom w:val="single" w:sz="4" w:space="0" w:color="auto"/>
              <w:right w:val="single" w:sz="4" w:space="0" w:color="auto"/>
            </w:tcBorders>
            <w:textDirection w:val="btLr"/>
            <w:hideMark/>
          </w:tcPr>
          <w:p w14:paraId="03B9EA17" w14:textId="77777777" w:rsidR="00654EEF" w:rsidRPr="008E2A44" w:rsidRDefault="00654EEF" w:rsidP="008D03DC">
            <w:pPr>
              <w:spacing w:after="0" w:line="240" w:lineRule="auto"/>
              <w:jc w:val="center"/>
              <w:rPr>
                <w:rFonts w:ascii="Times New Roman" w:eastAsia="Times New Roman" w:hAnsi="Times New Roman"/>
                <w:sz w:val="18"/>
                <w:szCs w:val="18"/>
                <w:lang w:val="kk-KZ" w:eastAsia="ru-RU"/>
              </w:rPr>
            </w:pPr>
            <w:r w:rsidRPr="00AC72FB">
              <w:rPr>
                <w:rFonts w:ascii="Times New Roman" w:eastAsia="Times New Roman" w:hAnsi="Times New Roman"/>
                <w:sz w:val="18"/>
                <w:szCs w:val="18"/>
                <w:lang w:eastAsia="ru-RU"/>
              </w:rPr>
              <w:t>СӨЖ</w:t>
            </w:r>
          </w:p>
        </w:tc>
        <w:tc>
          <w:tcPr>
            <w:tcW w:w="385" w:type="dxa"/>
            <w:tcBorders>
              <w:top w:val="single" w:sz="4" w:space="0" w:color="auto"/>
              <w:left w:val="single" w:sz="4" w:space="0" w:color="auto"/>
              <w:bottom w:val="single" w:sz="4" w:space="0" w:color="auto"/>
              <w:right w:val="single" w:sz="4" w:space="0" w:color="auto"/>
            </w:tcBorders>
            <w:vAlign w:val="center"/>
            <w:hideMark/>
          </w:tcPr>
          <w:p w14:paraId="0E561999"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w:t>
            </w:r>
          </w:p>
        </w:tc>
        <w:tc>
          <w:tcPr>
            <w:tcW w:w="385" w:type="dxa"/>
            <w:tcBorders>
              <w:top w:val="single" w:sz="4" w:space="0" w:color="auto"/>
              <w:left w:val="single" w:sz="4" w:space="0" w:color="auto"/>
              <w:bottom w:val="single" w:sz="4" w:space="0" w:color="auto"/>
              <w:right w:val="single" w:sz="4" w:space="0" w:color="auto"/>
            </w:tcBorders>
            <w:vAlign w:val="center"/>
            <w:hideMark/>
          </w:tcPr>
          <w:p w14:paraId="1820C0A0"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2</w:t>
            </w:r>
          </w:p>
        </w:tc>
        <w:tc>
          <w:tcPr>
            <w:tcW w:w="385" w:type="dxa"/>
            <w:tcBorders>
              <w:top w:val="single" w:sz="4" w:space="0" w:color="auto"/>
              <w:left w:val="single" w:sz="4" w:space="0" w:color="auto"/>
              <w:bottom w:val="single" w:sz="4" w:space="0" w:color="auto"/>
              <w:right w:val="single" w:sz="4" w:space="0" w:color="auto"/>
            </w:tcBorders>
            <w:vAlign w:val="center"/>
            <w:hideMark/>
          </w:tcPr>
          <w:p w14:paraId="3B8A7CE3"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3</w:t>
            </w:r>
          </w:p>
        </w:tc>
        <w:tc>
          <w:tcPr>
            <w:tcW w:w="385" w:type="dxa"/>
            <w:tcBorders>
              <w:top w:val="single" w:sz="4" w:space="0" w:color="auto"/>
              <w:left w:val="single" w:sz="4" w:space="0" w:color="auto"/>
              <w:bottom w:val="single" w:sz="4" w:space="0" w:color="auto"/>
              <w:right w:val="single" w:sz="4" w:space="0" w:color="auto"/>
            </w:tcBorders>
            <w:vAlign w:val="center"/>
            <w:hideMark/>
          </w:tcPr>
          <w:p w14:paraId="4AE5E43C"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4</w:t>
            </w:r>
          </w:p>
        </w:tc>
        <w:tc>
          <w:tcPr>
            <w:tcW w:w="385" w:type="dxa"/>
            <w:tcBorders>
              <w:top w:val="single" w:sz="4" w:space="0" w:color="auto"/>
              <w:left w:val="single" w:sz="4" w:space="0" w:color="auto"/>
              <w:bottom w:val="single" w:sz="4" w:space="0" w:color="auto"/>
              <w:right w:val="single" w:sz="4" w:space="0" w:color="auto"/>
            </w:tcBorders>
            <w:vAlign w:val="center"/>
            <w:hideMark/>
          </w:tcPr>
          <w:p w14:paraId="7071AE7B"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5</w:t>
            </w:r>
          </w:p>
        </w:tc>
        <w:tc>
          <w:tcPr>
            <w:tcW w:w="385" w:type="dxa"/>
            <w:tcBorders>
              <w:top w:val="single" w:sz="4" w:space="0" w:color="auto"/>
              <w:left w:val="single" w:sz="4" w:space="0" w:color="auto"/>
              <w:bottom w:val="single" w:sz="4" w:space="0" w:color="auto"/>
              <w:right w:val="single" w:sz="4" w:space="0" w:color="auto"/>
            </w:tcBorders>
            <w:vAlign w:val="center"/>
            <w:hideMark/>
          </w:tcPr>
          <w:p w14:paraId="543F98F9"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6</w:t>
            </w:r>
          </w:p>
        </w:tc>
        <w:tc>
          <w:tcPr>
            <w:tcW w:w="385" w:type="dxa"/>
            <w:tcBorders>
              <w:top w:val="single" w:sz="4" w:space="0" w:color="auto"/>
              <w:left w:val="single" w:sz="4" w:space="0" w:color="auto"/>
              <w:bottom w:val="single" w:sz="4" w:space="0" w:color="auto"/>
              <w:right w:val="single" w:sz="4" w:space="0" w:color="auto"/>
            </w:tcBorders>
            <w:vAlign w:val="center"/>
            <w:hideMark/>
          </w:tcPr>
          <w:p w14:paraId="26DC5EB4"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7</w:t>
            </w:r>
          </w:p>
        </w:tc>
        <w:tc>
          <w:tcPr>
            <w:tcW w:w="300" w:type="dxa"/>
            <w:tcBorders>
              <w:top w:val="single" w:sz="4" w:space="0" w:color="auto"/>
              <w:left w:val="single" w:sz="4" w:space="0" w:color="auto"/>
              <w:bottom w:val="single" w:sz="4" w:space="0" w:color="auto"/>
              <w:right w:val="single" w:sz="4" w:space="0" w:color="auto"/>
            </w:tcBorders>
            <w:vAlign w:val="center"/>
            <w:hideMark/>
          </w:tcPr>
          <w:p w14:paraId="6F29D57C"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8</w:t>
            </w:r>
          </w:p>
        </w:tc>
        <w:tc>
          <w:tcPr>
            <w:tcW w:w="422" w:type="dxa"/>
            <w:vMerge/>
            <w:tcBorders>
              <w:top w:val="single" w:sz="4" w:space="0" w:color="auto"/>
              <w:left w:val="single" w:sz="4" w:space="0" w:color="auto"/>
              <w:bottom w:val="single" w:sz="4" w:space="0" w:color="auto"/>
              <w:right w:val="single" w:sz="4" w:space="0" w:color="auto"/>
            </w:tcBorders>
            <w:vAlign w:val="center"/>
            <w:hideMark/>
          </w:tcPr>
          <w:p w14:paraId="32EFFBCC"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14:paraId="3B9B7D6D" w14:textId="77777777" w:rsidR="00654EEF" w:rsidRPr="00B80E7F" w:rsidRDefault="00654EEF" w:rsidP="008D03DC">
            <w:pPr>
              <w:spacing w:after="0" w:line="240" w:lineRule="auto"/>
              <w:rPr>
                <w:rFonts w:ascii="Times New Roman" w:eastAsia="Times New Roman" w:hAnsi="Times New Roman"/>
                <w:sz w:val="18"/>
                <w:szCs w:val="18"/>
                <w:lang w:eastAsia="ru-RU"/>
              </w:rPr>
            </w:pPr>
          </w:p>
        </w:tc>
      </w:tr>
      <w:tr w:rsidR="00654EEF" w:rsidRPr="00B80E7F" w14:paraId="537ED8FA" w14:textId="77777777" w:rsidTr="008D03DC">
        <w:trPr>
          <w:trHeight w:val="315"/>
        </w:trPr>
        <w:tc>
          <w:tcPr>
            <w:tcW w:w="6091" w:type="dxa"/>
            <w:gridSpan w:val="4"/>
            <w:tcBorders>
              <w:top w:val="single" w:sz="4" w:space="0" w:color="auto"/>
              <w:left w:val="single" w:sz="4" w:space="0" w:color="auto"/>
              <w:bottom w:val="single" w:sz="4" w:space="0" w:color="auto"/>
              <w:right w:val="single" w:sz="4" w:space="0" w:color="auto"/>
            </w:tcBorders>
            <w:shd w:val="clear" w:color="auto" w:fill="FFFFFF"/>
            <w:noWrap/>
            <w:hideMark/>
          </w:tcPr>
          <w:p w14:paraId="2654A3BF" w14:textId="77777777" w:rsidR="00654EEF" w:rsidRPr="00AD1DCE" w:rsidRDefault="00654EEF" w:rsidP="008D03DC">
            <w:pPr>
              <w:spacing w:after="0" w:line="240" w:lineRule="auto"/>
              <w:jc w:val="center"/>
              <w:rPr>
                <w:rFonts w:ascii="Times New Roman" w:eastAsia="Times New Roman" w:hAnsi="Times New Roman"/>
                <w:b/>
                <w:bCs/>
                <w:sz w:val="16"/>
                <w:szCs w:val="16"/>
                <w:lang w:eastAsia="ru-RU"/>
              </w:rPr>
            </w:pPr>
            <w:r w:rsidRPr="00AD1DCE">
              <w:rPr>
                <w:rFonts w:ascii="Times New Roman" w:eastAsia="Times New Roman" w:hAnsi="Times New Roman"/>
                <w:b/>
                <w:bCs/>
                <w:sz w:val="16"/>
                <w:szCs w:val="16"/>
                <w:lang w:eastAsia="ru-RU"/>
              </w:rPr>
              <w:t>Жалпы білім беру пәндері/ Общеобразовательные дисциплины/ General educational subjects</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1AAA76"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eastAsia="ru-RU"/>
              </w:rPr>
            </w:pPr>
            <w:r w:rsidRPr="00B80E7F">
              <w:rPr>
                <w:rFonts w:ascii="Times New Roman" w:eastAsia="Times New Roman" w:hAnsi="Times New Roman"/>
                <w:b/>
                <w:sz w:val="18"/>
                <w:szCs w:val="18"/>
                <w:lang w:eastAsia="ru-RU"/>
              </w:rPr>
              <w:t>56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0A1CB3"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eastAsia="ru-RU"/>
              </w:rPr>
            </w:pPr>
            <w:r w:rsidRPr="00B80E7F">
              <w:rPr>
                <w:rFonts w:ascii="Times New Roman" w:eastAsia="Times New Roman" w:hAnsi="Times New Roman"/>
                <w:b/>
                <w:sz w:val="18"/>
                <w:szCs w:val="18"/>
                <w:lang w:eastAsia="ru-RU"/>
              </w:rPr>
              <w:t>1680</w:t>
            </w:r>
          </w:p>
        </w:tc>
        <w:tc>
          <w:tcPr>
            <w:tcW w:w="4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FBE2D4"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eastAsia="ru-RU"/>
              </w:rPr>
            </w:pPr>
            <w:r w:rsidRPr="00B80E7F">
              <w:rPr>
                <w:rFonts w:ascii="Times New Roman" w:eastAsia="Times New Roman" w:hAnsi="Times New Roman"/>
                <w:b/>
                <w:sz w:val="18"/>
                <w:szCs w:val="18"/>
                <w:lang w:eastAsia="ru-RU"/>
              </w:rPr>
              <w:t>75</w:t>
            </w: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39DD1F"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eastAsia="ru-RU"/>
              </w:rPr>
              <w:t>4</w:t>
            </w:r>
            <w:r w:rsidRPr="00B80E7F">
              <w:rPr>
                <w:rFonts w:ascii="Times New Roman" w:eastAsia="Times New Roman" w:hAnsi="Times New Roman"/>
                <w:b/>
                <w:sz w:val="18"/>
                <w:szCs w:val="18"/>
                <w:lang w:val="kk-KZ" w:eastAsia="ru-RU"/>
              </w:rPr>
              <w:t>65</w:t>
            </w:r>
          </w:p>
        </w:tc>
        <w:tc>
          <w:tcPr>
            <w:tcW w:w="4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E4BCA4" w14:textId="77777777" w:rsidR="00654EEF" w:rsidRPr="00B80E7F" w:rsidRDefault="00654EEF" w:rsidP="008D03DC">
            <w:pPr>
              <w:spacing w:after="0" w:line="240" w:lineRule="auto"/>
              <w:rPr>
                <w:rFonts w:ascii="Times New Roman" w:eastAsia="Times New Roman" w:hAnsi="Times New Roman"/>
                <w:b/>
                <w:sz w:val="18"/>
                <w:szCs w:val="18"/>
                <w:lang w:eastAsia="ru-RU"/>
              </w:rPr>
            </w:pPr>
          </w:p>
        </w:tc>
        <w:tc>
          <w:tcPr>
            <w:tcW w:w="4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2592E8" w14:textId="77777777" w:rsidR="00654EEF" w:rsidRPr="00B80E7F" w:rsidRDefault="00654EEF" w:rsidP="008D03DC">
            <w:pPr>
              <w:spacing w:after="0" w:line="240" w:lineRule="auto"/>
              <w:rPr>
                <w:rFonts w:ascii="Times New Roman" w:eastAsia="Times New Roman" w:hAnsi="Times New Roman" w:cs="Calibri"/>
                <w:sz w:val="18"/>
                <w:szCs w:val="18"/>
                <w:lang w:eastAsia="ru-RU"/>
              </w:rPr>
            </w:pPr>
          </w:p>
        </w:tc>
        <w:tc>
          <w:tcPr>
            <w:tcW w:w="6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819203"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300</w:t>
            </w:r>
          </w:p>
        </w:tc>
        <w:tc>
          <w:tcPr>
            <w:tcW w:w="6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CB8516"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eastAsia="ru-RU"/>
              </w:rPr>
            </w:pPr>
            <w:r w:rsidRPr="00B80E7F">
              <w:rPr>
                <w:rFonts w:ascii="Times New Roman" w:eastAsia="Times New Roman" w:hAnsi="Times New Roman"/>
                <w:b/>
                <w:sz w:val="18"/>
                <w:szCs w:val="18"/>
                <w:lang w:eastAsia="ru-RU"/>
              </w:rPr>
              <w:t>840</w:t>
            </w:r>
          </w:p>
        </w:tc>
        <w:tc>
          <w:tcPr>
            <w:tcW w:w="3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BD8179"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eastAsia="ru-RU"/>
              </w:rPr>
            </w:pPr>
            <w:r w:rsidRPr="00B80E7F">
              <w:rPr>
                <w:rFonts w:ascii="Times New Roman" w:eastAsia="Times New Roman" w:hAnsi="Times New Roman"/>
                <w:b/>
                <w:sz w:val="18"/>
                <w:szCs w:val="18"/>
                <w:lang w:eastAsia="ru-RU"/>
              </w:rPr>
              <w:t>22</w:t>
            </w:r>
          </w:p>
        </w:tc>
        <w:tc>
          <w:tcPr>
            <w:tcW w:w="3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1CC8B0"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eastAsia="ru-RU"/>
              </w:rPr>
            </w:pPr>
            <w:r w:rsidRPr="00B80E7F">
              <w:rPr>
                <w:rFonts w:ascii="Times New Roman" w:eastAsia="Times New Roman" w:hAnsi="Times New Roman"/>
                <w:b/>
                <w:sz w:val="18"/>
                <w:szCs w:val="18"/>
                <w:lang w:eastAsia="ru-RU"/>
              </w:rPr>
              <w:t>20</w:t>
            </w:r>
          </w:p>
        </w:tc>
        <w:tc>
          <w:tcPr>
            <w:tcW w:w="3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4BD797"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eastAsia="ru-RU"/>
              </w:rPr>
            </w:pPr>
            <w:r w:rsidRPr="00B80E7F">
              <w:rPr>
                <w:rFonts w:ascii="Times New Roman" w:eastAsia="Times New Roman" w:hAnsi="Times New Roman"/>
                <w:b/>
                <w:sz w:val="18"/>
                <w:szCs w:val="18"/>
                <w:lang w:eastAsia="ru-RU"/>
              </w:rPr>
              <w:t>12</w:t>
            </w:r>
          </w:p>
        </w:tc>
        <w:tc>
          <w:tcPr>
            <w:tcW w:w="3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9A728D"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eastAsia="ru-RU"/>
              </w:rPr>
            </w:pPr>
            <w:r w:rsidRPr="00B80E7F">
              <w:rPr>
                <w:rFonts w:ascii="Times New Roman" w:eastAsia="Times New Roman" w:hAnsi="Times New Roman"/>
                <w:b/>
                <w:sz w:val="18"/>
                <w:szCs w:val="18"/>
                <w:lang w:eastAsia="ru-RU"/>
              </w:rPr>
              <w:t>2</w:t>
            </w:r>
          </w:p>
        </w:tc>
        <w:tc>
          <w:tcPr>
            <w:tcW w:w="385" w:type="dxa"/>
            <w:tcBorders>
              <w:top w:val="single" w:sz="4" w:space="0" w:color="auto"/>
              <w:left w:val="single" w:sz="4" w:space="0" w:color="auto"/>
              <w:bottom w:val="single" w:sz="4" w:space="0" w:color="auto"/>
              <w:right w:val="single" w:sz="4" w:space="0" w:color="auto"/>
            </w:tcBorders>
            <w:shd w:val="clear" w:color="auto" w:fill="FFFFFF"/>
            <w:hideMark/>
          </w:tcPr>
          <w:p w14:paraId="41297BFD" w14:textId="77777777" w:rsidR="00654EEF" w:rsidRPr="00B80E7F" w:rsidRDefault="00654EEF" w:rsidP="008D03DC">
            <w:pPr>
              <w:spacing w:after="0" w:line="240" w:lineRule="auto"/>
              <w:rPr>
                <w:rFonts w:ascii="Times New Roman" w:eastAsia="Times New Roman" w:hAnsi="Times New Roman"/>
                <w:b/>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shd w:val="clear" w:color="auto" w:fill="FFFFFF"/>
            <w:hideMark/>
          </w:tcPr>
          <w:p w14:paraId="6F8680FC" w14:textId="77777777" w:rsidR="00654EEF" w:rsidRPr="00B80E7F" w:rsidRDefault="00654EEF" w:rsidP="008D03DC">
            <w:pPr>
              <w:spacing w:after="0" w:line="240" w:lineRule="auto"/>
              <w:rPr>
                <w:rFonts w:ascii="Times New Roman" w:eastAsia="Times New Roman" w:hAnsi="Times New Roman" w:cs="Calibri"/>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shd w:val="clear" w:color="auto" w:fill="FFFFFF"/>
            <w:hideMark/>
          </w:tcPr>
          <w:p w14:paraId="160F28DA" w14:textId="77777777" w:rsidR="00654EEF" w:rsidRPr="00B80E7F" w:rsidRDefault="00654EEF" w:rsidP="008D03DC">
            <w:pPr>
              <w:spacing w:after="0" w:line="240" w:lineRule="auto"/>
              <w:rPr>
                <w:rFonts w:ascii="Times New Roman" w:eastAsia="Times New Roman" w:hAnsi="Times New Roman" w:cs="Calibri"/>
                <w:sz w:val="18"/>
                <w:szCs w:val="18"/>
                <w:lang w:eastAsia="ru-RU"/>
              </w:rPr>
            </w:pPr>
          </w:p>
        </w:tc>
        <w:tc>
          <w:tcPr>
            <w:tcW w:w="300" w:type="dxa"/>
            <w:tcBorders>
              <w:top w:val="single" w:sz="4" w:space="0" w:color="auto"/>
              <w:left w:val="single" w:sz="4" w:space="0" w:color="auto"/>
              <w:bottom w:val="single" w:sz="4" w:space="0" w:color="auto"/>
              <w:right w:val="single" w:sz="4" w:space="0" w:color="auto"/>
            </w:tcBorders>
            <w:shd w:val="clear" w:color="auto" w:fill="FFFFFF"/>
            <w:hideMark/>
          </w:tcPr>
          <w:p w14:paraId="5E9EFCD9" w14:textId="77777777" w:rsidR="00654EEF" w:rsidRPr="00B80E7F" w:rsidRDefault="00654EEF" w:rsidP="008D03DC">
            <w:pPr>
              <w:spacing w:after="0" w:line="240" w:lineRule="auto"/>
              <w:rPr>
                <w:rFonts w:ascii="Times New Roman" w:eastAsia="Times New Roman" w:hAnsi="Times New Roman" w:cs="Calibri"/>
                <w:sz w:val="18"/>
                <w:szCs w:val="18"/>
                <w:lang w:eastAsia="ru-RU"/>
              </w:rPr>
            </w:pPr>
          </w:p>
        </w:tc>
        <w:tc>
          <w:tcPr>
            <w:tcW w:w="422" w:type="dxa"/>
            <w:tcBorders>
              <w:top w:val="single" w:sz="4" w:space="0" w:color="auto"/>
              <w:left w:val="single" w:sz="4" w:space="0" w:color="auto"/>
              <w:bottom w:val="single" w:sz="4" w:space="0" w:color="auto"/>
              <w:right w:val="single" w:sz="4" w:space="0" w:color="auto"/>
            </w:tcBorders>
            <w:shd w:val="clear" w:color="auto" w:fill="FFFFFF"/>
            <w:hideMark/>
          </w:tcPr>
          <w:p w14:paraId="1456FFE1" w14:textId="77777777" w:rsidR="00654EEF" w:rsidRPr="00B80E7F" w:rsidRDefault="00654EEF" w:rsidP="008D03DC">
            <w:pPr>
              <w:spacing w:after="0" w:line="240" w:lineRule="auto"/>
              <w:rPr>
                <w:rFonts w:ascii="Times New Roman" w:eastAsia="Times New Roman" w:hAnsi="Times New Roman" w:cs="Calibri"/>
                <w:sz w:val="18"/>
                <w:szCs w:val="18"/>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FFFFFF"/>
            <w:hideMark/>
          </w:tcPr>
          <w:p w14:paraId="68A3158E"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 </w:t>
            </w:r>
          </w:p>
        </w:tc>
      </w:tr>
      <w:tr w:rsidR="00654EEF" w:rsidRPr="00B80E7F" w14:paraId="751FD8D0" w14:textId="77777777" w:rsidTr="008D03DC">
        <w:trPr>
          <w:trHeight w:val="315"/>
        </w:trPr>
        <w:tc>
          <w:tcPr>
            <w:tcW w:w="649" w:type="dxa"/>
            <w:tcBorders>
              <w:top w:val="single" w:sz="4" w:space="0" w:color="auto"/>
              <w:left w:val="single" w:sz="4" w:space="0" w:color="auto"/>
              <w:bottom w:val="single" w:sz="4" w:space="0" w:color="auto"/>
              <w:right w:val="single" w:sz="4" w:space="0" w:color="auto"/>
            </w:tcBorders>
            <w:shd w:val="clear" w:color="auto" w:fill="FFFFFF"/>
            <w:noWrap/>
          </w:tcPr>
          <w:p w14:paraId="4456DA58" w14:textId="77777777" w:rsidR="00654EEF" w:rsidRPr="00B80E7F" w:rsidRDefault="00654EEF" w:rsidP="008D03DC">
            <w:pPr>
              <w:spacing w:after="0" w:line="240" w:lineRule="auto"/>
              <w:jc w:val="center"/>
              <w:rPr>
                <w:rFonts w:ascii="Times New Roman" w:eastAsia="Times New Roman" w:hAnsi="Times New Roman"/>
                <w:b/>
                <w:bCs/>
                <w:sz w:val="18"/>
                <w:szCs w:val="18"/>
                <w:lang w:eastAsia="ru-RU"/>
              </w:rPr>
            </w:pPr>
          </w:p>
        </w:tc>
        <w:tc>
          <w:tcPr>
            <w:tcW w:w="683" w:type="dxa"/>
            <w:tcBorders>
              <w:top w:val="single" w:sz="4" w:space="0" w:color="auto"/>
              <w:left w:val="single" w:sz="4" w:space="0" w:color="auto"/>
              <w:bottom w:val="single" w:sz="4" w:space="0" w:color="auto"/>
              <w:right w:val="single" w:sz="4" w:space="0" w:color="auto"/>
            </w:tcBorders>
            <w:shd w:val="clear" w:color="auto" w:fill="FFFFFF"/>
          </w:tcPr>
          <w:p w14:paraId="53032E8B" w14:textId="77777777" w:rsidR="00654EEF" w:rsidRPr="00B80E7F" w:rsidRDefault="00654EEF" w:rsidP="008D03DC">
            <w:pPr>
              <w:spacing w:after="0" w:line="240" w:lineRule="auto"/>
              <w:jc w:val="center"/>
              <w:rPr>
                <w:rFonts w:ascii="Times New Roman" w:eastAsia="Times New Roman" w:hAnsi="Times New Roman"/>
                <w:b/>
                <w:bCs/>
                <w:sz w:val="18"/>
                <w:szCs w:val="18"/>
                <w:lang w:eastAsia="ru-RU"/>
              </w:rPr>
            </w:pPr>
          </w:p>
        </w:tc>
        <w:tc>
          <w:tcPr>
            <w:tcW w:w="4759" w:type="dxa"/>
            <w:gridSpan w:val="2"/>
            <w:tcBorders>
              <w:top w:val="single" w:sz="4" w:space="0" w:color="auto"/>
              <w:left w:val="single" w:sz="4" w:space="0" w:color="auto"/>
              <w:bottom w:val="single" w:sz="4" w:space="0" w:color="auto"/>
              <w:right w:val="single" w:sz="4" w:space="0" w:color="auto"/>
            </w:tcBorders>
            <w:shd w:val="clear" w:color="auto" w:fill="FFFFFF"/>
          </w:tcPr>
          <w:p w14:paraId="3C1D7CC3" w14:textId="77777777" w:rsidR="00654EEF" w:rsidRPr="00AD1DCE" w:rsidRDefault="00654EEF" w:rsidP="008D03DC">
            <w:pPr>
              <w:spacing w:after="0" w:line="240" w:lineRule="auto"/>
              <w:jc w:val="center"/>
              <w:rPr>
                <w:rFonts w:ascii="Times New Roman" w:eastAsia="Times New Roman" w:hAnsi="Times New Roman"/>
                <w:b/>
                <w:bCs/>
                <w:sz w:val="16"/>
                <w:szCs w:val="16"/>
                <w:lang w:val="en-US" w:eastAsia="ru-RU"/>
              </w:rPr>
            </w:pPr>
            <w:r w:rsidRPr="00AD1DCE">
              <w:rPr>
                <w:rFonts w:ascii="Times New Roman" w:eastAsia="Times New Roman" w:hAnsi="Times New Roman"/>
                <w:b/>
                <w:sz w:val="16"/>
                <w:szCs w:val="16"/>
                <w:lang w:val="kk-KZ" w:eastAsia="ru-RU"/>
              </w:rPr>
              <w:t>Гуманитарлық және тілдік модулі/ Модуль. Гуманитарный и языковой/ Humanities and language  module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2481EC1"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3D0AAC1"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900</w:t>
            </w:r>
          </w:p>
        </w:tc>
        <w:tc>
          <w:tcPr>
            <w:tcW w:w="487" w:type="dxa"/>
            <w:tcBorders>
              <w:top w:val="single" w:sz="4" w:space="0" w:color="auto"/>
              <w:left w:val="single" w:sz="4" w:space="0" w:color="auto"/>
              <w:bottom w:val="single" w:sz="4" w:space="0" w:color="auto"/>
              <w:right w:val="single" w:sz="4" w:space="0" w:color="auto"/>
            </w:tcBorders>
            <w:shd w:val="clear" w:color="auto" w:fill="FFFFFF"/>
            <w:vAlign w:val="center"/>
          </w:tcPr>
          <w:p w14:paraId="67338361"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30</w:t>
            </w: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14:paraId="3E441534"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240</w:t>
            </w:r>
          </w:p>
        </w:tc>
        <w:tc>
          <w:tcPr>
            <w:tcW w:w="469" w:type="dxa"/>
            <w:tcBorders>
              <w:top w:val="single" w:sz="4" w:space="0" w:color="auto"/>
              <w:left w:val="single" w:sz="4" w:space="0" w:color="auto"/>
              <w:bottom w:val="single" w:sz="4" w:space="0" w:color="auto"/>
              <w:right w:val="single" w:sz="4" w:space="0" w:color="auto"/>
            </w:tcBorders>
            <w:shd w:val="clear" w:color="auto" w:fill="FFFFFF"/>
            <w:vAlign w:val="center"/>
          </w:tcPr>
          <w:p w14:paraId="54EE341F" w14:textId="77777777" w:rsidR="00654EEF" w:rsidRPr="00B80E7F" w:rsidRDefault="00654EEF" w:rsidP="008D03DC">
            <w:pPr>
              <w:spacing w:after="0" w:line="240" w:lineRule="auto"/>
              <w:rPr>
                <w:rFonts w:ascii="Times New Roman" w:eastAsia="Times New Roman" w:hAnsi="Times New Roman"/>
                <w:b/>
                <w:sz w:val="18"/>
                <w:szCs w:val="18"/>
                <w:lang w:eastAsia="ru-RU"/>
              </w:rPr>
            </w:pPr>
          </w:p>
        </w:tc>
        <w:tc>
          <w:tcPr>
            <w:tcW w:w="469" w:type="dxa"/>
            <w:tcBorders>
              <w:top w:val="single" w:sz="4" w:space="0" w:color="auto"/>
              <w:left w:val="single" w:sz="4" w:space="0" w:color="auto"/>
              <w:bottom w:val="single" w:sz="4" w:space="0" w:color="auto"/>
              <w:right w:val="single" w:sz="4" w:space="0" w:color="auto"/>
            </w:tcBorders>
            <w:shd w:val="clear" w:color="auto" w:fill="FFFFFF"/>
            <w:vAlign w:val="center"/>
          </w:tcPr>
          <w:p w14:paraId="515266FF" w14:textId="77777777" w:rsidR="00654EEF" w:rsidRPr="00B80E7F" w:rsidRDefault="00654EEF" w:rsidP="008D03DC">
            <w:pPr>
              <w:spacing w:after="0" w:line="240" w:lineRule="auto"/>
              <w:rPr>
                <w:rFonts w:ascii="Times New Roman" w:eastAsia="Times New Roman" w:hAnsi="Times New Roman" w:cs="Calibri"/>
                <w:sz w:val="18"/>
                <w:szCs w:val="18"/>
                <w:lang w:eastAsia="ru-RU"/>
              </w:rPr>
            </w:pPr>
          </w:p>
        </w:tc>
        <w:tc>
          <w:tcPr>
            <w:tcW w:w="681" w:type="dxa"/>
            <w:tcBorders>
              <w:top w:val="single" w:sz="4" w:space="0" w:color="auto"/>
              <w:left w:val="single" w:sz="4" w:space="0" w:color="auto"/>
              <w:bottom w:val="single" w:sz="4" w:space="0" w:color="auto"/>
              <w:right w:val="single" w:sz="4" w:space="0" w:color="auto"/>
            </w:tcBorders>
            <w:shd w:val="clear" w:color="auto" w:fill="FFFFFF"/>
            <w:vAlign w:val="center"/>
          </w:tcPr>
          <w:p w14:paraId="61462764"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180</w:t>
            </w:r>
          </w:p>
        </w:tc>
        <w:tc>
          <w:tcPr>
            <w:tcW w:w="684" w:type="dxa"/>
            <w:tcBorders>
              <w:top w:val="single" w:sz="4" w:space="0" w:color="auto"/>
              <w:left w:val="single" w:sz="4" w:space="0" w:color="auto"/>
              <w:bottom w:val="single" w:sz="4" w:space="0" w:color="auto"/>
              <w:right w:val="single" w:sz="4" w:space="0" w:color="auto"/>
            </w:tcBorders>
            <w:shd w:val="clear" w:color="auto" w:fill="FFFFFF"/>
            <w:vAlign w:val="center"/>
          </w:tcPr>
          <w:p w14:paraId="5B62109A"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450</w:t>
            </w:r>
          </w:p>
        </w:tc>
        <w:tc>
          <w:tcPr>
            <w:tcW w:w="385" w:type="dxa"/>
            <w:tcBorders>
              <w:top w:val="single" w:sz="4" w:space="0" w:color="auto"/>
              <w:left w:val="single" w:sz="4" w:space="0" w:color="auto"/>
              <w:bottom w:val="single" w:sz="4" w:space="0" w:color="auto"/>
              <w:right w:val="single" w:sz="4" w:space="0" w:color="auto"/>
            </w:tcBorders>
            <w:shd w:val="clear" w:color="auto" w:fill="FFFFFF"/>
            <w:vAlign w:val="center"/>
          </w:tcPr>
          <w:p w14:paraId="5C23C5A7"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15</w:t>
            </w:r>
          </w:p>
        </w:tc>
        <w:tc>
          <w:tcPr>
            <w:tcW w:w="385" w:type="dxa"/>
            <w:tcBorders>
              <w:top w:val="single" w:sz="4" w:space="0" w:color="auto"/>
              <w:left w:val="single" w:sz="4" w:space="0" w:color="auto"/>
              <w:bottom w:val="single" w:sz="4" w:space="0" w:color="auto"/>
              <w:right w:val="single" w:sz="4" w:space="0" w:color="auto"/>
            </w:tcBorders>
            <w:shd w:val="clear" w:color="auto" w:fill="FFFFFF"/>
            <w:vAlign w:val="center"/>
          </w:tcPr>
          <w:p w14:paraId="63626C1C"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10</w:t>
            </w:r>
          </w:p>
        </w:tc>
        <w:tc>
          <w:tcPr>
            <w:tcW w:w="385" w:type="dxa"/>
            <w:tcBorders>
              <w:top w:val="single" w:sz="4" w:space="0" w:color="auto"/>
              <w:left w:val="single" w:sz="4" w:space="0" w:color="auto"/>
              <w:bottom w:val="single" w:sz="4" w:space="0" w:color="auto"/>
              <w:right w:val="single" w:sz="4" w:space="0" w:color="auto"/>
            </w:tcBorders>
            <w:shd w:val="clear" w:color="auto" w:fill="FFFFFF"/>
            <w:vAlign w:val="center"/>
          </w:tcPr>
          <w:p w14:paraId="51DA6336"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5</w:t>
            </w:r>
          </w:p>
        </w:tc>
        <w:tc>
          <w:tcPr>
            <w:tcW w:w="385" w:type="dxa"/>
            <w:tcBorders>
              <w:top w:val="single" w:sz="4" w:space="0" w:color="auto"/>
              <w:left w:val="single" w:sz="4" w:space="0" w:color="auto"/>
              <w:bottom w:val="single" w:sz="4" w:space="0" w:color="auto"/>
              <w:right w:val="single" w:sz="4" w:space="0" w:color="auto"/>
            </w:tcBorders>
            <w:shd w:val="clear" w:color="auto" w:fill="FFFFFF"/>
            <w:vAlign w:val="center"/>
          </w:tcPr>
          <w:p w14:paraId="421CDDD1"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shd w:val="clear" w:color="auto" w:fill="FFFFFF"/>
          </w:tcPr>
          <w:p w14:paraId="6876748A" w14:textId="77777777" w:rsidR="00654EEF" w:rsidRPr="00B80E7F" w:rsidRDefault="00654EEF" w:rsidP="008D03DC">
            <w:pPr>
              <w:spacing w:after="0" w:line="240" w:lineRule="auto"/>
              <w:rPr>
                <w:rFonts w:ascii="Times New Roman" w:eastAsia="Times New Roman" w:hAnsi="Times New Roman"/>
                <w:b/>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shd w:val="clear" w:color="auto" w:fill="FFFFFF"/>
          </w:tcPr>
          <w:p w14:paraId="2361B544" w14:textId="77777777" w:rsidR="00654EEF" w:rsidRPr="00B80E7F" w:rsidRDefault="00654EEF" w:rsidP="008D03DC">
            <w:pPr>
              <w:spacing w:after="0" w:line="240" w:lineRule="auto"/>
              <w:rPr>
                <w:rFonts w:ascii="Times New Roman" w:eastAsia="Times New Roman" w:hAnsi="Times New Roman" w:cs="Calibri"/>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shd w:val="clear" w:color="auto" w:fill="FFFFFF"/>
          </w:tcPr>
          <w:p w14:paraId="7673B117" w14:textId="77777777" w:rsidR="00654EEF" w:rsidRPr="00B80E7F" w:rsidRDefault="00654EEF" w:rsidP="008D03DC">
            <w:pPr>
              <w:spacing w:after="0" w:line="240" w:lineRule="auto"/>
              <w:rPr>
                <w:rFonts w:ascii="Times New Roman" w:eastAsia="Times New Roman" w:hAnsi="Times New Roman" w:cs="Calibri"/>
                <w:sz w:val="18"/>
                <w:szCs w:val="18"/>
                <w:lang w:eastAsia="ru-RU"/>
              </w:rPr>
            </w:pPr>
          </w:p>
        </w:tc>
        <w:tc>
          <w:tcPr>
            <w:tcW w:w="300" w:type="dxa"/>
            <w:tcBorders>
              <w:top w:val="single" w:sz="4" w:space="0" w:color="auto"/>
              <w:left w:val="single" w:sz="4" w:space="0" w:color="auto"/>
              <w:bottom w:val="single" w:sz="4" w:space="0" w:color="auto"/>
              <w:right w:val="single" w:sz="4" w:space="0" w:color="auto"/>
            </w:tcBorders>
            <w:shd w:val="clear" w:color="auto" w:fill="FFFFFF"/>
          </w:tcPr>
          <w:p w14:paraId="4F5DB2D2" w14:textId="77777777" w:rsidR="00654EEF" w:rsidRPr="00B80E7F" w:rsidRDefault="00654EEF" w:rsidP="008D03DC">
            <w:pPr>
              <w:spacing w:after="0" w:line="240" w:lineRule="auto"/>
              <w:rPr>
                <w:rFonts w:ascii="Times New Roman" w:eastAsia="Times New Roman" w:hAnsi="Times New Roman" w:cs="Calibri"/>
                <w:sz w:val="18"/>
                <w:szCs w:val="18"/>
                <w:lang w:eastAsia="ru-RU"/>
              </w:rPr>
            </w:pPr>
          </w:p>
        </w:tc>
        <w:tc>
          <w:tcPr>
            <w:tcW w:w="422" w:type="dxa"/>
            <w:tcBorders>
              <w:top w:val="single" w:sz="4" w:space="0" w:color="auto"/>
              <w:left w:val="single" w:sz="4" w:space="0" w:color="auto"/>
              <w:bottom w:val="single" w:sz="4" w:space="0" w:color="auto"/>
              <w:right w:val="single" w:sz="4" w:space="0" w:color="auto"/>
            </w:tcBorders>
            <w:shd w:val="clear" w:color="auto" w:fill="FFFFFF"/>
          </w:tcPr>
          <w:p w14:paraId="58A1F8AE" w14:textId="77777777" w:rsidR="00654EEF" w:rsidRPr="00B80E7F" w:rsidRDefault="00654EEF" w:rsidP="008D03DC">
            <w:pPr>
              <w:spacing w:after="0" w:line="240" w:lineRule="auto"/>
              <w:rPr>
                <w:rFonts w:ascii="Times New Roman" w:eastAsia="Times New Roman" w:hAnsi="Times New Roman" w:cs="Calibri"/>
                <w:sz w:val="18"/>
                <w:szCs w:val="18"/>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FFFFFF"/>
          </w:tcPr>
          <w:p w14:paraId="58CE159C"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r>
      <w:tr w:rsidR="00654EEF" w:rsidRPr="00B80E7F" w14:paraId="750A3A76" w14:textId="77777777" w:rsidTr="008D03DC">
        <w:trPr>
          <w:trHeight w:val="631"/>
        </w:trPr>
        <w:tc>
          <w:tcPr>
            <w:tcW w:w="649" w:type="dxa"/>
            <w:tcBorders>
              <w:top w:val="single" w:sz="4" w:space="0" w:color="auto"/>
              <w:left w:val="single" w:sz="4" w:space="0" w:color="auto"/>
              <w:bottom w:val="single" w:sz="4" w:space="0" w:color="auto"/>
              <w:right w:val="single" w:sz="4" w:space="0" w:color="auto"/>
            </w:tcBorders>
            <w:noWrap/>
            <w:vAlign w:val="center"/>
          </w:tcPr>
          <w:p w14:paraId="61CD86EA"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val="kk-KZ" w:eastAsia="ru-RU"/>
              </w:rPr>
              <w:t>1</w:t>
            </w:r>
          </w:p>
        </w:tc>
        <w:tc>
          <w:tcPr>
            <w:tcW w:w="683" w:type="dxa"/>
            <w:tcBorders>
              <w:top w:val="single" w:sz="4" w:space="0" w:color="auto"/>
              <w:left w:val="single" w:sz="4" w:space="0" w:color="auto"/>
              <w:bottom w:val="single" w:sz="4" w:space="0" w:color="auto"/>
              <w:right w:val="single" w:sz="4" w:space="0" w:color="auto"/>
            </w:tcBorders>
          </w:tcPr>
          <w:p w14:paraId="24BDB9D1" w14:textId="77777777" w:rsidR="00654EEF" w:rsidRPr="00B447E4" w:rsidRDefault="00654EEF" w:rsidP="008D03DC">
            <w:pPr>
              <w:spacing w:after="0" w:line="240" w:lineRule="auto"/>
              <w:ind w:left="-4" w:firstLine="4"/>
              <w:jc w:val="center"/>
              <w:rPr>
                <w:rFonts w:ascii="Times New Roman" w:hAnsi="Times New Roman"/>
                <w:sz w:val="16"/>
                <w:szCs w:val="16"/>
                <w:lang w:val="kk-KZ"/>
              </w:rPr>
            </w:pPr>
            <w:r>
              <w:rPr>
                <w:rFonts w:ascii="Times New Roman" w:hAnsi="Times New Roman"/>
                <w:sz w:val="16"/>
                <w:szCs w:val="16"/>
                <w:lang w:val="kk-KZ"/>
              </w:rPr>
              <w:t>ЖБП/МК</w:t>
            </w:r>
          </w:p>
        </w:tc>
        <w:tc>
          <w:tcPr>
            <w:tcW w:w="1331" w:type="dxa"/>
            <w:tcBorders>
              <w:top w:val="single" w:sz="4" w:space="0" w:color="auto"/>
              <w:left w:val="single" w:sz="4" w:space="0" w:color="auto"/>
              <w:bottom w:val="single" w:sz="4" w:space="0" w:color="auto"/>
              <w:right w:val="single" w:sz="4" w:space="0" w:color="auto"/>
            </w:tcBorders>
          </w:tcPr>
          <w:p w14:paraId="1D8E559A" w14:textId="77777777" w:rsidR="00E25418" w:rsidRDefault="00E25418" w:rsidP="00E25418">
            <w:pPr>
              <w:pStyle w:val="aff1"/>
              <w:rPr>
                <w:rFonts w:ascii="Times New Roman" w:eastAsiaTheme="minorHAnsi" w:hAnsi="Times New Roman"/>
                <w:sz w:val="18"/>
                <w:szCs w:val="18"/>
                <w:lang w:eastAsia="ru-RU"/>
              </w:rPr>
            </w:pPr>
            <w:r>
              <w:rPr>
                <w:rFonts w:ascii="Times New Roman" w:hAnsi="Times New Roman"/>
                <w:sz w:val="18"/>
                <w:szCs w:val="18"/>
                <w:lang w:eastAsia="ru-RU"/>
              </w:rPr>
              <w:t>KTM/ IKG/</w:t>
            </w:r>
            <w:r>
              <w:t xml:space="preserve"> </w:t>
            </w:r>
            <w:r>
              <w:rPr>
                <w:rFonts w:ascii="Times New Roman" w:hAnsi="Times New Roman"/>
                <w:sz w:val="18"/>
                <w:szCs w:val="18"/>
                <w:lang w:eastAsia="ru-RU"/>
              </w:rPr>
              <w:t>HOKS</w:t>
            </w:r>
          </w:p>
          <w:p w14:paraId="7876C424" w14:textId="77777777" w:rsidR="00654EEF" w:rsidRPr="00AD1DCE" w:rsidRDefault="00E25418" w:rsidP="00E25418">
            <w:pPr>
              <w:spacing w:after="0" w:line="240" w:lineRule="auto"/>
              <w:rPr>
                <w:rFonts w:ascii="Times New Roman" w:hAnsi="Times New Roman"/>
                <w:sz w:val="16"/>
                <w:szCs w:val="16"/>
              </w:rPr>
            </w:pPr>
            <w:r>
              <w:rPr>
                <w:rFonts w:ascii="Times New Roman" w:hAnsi="Times New Roman"/>
                <w:sz w:val="18"/>
                <w:szCs w:val="18"/>
                <w:lang w:eastAsia="ru-RU"/>
              </w:rPr>
              <w:t>1101</w:t>
            </w:r>
          </w:p>
        </w:tc>
        <w:tc>
          <w:tcPr>
            <w:tcW w:w="3428" w:type="dxa"/>
            <w:tcBorders>
              <w:top w:val="single" w:sz="4" w:space="0" w:color="auto"/>
              <w:left w:val="single" w:sz="4" w:space="0" w:color="auto"/>
              <w:bottom w:val="single" w:sz="4" w:space="0" w:color="auto"/>
              <w:right w:val="single" w:sz="4" w:space="0" w:color="auto"/>
            </w:tcBorders>
          </w:tcPr>
          <w:p w14:paraId="7F4F990D" w14:textId="77777777" w:rsidR="00654EEF" w:rsidRPr="00AD1DCE" w:rsidRDefault="00654EEF" w:rsidP="008D03DC">
            <w:pPr>
              <w:spacing w:after="0" w:line="240" w:lineRule="auto"/>
              <w:rPr>
                <w:rFonts w:ascii="Times New Roman" w:hAnsi="Times New Roman"/>
                <w:sz w:val="16"/>
                <w:szCs w:val="16"/>
              </w:rPr>
            </w:pPr>
            <w:r w:rsidRPr="00AD1DCE">
              <w:rPr>
                <w:rFonts w:ascii="Times New Roman" w:hAnsi="Times New Roman"/>
                <w:sz w:val="16"/>
                <w:szCs w:val="16"/>
              </w:rPr>
              <w:t>Қазақстан тарихы/История Казахстана/ History of Kazakhstan</w:t>
            </w:r>
          </w:p>
        </w:tc>
        <w:tc>
          <w:tcPr>
            <w:tcW w:w="567" w:type="dxa"/>
            <w:tcBorders>
              <w:top w:val="single" w:sz="4" w:space="0" w:color="auto"/>
              <w:left w:val="single" w:sz="4" w:space="0" w:color="auto"/>
              <w:bottom w:val="single" w:sz="4" w:space="0" w:color="auto"/>
              <w:right w:val="single" w:sz="4" w:space="0" w:color="auto"/>
            </w:tcBorders>
            <w:vAlign w:val="center"/>
          </w:tcPr>
          <w:p w14:paraId="2BAF9138"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val="kk-KZ" w:eastAsia="ru-RU"/>
              </w:rPr>
              <w:t>5</w:t>
            </w:r>
          </w:p>
        </w:tc>
        <w:tc>
          <w:tcPr>
            <w:tcW w:w="708" w:type="dxa"/>
            <w:tcBorders>
              <w:top w:val="single" w:sz="4" w:space="0" w:color="auto"/>
              <w:left w:val="single" w:sz="4" w:space="0" w:color="auto"/>
              <w:bottom w:val="single" w:sz="4" w:space="0" w:color="auto"/>
              <w:right w:val="single" w:sz="4" w:space="0" w:color="auto"/>
            </w:tcBorders>
            <w:vAlign w:val="center"/>
          </w:tcPr>
          <w:p w14:paraId="0962D0D0"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150</w:t>
            </w:r>
          </w:p>
        </w:tc>
        <w:tc>
          <w:tcPr>
            <w:tcW w:w="487" w:type="dxa"/>
            <w:tcBorders>
              <w:top w:val="single" w:sz="4" w:space="0" w:color="auto"/>
              <w:left w:val="single" w:sz="4" w:space="0" w:color="auto"/>
              <w:bottom w:val="single" w:sz="4" w:space="0" w:color="auto"/>
              <w:right w:val="single" w:sz="4" w:space="0" w:color="auto"/>
            </w:tcBorders>
            <w:vAlign w:val="center"/>
          </w:tcPr>
          <w:p w14:paraId="2EF16945"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15</w:t>
            </w:r>
          </w:p>
        </w:tc>
        <w:tc>
          <w:tcPr>
            <w:tcW w:w="554" w:type="dxa"/>
            <w:tcBorders>
              <w:top w:val="single" w:sz="4" w:space="0" w:color="auto"/>
              <w:left w:val="single" w:sz="4" w:space="0" w:color="auto"/>
              <w:bottom w:val="single" w:sz="4" w:space="0" w:color="auto"/>
              <w:right w:val="single" w:sz="4" w:space="0" w:color="auto"/>
            </w:tcBorders>
            <w:vAlign w:val="center"/>
          </w:tcPr>
          <w:p w14:paraId="7E604E42"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eastAsia="ru-RU"/>
              </w:rPr>
              <w:t>3</w:t>
            </w:r>
            <w:r w:rsidRPr="00B80E7F">
              <w:rPr>
                <w:rFonts w:ascii="Times New Roman" w:eastAsia="Times New Roman" w:hAnsi="Times New Roman"/>
                <w:sz w:val="18"/>
                <w:szCs w:val="18"/>
                <w:lang w:val="kk-KZ" w:eastAsia="ru-RU"/>
              </w:rPr>
              <w:t>0</w:t>
            </w:r>
          </w:p>
        </w:tc>
        <w:tc>
          <w:tcPr>
            <w:tcW w:w="469" w:type="dxa"/>
            <w:tcBorders>
              <w:top w:val="single" w:sz="4" w:space="0" w:color="auto"/>
              <w:left w:val="single" w:sz="4" w:space="0" w:color="auto"/>
              <w:bottom w:val="single" w:sz="4" w:space="0" w:color="auto"/>
              <w:right w:val="single" w:sz="4" w:space="0" w:color="auto"/>
            </w:tcBorders>
            <w:vAlign w:val="center"/>
          </w:tcPr>
          <w:p w14:paraId="4FA74425"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69" w:type="dxa"/>
            <w:tcBorders>
              <w:top w:val="single" w:sz="4" w:space="0" w:color="auto"/>
              <w:left w:val="single" w:sz="4" w:space="0" w:color="auto"/>
              <w:bottom w:val="single" w:sz="4" w:space="0" w:color="auto"/>
              <w:right w:val="single" w:sz="4" w:space="0" w:color="auto"/>
            </w:tcBorders>
            <w:vAlign w:val="center"/>
          </w:tcPr>
          <w:p w14:paraId="5EEE172E"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681" w:type="dxa"/>
            <w:tcBorders>
              <w:top w:val="single" w:sz="4" w:space="0" w:color="auto"/>
              <w:left w:val="single" w:sz="4" w:space="0" w:color="auto"/>
              <w:bottom w:val="single" w:sz="4" w:space="0" w:color="auto"/>
              <w:right w:val="single" w:sz="4" w:space="0" w:color="auto"/>
            </w:tcBorders>
            <w:vAlign w:val="center"/>
          </w:tcPr>
          <w:p w14:paraId="6EFC3472"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val="kk-KZ" w:eastAsia="ru-RU"/>
              </w:rPr>
              <w:t>30</w:t>
            </w:r>
          </w:p>
        </w:tc>
        <w:tc>
          <w:tcPr>
            <w:tcW w:w="684" w:type="dxa"/>
            <w:tcBorders>
              <w:top w:val="single" w:sz="4" w:space="0" w:color="auto"/>
              <w:left w:val="single" w:sz="4" w:space="0" w:color="auto"/>
              <w:bottom w:val="single" w:sz="4" w:space="0" w:color="auto"/>
              <w:right w:val="single" w:sz="4" w:space="0" w:color="auto"/>
            </w:tcBorders>
            <w:vAlign w:val="center"/>
          </w:tcPr>
          <w:p w14:paraId="5C74F977"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75</w:t>
            </w:r>
          </w:p>
        </w:tc>
        <w:tc>
          <w:tcPr>
            <w:tcW w:w="385" w:type="dxa"/>
            <w:tcBorders>
              <w:top w:val="single" w:sz="4" w:space="0" w:color="auto"/>
              <w:left w:val="single" w:sz="4" w:space="0" w:color="auto"/>
              <w:bottom w:val="single" w:sz="4" w:space="0" w:color="auto"/>
              <w:right w:val="single" w:sz="4" w:space="0" w:color="auto"/>
            </w:tcBorders>
            <w:vAlign w:val="center"/>
          </w:tcPr>
          <w:p w14:paraId="0E933468"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404E3C05"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1461552D"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5</w:t>
            </w:r>
          </w:p>
        </w:tc>
        <w:tc>
          <w:tcPr>
            <w:tcW w:w="385" w:type="dxa"/>
            <w:tcBorders>
              <w:top w:val="single" w:sz="4" w:space="0" w:color="auto"/>
              <w:left w:val="single" w:sz="4" w:space="0" w:color="auto"/>
              <w:bottom w:val="single" w:sz="4" w:space="0" w:color="auto"/>
              <w:right w:val="single" w:sz="4" w:space="0" w:color="auto"/>
            </w:tcBorders>
            <w:vAlign w:val="center"/>
          </w:tcPr>
          <w:p w14:paraId="750D4C27" w14:textId="77777777" w:rsidR="00654EEF" w:rsidRPr="00B80E7F" w:rsidRDefault="00654EEF" w:rsidP="008D03DC">
            <w:pPr>
              <w:spacing w:after="0" w:line="240" w:lineRule="auto"/>
              <w:rPr>
                <w:rFonts w:ascii="Times New Roman" w:eastAsia="Times New Roman" w:hAnsi="Times New Roman" w:cs="Calibri"/>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1A2F65D6" w14:textId="77777777" w:rsidR="00654EEF" w:rsidRPr="00B80E7F" w:rsidRDefault="00654EEF" w:rsidP="008D03DC">
            <w:pPr>
              <w:spacing w:after="0" w:line="240" w:lineRule="auto"/>
              <w:rPr>
                <w:rFonts w:ascii="Times New Roman" w:eastAsia="Times New Roman" w:hAnsi="Times New Roman" w:cs="Calibri"/>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27628B59" w14:textId="77777777" w:rsidR="00654EEF" w:rsidRPr="00B80E7F" w:rsidRDefault="00654EEF" w:rsidP="008D03DC">
            <w:pPr>
              <w:spacing w:after="0" w:line="240" w:lineRule="auto"/>
              <w:rPr>
                <w:rFonts w:ascii="Times New Roman" w:eastAsia="Times New Roman" w:hAnsi="Times New Roman" w:cs="Calibri"/>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0A88AF8D" w14:textId="77777777" w:rsidR="00654EEF" w:rsidRPr="00B80E7F" w:rsidRDefault="00654EEF" w:rsidP="008D03DC">
            <w:pPr>
              <w:spacing w:after="0" w:line="240" w:lineRule="auto"/>
              <w:rPr>
                <w:rFonts w:ascii="Times New Roman" w:eastAsia="Times New Roman" w:hAnsi="Times New Roman" w:cs="Calibri"/>
                <w:sz w:val="18"/>
                <w:szCs w:val="18"/>
                <w:lang w:eastAsia="ru-RU"/>
              </w:rPr>
            </w:pPr>
          </w:p>
        </w:tc>
        <w:tc>
          <w:tcPr>
            <w:tcW w:w="300" w:type="dxa"/>
            <w:tcBorders>
              <w:top w:val="single" w:sz="4" w:space="0" w:color="auto"/>
              <w:left w:val="single" w:sz="4" w:space="0" w:color="auto"/>
              <w:bottom w:val="single" w:sz="4" w:space="0" w:color="auto"/>
              <w:right w:val="single" w:sz="4" w:space="0" w:color="auto"/>
            </w:tcBorders>
            <w:vAlign w:val="center"/>
          </w:tcPr>
          <w:p w14:paraId="38C35C03" w14:textId="77777777" w:rsidR="00654EEF" w:rsidRPr="00B80E7F" w:rsidRDefault="00654EEF" w:rsidP="008D03DC">
            <w:pPr>
              <w:spacing w:after="0" w:line="240" w:lineRule="auto"/>
              <w:rPr>
                <w:rFonts w:ascii="Times New Roman" w:eastAsia="Times New Roman" w:hAnsi="Times New Roman" w:cs="Calibri"/>
                <w:sz w:val="18"/>
                <w:szCs w:val="18"/>
                <w:lang w:eastAsia="ru-RU"/>
              </w:rPr>
            </w:pPr>
          </w:p>
        </w:tc>
        <w:tc>
          <w:tcPr>
            <w:tcW w:w="422" w:type="dxa"/>
            <w:tcBorders>
              <w:top w:val="single" w:sz="4" w:space="0" w:color="auto"/>
              <w:left w:val="single" w:sz="4" w:space="0" w:color="auto"/>
              <w:bottom w:val="single" w:sz="4" w:space="0" w:color="auto"/>
              <w:right w:val="single" w:sz="4" w:space="0" w:color="auto"/>
            </w:tcBorders>
            <w:vAlign w:val="center"/>
          </w:tcPr>
          <w:p w14:paraId="39ADA3E0"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29</w:t>
            </w:r>
          </w:p>
        </w:tc>
        <w:tc>
          <w:tcPr>
            <w:tcW w:w="1567" w:type="dxa"/>
            <w:tcBorders>
              <w:top w:val="single" w:sz="4" w:space="0" w:color="auto"/>
              <w:left w:val="single" w:sz="4" w:space="0" w:color="auto"/>
              <w:bottom w:val="single" w:sz="4" w:space="0" w:color="auto"/>
              <w:right w:val="single" w:sz="4" w:space="0" w:color="auto"/>
            </w:tcBorders>
            <w:vAlign w:val="center"/>
          </w:tcPr>
          <w:p w14:paraId="55749879"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roofErr w:type="gramStart"/>
            <w:r w:rsidRPr="00C866B2">
              <w:rPr>
                <w:rFonts w:ascii="Times New Roman" w:eastAsia="Times New Roman" w:hAnsi="Times New Roman"/>
                <w:sz w:val="18"/>
                <w:szCs w:val="18"/>
                <w:lang w:eastAsia="ru-RU"/>
              </w:rPr>
              <w:t>Мемлекеттік  емтихан</w:t>
            </w:r>
            <w:proofErr w:type="gramEnd"/>
          </w:p>
        </w:tc>
      </w:tr>
      <w:tr w:rsidR="00654EEF" w:rsidRPr="00B80E7F" w14:paraId="78BCB0D4" w14:textId="77777777" w:rsidTr="008D03DC">
        <w:trPr>
          <w:trHeight w:val="58"/>
        </w:trPr>
        <w:tc>
          <w:tcPr>
            <w:tcW w:w="649" w:type="dxa"/>
            <w:tcBorders>
              <w:top w:val="single" w:sz="4" w:space="0" w:color="auto"/>
              <w:left w:val="single" w:sz="4" w:space="0" w:color="auto"/>
              <w:bottom w:val="single" w:sz="4" w:space="0" w:color="auto"/>
              <w:right w:val="single" w:sz="4" w:space="0" w:color="auto"/>
            </w:tcBorders>
            <w:noWrap/>
            <w:vAlign w:val="center"/>
            <w:hideMark/>
          </w:tcPr>
          <w:p w14:paraId="2471BF46"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2</w:t>
            </w:r>
          </w:p>
        </w:tc>
        <w:tc>
          <w:tcPr>
            <w:tcW w:w="683" w:type="dxa"/>
            <w:tcBorders>
              <w:top w:val="single" w:sz="4" w:space="0" w:color="auto"/>
              <w:left w:val="single" w:sz="4" w:space="0" w:color="auto"/>
              <w:bottom w:val="single" w:sz="4" w:space="0" w:color="auto"/>
              <w:right w:val="single" w:sz="4" w:space="0" w:color="auto"/>
            </w:tcBorders>
            <w:hideMark/>
          </w:tcPr>
          <w:p w14:paraId="3AC3A464" w14:textId="77777777" w:rsidR="00654EEF" w:rsidRPr="00B447E4" w:rsidRDefault="00654EEF" w:rsidP="008D03DC">
            <w:pPr>
              <w:spacing w:after="0" w:line="240" w:lineRule="auto"/>
              <w:ind w:left="-4" w:firstLine="4"/>
              <w:jc w:val="center"/>
              <w:rPr>
                <w:rFonts w:ascii="Times New Roman" w:hAnsi="Times New Roman"/>
                <w:sz w:val="16"/>
                <w:szCs w:val="16"/>
                <w:lang w:val="kk-KZ"/>
              </w:rPr>
            </w:pPr>
            <w:r>
              <w:rPr>
                <w:rFonts w:ascii="Times New Roman" w:hAnsi="Times New Roman"/>
                <w:sz w:val="16"/>
                <w:szCs w:val="16"/>
                <w:lang w:val="kk-KZ"/>
              </w:rPr>
              <w:t>ЖБП/МК</w:t>
            </w:r>
          </w:p>
        </w:tc>
        <w:tc>
          <w:tcPr>
            <w:tcW w:w="1331" w:type="dxa"/>
            <w:tcBorders>
              <w:top w:val="single" w:sz="4" w:space="0" w:color="auto"/>
              <w:left w:val="single" w:sz="4" w:space="0" w:color="auto"/>
              <w:bottom w:val="single" w:sz="4" w:space="0" w:color="auto"/>
              <w:right w:val="single" w:sz="4" w:space="0" w:color="auto"/>
            </w:tcBorders>
            <w:hideMark/>
          </w:tcPr>
          <w:p w14:paraId="7E86607F" w14:textId="77777777" w:rsidR="00E25418" w:rsidRDefault="00E25418" w:rsidP="00E25418">
            <w:pPr>
              <w:pStyle w:val="aff1"/>
              <w:spacing w:line="256" w:lineRule="auto"/>
              <w:rPr>
                <w:rFonts w:ascii="Times New Roman" w:eastAsiaTheme="minorHAnsi" w:hAnsi="Times New Roman"/>
                <w:sz w:val="18"/>
                <w:szCs w:val="18"/>
                <w:lang w:eastAsia="ru-RU"/>
              </w:rPr>
            </w:pPr>
            <w:r>
              <w:rPr>
                <w:rFonts w:ascii="Times New Roman" w:hAnsi="Times New Roman"/>
                <w:sz w:val="18"/>
                <w:szCs w:val="18"/>
                <w:lang w:eastAsia="ru-RU"/>
              </w:rPr>
              <w:t>Fil</w:t>
            </w:r>
            <w:r>
              <w:rPr>
                <w:rFonts w:ascii="Times New Roman" w:hAnsi="Times New Roman"/>
                <w:sz w:val="18"/>
                <w:szCs w:val="18"/>
                <w:lang w:val="en-US" w:eastAsia="ru-RU"/>
              </w:rPr>
              <w:t>/</w:t>
            </w:r>
            <w:r>
              <w:rPr>
                <w:lang w:val="en-US"/>
              </w:rPr>
              <w:t xml:space="preserve"> </w:t>
            </w:r>
            <w:r>
              <w:rPr>
                <w:rFonts w:ascii="Times New Roman" w:hAnsi="Times New Roman"/>
                <w:sz w:val="18"/>
                <w:szCs w:val="18"/>
                <w:lang w:val="en-US" w:eastAsia="ru-RU"/>
              </w:rPr>
              <w:t>Phi</w:t>
            </w:r>
            <w:r>
              <w:rPr>
                <w:rFonts w:ascii="Times New Roman" w:hAnsi="Times New Roman"/>
                <w:sz w:val="18"/>
                <w:szCs w:val="18"/>
                <w:lang w:eastAsia="ru-RU"/>
              </w:rPr>
              <w:t xml:space="preserve"> 2111</w:t>
            </w:r>
          </w:p>
          <w:p w14:paraId="0430F5FB" w14:textId="77777777" w:rsidR="00654EEF" w:rsidRPr="00AD1DCE" w:rsidRDefault="00654EEF" w:rsidP="008D03DC">
            <w:pPr>
              <w:spacing w:after="0" w:line="240" w:lineRule="auto"/>
              <w:rPr>
                <w:rFonts w:ascii="Times New Roman" w:hAnsi="Times New Roman"/>
                <w:sz w:val="16"/>
                <w:szCs w:val="16"/>
              </w:rPr>
            </w:pPr>
          </w:p>
        </w:tc>
        <w:tc>
          <w:tcPr>
            <w:tcW w:w="3428" w:type="dxa"/>
            <w:tcBorders>
              <w:top w:val="single" w:sz="4" w:space="0" w:color="auto"/>
              <w:left w:val="single" w:sz="4" w:space="0" w:color="auto"/>
              <w:bottom w:val="single" w:sz="4" w:space="0" w:color="auto"/>
              <w:right w:val="single" w:sz="4" w:space="0" w:color="auto"/>
            </w:tcBorders>
            <w:hideMark/>
          </w:tcPr>
          <w:p w14:paraId="65594BD0" w14:textId="77777777" w:rsidR="00654EEF" w:rsidRPr="00AD1DCE" w:rsidRDefault="00654EEF" w:rsidP="008D03DC">
            <w:pPr>
              <w:spacing w:after="0" w:line="240" w:lineRule="auto"/>
              <w:rPr>
                <w:rFonts w:ascii="Times New Roman" w:hAnsi="Times New Roman"/>
                <w:sz w:val="16"/>
                <w:szCs w:val="16"/>
              </w:rPr>
            </w:pPr>
            <w:r w:rsidRPr="00AD1DCE">
              <w:rPr>
                <w:rFonts w:ascii="Times New Roman" w:hAnsi="Times New Roman"/>
                <w:sz w:val="16"/>
                <w:szCs w:val="16"/>
              </w:rPr>
              <w:t>Философия/Философия/Philosophy</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BE5C28"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5</w:t>
            </w:r>
          </w:p>
        </w:tc>
        <w:tc>
          <w:tcPr>
            <w:tcW w:w="708" w:type="dxa"/>
            <w:tcBorders>
              <w:top w:val="single" w:sz="4" w:space="0" w:color="auto"/>
              <w:left w:val="single" w:sz="4" w:space="0" w:color="auto"/>
              <w:bottom w:val="single" w:sz="4" w:space="0" w:color="auto"/>
              <w:right w:val="single" w:sz="4" w:space="0" w:color="auto"/>
            </w:tcBorders>
            <w:vAlign w:val="center"/>
            <w:hideMark/>
          </w:tcPr>
          <w:p w14:paraId="7AE22C17"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150</w:t>
            </w:r>
          </w:p>
        </w:tc>
        <w:tc>
          <w:tcPr>
            <w:tcW w:w="487" w:type="dxa"/>
            <w:tcBorders>
              <w:top w:val="single" w:sz="4" w:space="0" w:color="auto"/>
              <w:left w:val="single" w:sz="4" w:space="0" w:color="auto"/>
              <w:bottom w:val="single" w:sz="4" w:space="0" w:color="auto"/>
              <w:right w:val="single" w:sz="4" w:space="0" w:color="auto"/>
            </w:tcBorders>
            <w:vAlign w:val="center"/>
            <w:hideMark/>
          </w:tcPr>
          <w:p w14:paraId="51C26C16"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15</w:t>
            </w:r>
          </w:p>
        </w:tc>
        <w:tc>
          <w:tcPr>
            <w:tcW w:w="554" w:type="dxa"/>
            <w:tcBorders>
              <w:top w:val="single" w:sz="4" w:space="0" w:color="auto"/>
              <w:left w:val="single" w:sz="4" w:space="0" w:color="auto"/>
              <w:bottom w:val="single" w:sz="4" w:space="0" w:color="auto"/>
              <w:right w:val="single" w:sz="4" w:space="0" w:color="auto"/>
            </w:tcBorders>
            <w:vAlign w:val="center"/>
            <w:hideMark/>
          </w:tcPr>
          <w:p w14:paraId="2AB95A0A"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eastAsia="ru-RU"/>
              </w:rPr>
              <w:t>3</w:t>
            </w:r>
            <w:r w:rsidRPr="00B80E7F">
              <w:rPr>
                <w:rFonts w:ascii="Times New Roman" w:eastAsia="Times New Roman" w:hAnsi="Times New Roman"/>
                <w:sz w:val="18"/>
                <w:szCs w:val="18"/>
                <w:lang w:val="kk-KZ" w:eastAsia="ru-RU"/>
              </w:rPr>
              <w:t>0</w:t>
            </w:r>
          </w:p>
        </w:tc>
        <w:tc>
          <w:tcPr>
            <w:tcW w:w="469" w:type="dxa"/>
            <w:tcBorders>
              <w:top w:val="single" w:sz="4" w:space="0" w:color="auto"/>
              <w:left w:val="single" w:sz="4" w:space="0" w:color="auto"/>
              <w:bottom w:val="single" w:sz="4" w:space="0" w:color="auto"/>
              <w:right w:val="single" w:sz="4" w:space="0" w:color="auto"/>
            </w:tcBorders>
            <w:vAlign w:val="center"/>
          </w:tcPr>
          <w:p w14:paraId="23C00781"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69" w:type="dxa"/>
            <w:tcBorders>
              <w:top w:val="single" w:sz="4" w:space="0" w:color="auto"/>
              <w:left w:val="single" w:sz="4" w:space="0" w:color="auto"/>
              <w:bottom w:val="single" w:sz="4" w:space="0" w:color="auto"/>
              <w:right w:val="single" w:sz="4" w:space="0" w:color="auto"/>
            </w:tcBorders>
            <w:vAlign w:val="center"/>
          </w:tcPr>
          <w:p w14:paraId="18EC997C"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681" w:type="dxa"/>
            <w:tcBorders>
              <w:top w:val="single" w:sz="4" w:space="0" w:color="auto"/>
              <w:left w:val="single" w:sz="4" w:space="0" w:color="auto"/>
              <w:bottom w:val="single" w:sz="4" w:space="0" w:color="auto"/>
              <w:right w:val="single" w:sz="4" w:space="0" w:color="auto"/>
            </w:tcBorders>
            <w:vAlign w:val="center"/>
            <w:hideMark/>
          </w:tcPr>
          <w:p w14:paraId="47C8F7AC"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val="kk-KZ" w:eastAsia="ru-RU"/>
              </w:rPr>
              <w:t>30</w:t>
            </w:r>
          </w:p>
        </w:tc>
        <w:tc>
          <w:tcPr>
            <w:tcW w:w="684" w:type="dxa"/>
            <w:tcBorders>
              <w:top w:val="single" w:sz="4" w:space="0" w:color="auto"/>
              <w:left w:val="single" w:sz="4" w:space="0" w:color="auto"/>
              <w:bottom w:val="single" w:sz="4" w:space="0" w:color="auto"/>
              <w:right w:val="single" w:sz="4" w:space="0" w:color="auto"/>
            </w:tcBorders>
            <w:vAlign w:val="center"/>
            <w:hideMark/>
          </w:tcPr>
          <w:p w14:paraId="03D26239"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75</w:t>
            </w:r>
          </w:p>
        </w:tc>
        <w:tc>
          <w:tcPr>
            <w:tcW w:w="385" w:type="dxa"/>
            <w:tcBorders>
              <w:top w:val="single" w:sz="4" w:space="0" w:color="auto"/>
              <w:left w:val="single" w:sz="4" w:space="0" w:color="auto"/>
              <w:bottom w:val="single" w:sz="4" w:space="0" w:color="auto"/>
              <w:right w:val="single" w:sz="4" w:space="0" w:color="auto"/>
            </w:tcBorders>
            <w:vAlign w:val="center"/>
          </w:tcPr>
          <w:p w14:paraId="390EC4ED"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06A595FD"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hideMark/>
          </w:tcPr>
          <w:p w14:paraId="1977AEE1"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5</w:t>
            </w:r>
          </w:p>
        </w:tc>
        <w:tc>
          <w:tcPr>
            <w:tcW w:w="385" w:type="dxa"/>
            <w:tcBorders>
              <w:top w:val="single" w:sz="4" w:space="0" w:color="auto"/>
              <w:left w:val="single" w:sz="4" w:space="0" w:color="auto"/>
              <w:bottom w:val="single" w:sz="4" w:space="0" w:color="auto"/>
              <w:right w:val="single" w:sz="4" w:space="0" w:color="auto"/>
            </w:tcBorders>
            <w:vAlign w:val="center"/>
          </w:tcPr>
          <w:p w14:paraId="1F7CA869" w14:textId="77777777" w:rsidR="00654EEF" w:rsidRPr="00B80E7F" w:rsidRDefault="00654EEF" w:rsidP="008D03DC">
            <w:pPr>
              <w:spacing w:after="0" w:line="240" w:lineRule="auto"/>
              <w:jc w:val="center"/>
              <w:rPr>
                <w:rFonts w:ascii="Times New Roman" w:eastAsia="Times New Roman" w:hAnsi="Times New Roman"/>
                <w:sz w:val="18"/>
                <w:szCs w:val="18"/>
                <w:highlight w:val="yellow"/>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0C55803E"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47257190"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02826D25"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00" w:type="dxa"/>
            <w:tcBorders>
              <w:top w:val="single" w:sz="4" w:space="0" w:color="auto"/>
              <w:left w:val="single" w:sz="4" w:space="0" w:color="auto"/>
              <w:bottom w:val="single" w:sz="4" w:space="0" w:color="auto"/>
              <w:right w:val="single" w:sz="4" w:space="0" w:color="auto"/>
            </w:tcBorders>
            <w:vAlign w:val="center"/>
          </w:tcPr>
          <w:p w14:paraId="60A1D106"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22" w:type="dxa"/>
            <w:tcBorders>
              <w:top w:val="single" w:sz="4" w:space="0" w:color="auto"/>
              <w:left w:val="single" w:sz="4" w:space="0" w:color="auto"/>
              <w:bottom w:val="single" w:sz="4" w:space="0" w:color="auto"/>
              <w:right w:val="single" w:sz="4" w:space="0" w:color="auto"/>
            </w:tcBorders>
            <w:vAlign w:val="center"/>
            <w:hideMark/>
          </w:tcPr>
          <w:p w14:paraId="3ADCAFF2"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29</w:t>
            </w:r>
          </w:p>
        </w:tc>
        <w:tc>
          <w:tcPr>
            <w:tcW w:w="1567" w:type="dxa"/>
            <w:tcBorders>
              <w:top w:val="single" w:sz="4" w:space="0" w:color="auto"/>
              <w:left w:val="single" w:sz="4" w:space="0" w:color="auto"/>
              <w:bottom w:val="single" w:sz="4" w:space="0" w:color="auto"/>
              <w:right w:val="single" w:sz="4" w:space="0" w:color="auto"/>
            </w:tcBorders>
            <w:hideMark/>
          </w:tcPr>
          <w:p w14:paraId="3F569C73" w14:textId="77777777" w:rsidR="00654EEF" w:rsidRDefault="00654EEF" w:rsidP="008D03DC">
            <w:pPr>
              <w:jc w:val="center"/>
            </w:pPr>
            <w:r w:rsidRPr="00CA18C9">
              <w:rPr>
                <w:rFonts w:ascii="Times New Roman" w:eastAsia="Times New Roman" w:hAnsi="Times New Roman"/>
                <w:sz w:val="18"/>
                <w:szCs w:val="18"/>
                <w:lang w:eastAsia="ru-RU"/>
              </w:rPr>
              <w:t>Емтихан</w:t>
            </w:r>
          </w:p>
        </w:tc>
      </w:tr>
      <w:tr w:rsidR="00654EEF" w:rsidRPr="00B80E7F" w14:paraId="425A66B0" w14:textId="77777777" w:rsidTr="008D03DC">
        <w:trPr>
          <w:trHeight w:val="58"/>
        </w:trPr>
        <w:tc>
          <w:tcPr>
            <w:tcW w:w="649" w:type="dxa"/>
            <w:tcBorders>
              <w:top w:val="single" w:sz="4" w:space="0" w:color="auto"/>
              <w:left w:val="single" w:sz="4" w:space="0" w:color="auto"/>
              <w:bottom w:val="single" w:sz="4" w:space="0" w:color="auto"/>
              <w:right w:val="single" w:sz="4" w:space="0" w:color="auto"/>
            </w:tcBorders>
            <w:noWrap/>
            <w:vAlign w:val="center"/>
            <w:hideMark/>
          </w:tcPr>
          <w:p w14:paraId="79D8B909"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3</w:t>
            </w:r>
          </w:p>
        </w:tc>
        <w:tc>
          <w:tcPr>
            <w:tcW w:w="683" w:type="dxa"/>
            <w:tcBorders>
              <w:top w:val="single" w:sz="4" w:space="0" w:color="auto"/>
              <w:left w:val="single" w:sz="4" w:space="0" w:color="auto"/>
              <w:bottom w:val="single" w:sz="4" w:space="0" w:color="auto"/>
              <w:right w:val="single" w:sz="4" w:space="0" w:color="auto"/>
            </w:tcBorders>
            <w:hideMark/>
          </w:tcPr>
          <w:p w14:paraId="0A3F9093" w14:textId="77777777" w:rsidR="00654EEF" w:rsidRPr="00B447E4" w:rsidRDefault="00654EEF" w:rsidP="008D03DC">
            <w:pPr>
              <w:spacing w:after="0" w:line="240" w:lineRule="auto"/>
              <w:ind w:left="-4" w:firstLine="4"/>
              <w:jc w:val="center"/>
              <w:rPr>
                <w:rFonts w:ascii="Times New Roman" w:hAnsi="Times New Roman"/>
                <w:sz w:val="16"/>
                <w:szCs w:val="16"/>
                <w:lang w:val="kk-KZ"/>
              </w:rPr>
            </w:pPr>
            <w:r>
              <w:rPr>
                <w:rFonts w:ascii="Times New Roman" w:hAnsi="Times New Roman"/>
                <w:sz w:val="16"/>
                <w:szCs w:val="16"/>
                <w:lang w:val="kk-KZ"/>
              </w:rPr>
              <w:t>ЖБП/МК</w:t>
            </w:r>
          </w:p>
        </w:tc>
        <w:tc>
          <w:tcPr>
            <w:tcW w:w="1331" w:type="dxa"/>
            <w:tcBorders>
              <w:top w:val="single" w:sz="4" w:space="0" w:color="auto"/>
              <w:left w:val="single" w:sz="4" w:space="0" w:color="auto"/>
              <w:bottom w:val="single" w:sz="4" w:space="0" w:color="auto"/>
              <w:right w:val="single" w:sz="4" w:space="0" w:color="auto"/>
            </w:tcBorders>
            <w:hideMark/>
          </w:tcPr>
          <w:p w14:paraId="439A0615" w14:textId="77777777" w:rsidR="00E25418" w:rsidRDefault="00E25418" w:rsidP="00E25418">
            <w:pPr>
              <w:pStyle w:val="aff1"/>
              <w:spacing w:line="256" w:lineRule="auto"/>
              <w:rPr>
                <w:rFonts w:ascii="Times New Roman" w:eastAsiaTheme="minorHAnsi" w:hAnsi="Times New Roman"/>
                <w:sz w:val="18"/>
                <w:szCs w:val="18"/>
                <w:lang w:eastAsia="ru-RU"/>
              </w:rPr>
            </w:pPr>
            <w:r>
              <w:rPr>
                <w:rFonts w:ascii="Times New Roman" w:hAnsi="Times New Roman"/>
                <w:sz w:val="18"/>
                <w:szCs w:val="18"/>
                <w:lang w:eastAsia="ru-RU"/>
              </w:rPr>
              <w:t>SHT/IYa/</w:t>
            </w:r>
          </w:p>
          <w:p w14:paraId="06E833B1" w14:textId="77777777" w:rsidR="00654EEF" w:rsidRPr="00AD1DCE" w:rsidRDefault="00E25418" w:rsidP="00E25418">
            <w:pPr>
              <w:spacing w:after="0" w:line="240" w:lineRule="auto"/>
              <w:rPr>
                <w:rFonts w:ascii="Times New Roman" w:hAnsi="Times New Roman"/>
                <w:sz w:val="16"/>
                <w:szCs w:val="16"/>
              </w:rPr>
            </w:pPr>
            <w:r>
              <w:rPr>
                <w:rFonts w:ascii="Times New Roman" w:hAnsi="Times New Roman"/>
                <w:sz w:val="18"/>
                <w:szCs w:val="18"/>
                <w:lang w:eastAsia="ru-RU"/>
              </w:rPr>
              <w:t>FL 1102</w:t>
            </w:r>
          </w:p>
        </w:tc>
        <w:tc>
          <w:tcPr>
            <w:tcW w:w="3428" w:type="dxa"/>
            <w:tcBorders>
              <w:top w:val="single" w:sz="4" w:space="0" w:color="auto"/>
              <w:left w:val="single" w:sz="4" w:space="0" w:color="auto"/>
              <w:bottom w:val="single" w:sz="4" w:space="0" w:color="auto"/>
              <w:right w:val="single" w:sz="4" w:space="0" w:color="auto"/>
            </w:tcBorders>
            <w:hideMark/>
          </w:tcPr>
          <w:p w14:paraId="1513BB89" w14:textId="77777777" w:rsidR="00654EEF" w:rsidRPr="00AD1DCE" w:rsidRDefault="00654EEF" w:rsidP="008D03DC">
            <w:pPr>
              <w:spacing w:after="0" w:line="240" w:lineRule="auto"/>
              <w:rPr>
                <w:rFonts w:ascii="Times New Roman" w:hAnsi="Times New Roman"/>
                <w:sz w:val="16"/>
                <w:szCs w:val="16"/>
              </w:rPr>
            </w:pPr>
            <w:r w:rsidRPr="00AD1DCE">
              <w:rPr>
                <w:rFonts w:ascii="Times New Roman" w:hAnsi="Times New Roman"/>
                <w:sz w:val="16"/>
                <w:szCs w:val="16"/>
              </w:rPr>
              <w:t>Шетел тілі/Иностранный язык/Foreign language</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0E2D05"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10</w:t>
            </w:r>
          </w:p>
        </w:tc>
        <w:tc>
          <w:tcPr>
            <w:tcW w:w="708" w:type="dxa"/>
            <w:tcBorders>
              <w:top w:val="single" w:sz="4" w:space="0" w:color="auto"/>
              <w:left w:val="single" w:sz="4" w:space="0" w:color="auto"/>
              <w:bottom w:val="single" w:sz="4" w:space="0" w:color="auto"/>
              <w:right w:val="single" w:sz="4" w:space="0" w:color="auto"/>
            </w:tcBorders>
            <w:vAlign w:val="center"/>
            <w:hideMark/>
          </w:tcPr>
          <w:p w14:paraId="07E1DFC7"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300</w:t>
            </w:r>
          </w:p>
        </w:tc>
        <w:tc>
          <w:tcPr>
            <w:tcW w:w="487" w:type="dxa"/>
            <w:tcBorders>
              <w:top w:val="single" w:sz="4" w:space="0" w:color="auto"/>
              <w:left w:val="single" w:sz="4" w:space="0" w:color="auto"/>
              <w:bottom w:val="single" w:sz="4" w:space="0" w:color="auto"/>
              <w:right w:val="single" w:sz="4" w:space="0" w:color="auto"/>
            </w:tcBorders>
            <w:vAlign w:val="center"/>
          </w:tcPr>
          <w:p w14:paraId="7F52894A"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554" w:type="dxa"/>
            <w:tcBorders>
              <w:top w:val="single" w:sz="4" w:space="0" w:color="auto"/>
              <w:left w:val="single" w:sz="4" w:space="0" w:color="auto"/>
              <w:bottom w:val="single" w:sz="4" w:space="0" w:color="auto"/>
              <w:right w:val="single" w:sz="4" w:space="0" w:color="auto"/>
            </w:tcBorders>
            <w:vAlign w:val="center"/>
            <w:hideMark/>
          </w:tcPr>
          <w:p w14:paraId="1C69DE56"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val="kk-KZ" w:eastAsia="ru-RU"/>
              </w:rPr>
              <w:t>90</w:t>
            </w:r>
          </w:p>
        </w:tc>
        <w:tc>
          <w:tcPr>
            <w:tcW w:w="469" w:type="dxa"/>
            <w:tcBorders>
              <w:top w:val="single" w:sz="4" w:space="0" w:color="auto"/>
              <w:left w:val="single" w:sz="4" w:space="0" w:color="auto"/>
              <w:bottom w:val="single" w:sz="4" w:space="0" w:color="auto"/>
              <w:right w:val="single" w:sz="4" w:space="0" w:color="auto"/>
            </w:tcBorders>
            <w:vAlign w:val="center"/>
          </w:tcPr>
          <w:p w14:paraId="248345DC"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69" w:type="dxa"/>
            <w:tcBorders>
              <w:top w:val="single" w:sz="4" w:space="0" w:color="auto"/>
              <w:left w:val="single" w:sz="4" w:space="0" w:color="auto"/>
              <w:bottom w:val="single" w:sz="4" w:space="0" w:color="auto"/>
              <w:right w:val="single" w:sz="4" w:space="0" w:color="auto"/>
            </w:tcBorders>
            <w:vAlign w:val="center"/>
          </w:tcPr>
          <w:p w14:paraId="5B1BE0BD"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681" w:type="dxa"/>
            <w:tcBorders>
              <w:top w:val="single" w:sz="4" w:space="0" w:color="auto"/>
              <w:left w:val="single" w:sz="4" w:space="0" w:color="auto"/>
              <w:bottom w:val="single" w:sz="4" w:space="0" w:color="auto"/>
              <w:right w:val="single" w:sz="4" w:space="0" w:color="auto"/>
            </w:tcBorders>
            <w:vAlign w:val="center"/>
            <w:hideMark/>
          </w:tcPr>
          <w:p w14:paraId="57898801"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val="kk-KZ" w:eastAsia="ru-RU"/>
              </w:rPr>
              <w:t>6</w:t>
            </w:r>
            <w:r w:rsidRPr="00B80E7F">
              <w:rPr>
                <w:rFonts w:ascii="Times New Roman" w:eastAsia="Times New Roman" w:hAnsi="Times New Roman"/>
                <w:sz w:val="18"/>
                <w:szCs w:val="18"/>
                <w:lang w:eastAsia="ru-RU"/>
              </w:rPr>
              <w:t>0</w:t>
            </w:r>
          </w:p>
        </w:tc>
        <w:tc>
          <w:tcPr>
            <w:tcW w:w="684" w:type="dxa"/>
            <w:tcBorders>
              <w:top w:val="single" w:sz="4" w:space="0" w:color="auto"/>
              <w:left w:val="single" w:sz="4" w:space="0" w:color="auto"/>
              <w:bottom w:val="single" w:sz="4" w:space="0" w:color="auto"/>
              <w:right w:val="single" w:sz="4" w:space="0" w:color="auto"/>
            </w:tcBorders>
            <w:vAlign w:val="center"/>
            <w:hideMark/>
          </w:tcPr>
          <w:p w14:paraId="523363EE"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150</w:t>
            </w:r>
          </w:p>
        </w:tc>
        <w:tc>
          <w:tcPr>
            <w:tcW w:w="385" w:type="dxa"/>
            <w:tcBorders>
              <w:top w:val="single" w:sz="4" w:space="0" w:color="auto"/>
              <w:left w:val="single" w:sz="4" w:space="0" w:color="auto"/>
              <w:bottom w:val="single" w:sz="4" w:space="0" w:color="auto"/>
              <w:right w:val="single" w:sz="4" w:space="0" w:color="auto"/>
            </w:tcBorders>
            <w:vAlign w:val="center"/>
            <w:hideMark/>
          </w:tcPr>
          <w:p w14:paraId="188D8BF0"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5</w:t>
            </w:r>
          </w:p>
        </w:tc>
        <w:tc>
          <w:tcPr>
            <w:tcW w:w="385" w:type="dxa"/>
            <w:tcBorders>
              <w:top w:val="single" w:sz="4" w:space="0" w:color="auto"/>
              <w:left w:val="single" w:sz="4" w:space="0" w:color="auto"/>
              <w:bottom w:val="single" w:sz="4" w:space="0" w:color="auto"/>
              <w:right w:val="single" w:sz="4" w:space="0" w:color="auto"/>
            </w:tcBorders>
            <w:vAlign w:val="center"/>
            <w:hideMark/>
          </w:tcPr>
          <w:p w14:paraId="093E2DF0"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5</w:t>
            </w:r>
          </w:p>
        </w:tc>
        <w:tc>
          <w:tcPr>
            <w:tcW w:w="385" w:type="dxa"/>
            <w:tcBorders>
              <w:top w:val="single" w:sz="4" w:space="0" w:color="auto"/>
              <w:left w:val="single" w:sz="4" w:space="0" w:color="auto"/>
              <w:bottom w:val="single" w:sz="4" w:space="0" w:color="auto"/>
              <w:right w:val="single" w:sz="4" w:space="0" w:color="auto"/>
            </w:tcBorders>
            <w:vAlign w:val="center"/>
          </w:tcPr>
          <w:p w14:paraId="3175090F"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71E9591E" w14:textId="77777777" w:rsidR="00654EEF" w:rsidRPr="00B80E7F" w:rsidRDefault="00654EEF" w:rsidP="008D03DC">
            <w:pPr>
              <w:spacing w:after="0" w:line="240" w:lineRule="auto"/>
              <w:jc w:val="center"/>
              <w:rPr>
                <w:rFonts w:ascii="Times New Roman" w:eastAsia="Times New Roman" w:hAnsi="Times New Roman"/>
                <w:sz w:val="18"/>
                <w:szCs w:val="18"/>
                <w:highlight w:val="yellow"/>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200CB77B"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22E7AC99"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2CD524ED"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00" w:type="dxa"/>
            <w:tcBorders>
              <w:top w:val="single" w:sz="4" w:space="0" w:color="auto"/>
              <w:left w:val="single" w:sz="4" w:space="0" w:color="auto"/>
              <w:bottom w:val="single" w:sz="4" w:space="0" w:color="auto"/>
              <w:right w:val="single" w:sz="4" w:space="0" w:color="auto"/>
            </w:tcBorders>
            <w:vAlign w:val="center"/>
          </w:tcPr>
          <w:p w14:paraId="07F66C8C"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22" w:type="dxa"/>
            <w:tcBorders>
              <w:top w:val="single" w:sz="4" w:space="0" w:color="auto"/>
              <w:left w:val="single" w:sz="4" w:space="0" w:color="auto"/>
              <w:bottom w:val="single" w:sz="4" w:space="0" w:color="auto"/>
              <w:right w:val="single" w:sz="4" w:space="0" w:color="auto"/>
            </w:tcBorders>
            <w:vAlign w:val="center"/>
            <w:hideMark/>
          </w:tcPr>
          <w:p w14:paraId="13AEDF2D"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14</w:t>
            </w:r>
          </w:p>
        </w:tc>
        <w:tc>
          <w:tcPr>
            <w:tcW w:w="1567" w:type="dxa"/>
            <w:tcBorders>
              <w:top w:val="single" w:sz="4" w:space="0" w:color="auto"/>
              <w:left w:val="single" w:sz="4" w:space="0" w:color="auto"/>
              <w:bottom w:val="single" w:sz="4" w:space="0" w:color="auto"/>
              <w:right w:val="single" w:sz="4" w:space="0" w:color="auto"/>
            </w:tcBorders>
            <w:hideMark/>
          </w:tcPr>
          <w:p w14:paraId="36B46A2F" w14:textId="77777777" w:rsidR="00654EEF" w:rsidRDefault="00654EEF" w:rsidP="008D03DC">
            <w:pPr>
              <w:jc w:val="center"/>
            </w:pPr>
            <w:r w:rsidRPr="00CA18C9">
              <w:rPr>
                <w:rFonts w:ascii="Times New Roman" w:eastAsia="Times New Roman" w:hAnsi="Times New Roman"/>
                <w:sz w:val="18"/>
                <w:szCs w:val="18"/>
                <w:lang w:eastAsia="ru-RU"/>
              </w:rPr>
              <w:t>Емтихан</w:t>
            </w:r>
          </w:p>
        </w:tc>
      </w:tr>
      <w:tr w:rsidR="00654EEF" w:rsidRPr="00B80E7F" w14:paraId="62B07ED0" w14:textId="77777777" w:rsidTr="008D03DC">
        <w:trPr>
          <w:trHeight w:val="58"/>
        </w:trPr>
        <w:tc>
          <w:tcPr>
            <w:tcW w:w="649" w:type="dxa"/>
            <w:tcBorders>
              <w:top w:val="single" w:sz="4" w:space="0" w:color="auto"/>
              <w:left w:val="single" w:sz="4" w:space="0" w:color="auto"/>
              <w:bottom w:val="single" w:sz="4" w:space="0" w:color="auto"/>
              <w:right w:val="single" w:sz="4" w:space="0" w:color="auto"/>
            </w:tcBorders>
            <w:noWrap/>
            <w:vAlign w:val="center"/>
            <w:hideMark/>
          </w:tcPr>
          <w:p w14:paraId="21225112"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4</w:t>
            </w:r>
          </w:p>
        </w:tc>
        <w:tc>
          <w:tcPr>
            <w:tcW w:w="683" w:type="dxa"/>
            <w:tcBorders>
              <w:top w:val="single" w:sz="4" w:space="0" w:color="auto"/>
              <w:left w:val="single" w:sz="4" w:space="0" w:color="auto"/>
              <w:bottom w:val="single" w:sz="4" w:space="0" w:color="auto"/>
              <w:right w:val="single" w:sz="4" w:space="0" w:color="auto"/>
            </w:tcBorders>
            <w:hideMark/>
          </w:tcPr>
          <w:p w14:paraId="3C8CDEEE" w14:textId="77777777" w:rsidR="00654EEF" w:rsidRPr="00B447E4" w:rsidRDefault="00654EEF" w:rsidP="008D03DC">
            <w:pPr>
              <w:spacing w:after="0" w:line="240" w:lineRule="auto"/>
              <w:ind w:left="-4" w:firstLine="4"/>
              <w:jc w:val="center"/>
              <w:rPr>
                <w:rFonts w:ascii="Times New Roman" w:hAnsi="Times New Roman"/>
                <w:sz w:val="16"/>
                <w:szCs w:val="16"/>
                <w:lang w:val="kk-KZ"/>
              </w:rPr>
            </w:pPr>
            <w:r>
              <w:rPr>
                <w:rFonts w:ascii="Times New Roman" w:hAnsi="Times New Roman"/>
                <w:sz w:val="16"/>
                <w:szCs w:val="16"/>
                <w:lang w:val="kk-KZ"/>
              </w:rPr>
              <w:t>ЖБП/МК</w:t>
            </w:r>
          </w:p>
        </w:tc>
        <w:tc>
          <w:tcPr>
            <w:tcW w:w="1331" w:type="dxa"/>
            <w:tcBorders>
              <w:top w:val="single" w:sz="4" w:space="0" w:color="auto"/>
              <w:left w:val="single" w:sz="4" w:space="0" w:color="auto"/>
              <w:bottom w:val="single" w:sz="4" w:space="0" w:color="auto"/>
              <w:right w:val="single" w:sz="4" w:space="0" w:color="auto"/>
            </w:tcBorders>
            <w:hideMark/>
          </w:tcPr>
          <w:p w14:paraId="03511D91" w14:textId="77777777" w:rsidR="00654EEF" w:rsidRPr="00E25418" w:rsidRDefault="00E25418" w:rsidP="00E25418">
            <w:pPr>
              <w:pStyle w:val="aff1"/>
              <w:spacing w:line="256" w:lineRule="auto"/>
              <w:rPr>
                <w:rFonts w:ascii="Times New Roman" w:eastAsiaTheme="minorHAnsi" w:hAnsi="Times New Roman"/>
                <w:sz w:val="18"/>
                <w:szCs w:val="18"/>
                <w:lang w:eastAsia="ru-RU"/>
              </w:rPr>
            </w:pPr>
            <w:r>
              <w:rPr>
                <w:rFonts w:ascii="Times New Roman" w:hAnsi="Times New Roman"/>
                <w:sz w:val="18"/>
                <w:szCs w:val="18"/>
                <w:lang w:eastAsia="ru-RU"/>
              </w:rPr>
              <w:t>KOT/ KRYa/</w:t>
            </w:r>
            <w:r>
              <w:t xml:space="preserve"> </w:t>
            </w:r>
            <w:r>
              <w:rPr>
                <w:rFonts w:ascii="Times New Roman" w:hAnsi="Times New Roman"/>
                <w:sz w:val="18"/>
                <w:szCs w:val="18"/>
                <w:lang w:eastAsia="ru-RU"/>
              </w:rPr>
              <w:t>KRL 1105</w:t>
            </w:r>
          </w:p>
        </w:tc>
        <w:tc>
          <w:tcPr>
            <w:tcW w:w="3428" w:type="dxa"/>
            <w:tcBorders>
              <w:top w:val="single" w:sz="4" w:space="0" w:color="auto"/>
              <w:left w:val="single" w:sz="4" w:space="0" w:color="auto"/>
              <w:bottom w:val="single" w:sz="4" w:space="0" w:color="auto"/>
              <w:right w:val="single" w:sz="4" w:space="0" w:color="auto"/>
            </w:tcBorders>
            <w:hideMark/>
          </w:tcPr>
          <w:p w14:paraId="59E7F3A1" w14:textId="77777777" w:rsidR="00654EEF" w:rsidRPr="00E25418" w:rsidRDefault="00654EEF" w:rsidP="008D03DC">
            <w:pPr>
              <w:spacing w:after="0" w:line="240" w:lineRule="auto"/>
              <w:rPr>
                <w:rFonts w:ascii="Times New Roman" w:hAnsi="Times New Roman"/>
                <w:sz w:val="16"/>
                <w:szCs w:val="16"/>
                <w:lang w:val="kk-KZ"/>
              </w:rPr>
            </w:pPr>
            <w:r w:rsidRPr="00E25418">
              <w:rPr>
                <w:rFonts w:ascii="Times New Roman" w:hAnsi="Times New Roman"/>
                <w:sz w:val="16"/>
                <w:szCs w:val="16"/>
                <w:lang w:val="kk-KZ"/>
              </w:rPr>
              <w:t>Қазақ (Орыс) тілі /Казахский (Русский) язык/ Kazakh (Russian) language</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7A4AEC"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10</w:t>
            </w:r>
          </w:p>
        </w:tc>
        <w:tc>
          <w:tcPr>
            <w:tcW w:w="708" w:type="dxa"/>
            <w:tcBorders>
              <w:top w:val="single" w:sz="4" w:space="0" w:color="auto"/>
              <w:left w:val="single" w:sz="4" w:space="0" w:color="auto"/>
              <w:bottom w:val="single" w:sz="4" w:space="0" w:color="auto"/>
              <w:right w:val="single" w:sz="4" w:space="0" w:color="auto"/>
            </w:tcBorders>
            <w:vAlign w:val="center"/>
            <w:hideMark/>
          </w:tcPr>
          <w:p w14:paraId="18990BA4"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300</w:t>
            </w:r>
          </w:p>
        </w:tc>
        <w:tc>
          <w:tcPr>
            <w:tcW w:w="487" w:type="dxa"/>
            <w:tcBorders>
              <w:top w:val="single" w:sz="4" w:space="0" w:color="auto"/>
              <w:left w:val="single" w:sz="4" w:space="0" w:color="auto"/>
              <w:bottom w:val="single" w:sz="4" w:space="0" w:color="auto"/>
              <w:right w:val="single" w:sz="4" w:space="0" w:color="auto"/>
            </w:tcBorders>
            <w:vAlign w:val="center"/>
          </w:tcPr>
          <w:p w14:paraId="42604621"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554" w:type="dxa"/>
            <w:tcBorders>
              <w:top w:val="single" w:sz="4" w:space="0" w:color="auto"/>
              <w:left w:val="single" w:sz="4" w:space="0" w:color="auto"/>
              <w:bottom w:val="single" w:sz="4" w:space="0" w:color="auto"/>
              <w:right w:val="single" w:sz="4" w:space="0" w:color="auto"/>
            </w:tcBorders>
            <w:vAlign w:val="center"/>
            <w:hideMark/>
          </w:tcPr>
          <w:p w14:paraId="026F38A2"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val="kk-KZ" w:eastAsia="ru-RU"/>
              </w:rPr>
              <w:t>90</w:t>
            </w:r>
          </w:p>
        </w:tc>
        <w:tc>
          <w:tcPr>
            <w:tcW w:w="469" w:type="dxa"/>
            <w:tcBorders>
              <w:top w:val="single" w:sz="4" w:space="0" w:color="auto"/>
              <w:left w:val="single" w:sz="4" w:space="0" w:color="auto"/>
              <w:bottom w:val="single" w:sz="4" w:space="0" w:color="auto"/>
              <w:right w:val="single" w:sz="4" w:space="0" w:color="auto"/>
            </w:tcBorders>
            <w:vAlign w:val="center"/>
          </w:tcPr>
          <w:p w14:paraId="7FDC4DC1"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69" w:type="dxa"/>
            <w:tcBorders>
              <w:top w:val="single" w:sz="4" w:space="0" w:color="auto"/>
              <w:left w:val="single" w:sz="4" w:space="0" w:color="auto"/>
              <w:bottom w:val="single" w:sz="4" w:space="0" w:color="auto"/>
              <w:right w:val="single" w:sz="4" w:space="0" w:color="auto"/>
            </w:tcBorders>
            <w:vAlign w:val="center"/>
          </w:tcPr>
          <w:p w14:paraId="419FDA14"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681" w:type="dxa"/>
            <w:tcBorders>
              <w:top w:val="single" w:sz="4" w:space="0" w:color="auto"/>
              <w:left w:val="single" w:sz="4" w:space="0" w:color="auto"/>
              <w:bottom w:val="single" w:sz="4" w:space="0" w:color="auto"/>
              <w:right w:val="single" w:sz="4" w:space="0" w:color="auto"/>
            </w:tcBorders>
            <w:vAlign w:val="center"/>
            <w:hideMark/>
          </w:tcPr>
          <w:p w14:paraId="2C7E1080"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val="kk-KZ" w:eastAsia="ru-RU"/>
              </w:rPr>
              <w:t>6</w:t>
            </w:r>
            <w:r w:rsidRPr="00B80E7F">
              <w:rPr>
                <w:rFonts w:ascii="Times New Roman" w:eastAsia="Times New Roman" w:hAnsi="Times New Roman"/>
                <w:sz w:val="18"/>
                <w:szCs w:val="18"/>
                <w:lang w:eastAsia="ru-RU"/>
              </w:rPr>
              <w:t>0</w:t>
            </w:r>
          </w:p>
        </w:tc>
        <w:tc>
          <w:tcPr>
            <w:tcW w:w="684" w:type="dxa"/>
            <w:tcBorders>
              <w:top w:val="single" w:sz="4" w:space="0" w:color="auto"/>
              <w:left w:val="single" w:sz="4" w:space="0" w:color="auto"/>
              <w:bottom w:val="single" w:sz="4" w:space="0" w:color="auto"/>
              <w:right w:val="single" w:sz="4" w:space="0" w:color="auto"/>
            </w:tcBorders>
            <w:vAlign w:val="center"/>
            <w:hideMark/>
          </w:tcPr>
          <w:p w14:paraId="7B4BD32A"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150</w:t>
            </w:r>
          </w:p>
        </w:tc>
        <w:tc>
          <w:tcPr>
            <w:tcW w:w="385" w:type="dxa"/>
            <w:tcBorders>
              <w:top w:val="single" w:sz="4" w:space="0" w:color="auto"/>
              <w:left w:val="single" w:sz="4" w:space="0" w:color="auto"/>
              <w:bottom w:val="single" w:sz="4" w:space="0" w:color="auto"/>
              <w:right w:val="single" w:sz="4" w:space="0" w:color="auto"/>
            </w:tcBorders>
            <w:vAlign w:val="center"/>
            <w:hideMark/>
          </w:tcPr>
          <w:p w14:paraId="26F0FC34"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5</w:t>
            </w:r>
          </w:p>
        </w:tc>
        <w:tc>
          <w:tcPr>
            <w:tcW w:w="385" w:type="dxa"/>
            <w:tcBorders>
              <w:top w:val="single" w:sz="4" w:space="0" w:color="auto"/>
              <w:left w:val="single" w:sz="4" w:space="0" w:color="auto"/>
              <w:bottom w:val="single" w:sz="4" w:space="0" w:color="auto"/>
              <w:right w:val="single" w:sz="4" w:space="0" w:color="auto"/>
            </w:tcBorders>
            <w:vAlign w:val="center"/>
            <w:hideMark/>
          </w:tcPr>
          <w:p w14:paraId="060819CE"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5</w:t>
            </w:r>
          </w:p>
        </w:tc>
        <w:tc>
          <w:tcPr>
            <w:tcW w:w="385" w:type="dxa"/>
            <w:tcBorders>
              <w:top w:val="single" w:sz="4" w:space="0" w:color="auto"/>
              <w:left w:val="single" w:sz="4" w:space="0" w:color="auto"/>
              <w:bottom w:val="single" w:sz="4" w:space="0" w:color="auto"/>
              <w:right w:val="single" w:sz="4" w:space="0" w:color="auto"/>
            </w:tcBorders>
            <w:vAlign w:val="center"/>
          </w:tcPr>
          <w:p w14:paraId="7FD2AF2D"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50974C28" w14:textId="77777777" w:rsidR="00654EEF" w:rsidRPr="00B80E7F" w:rsidRDefault="00654EEF" w:rsidP="008D03DC">
            <w:pPr>
              <w:spacing w:after="0" w:line="240" w:lineRule="auto"/>
              <w:jc w:val="center"/>
              <w:rPr>
                <w:rFonts w:ascii="Times New Roman" w:eastAsia="Times New Roman" w:hAnsi="Times New Roman"/>
                <w:sz w:val="18"/>
                <w:szCs w:val="18"/>
                <w:highlight w:val="yellow"/>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57516948"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6940C552"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74DED6A5"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00" w:type="dxa"/>
            <w:tcBorders>
              <w:top w:val="single" w:sz="4" w:space="0" w:color="auto"/>
              <w:left w:val="single" w:sz="4" w:space="0" w:color="auto"/>
              <w:bottom w:val="single" w:sz="4" w:space="0" w:color="auto"/>
              <w:right w:val="single" w:sz="4" w:space="0" w:color="auto"/>
            </w:tcBorders>
            <w:vAlign w:val="center"/>
          </w:tcPr>
          <w:p w14:paraId="23DD5B73"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22" w:type="dxa"/>
            <w:tcBorders>
              <w:top w:val="single" w:sz="4" w:space="0" w:color="auto"/>
              <w:left w:val="single" w:sz="4" w:space="0" w:color="auto"/>
              <w:bottom w:val="single" w:sz="4" w:space="0" w:color="auto"/>
              <w:right w:val="single" w:sz="4" w:space="0" w:color="auto"/>
            </w:tcBorders>
            <w:vAlign w:val="center"/>
            <w:hideMark/>
          </w:tcPr>
          <w:p w14:paraId="7E0A06A4"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15</w:t>
            </w:r>
          </w:p>
        </w:tc>
        <w:tc>
          <w:tcPr>
            <w:tcW w:w="1567" w:type="dxa"/>
            <w:tcBorders>
              <w:top w:val="single" w:sz="4" w:space="0" w:color="auto"/>
              <w:left w:val="single" w:sz="4" w:space="0" w:color="auto"/>
              <w:bottom w:val="single" w:sz="4" w:space="0" w:color="auto"/>
              <w:right w:val="single" w:sz="4" w:space="0" w:color="auto"/>
            </w:tcBorders>
            <w:hideMark/>
          </w:tcPr>
          <w:p w14:paraId="61ADC6CD" w14:textId="77777777" w:rsidR="00654EEF" w:rsidRDefault="00654EEF" w:rsidP="008D03DC">
            <w:pPr>
              <w:jc w:val="center"/>
            </w:pPr>
            <w:r w:rsidRPr="00CA18C9">
              <w:rPr>
                <w:rFonts w:ascii="Times New Roman" w:eastAsia="Times New Roman" w:hAnsi="Times New Roman"/>
                <w:sz w:val="18"/>
                <w:szCs w:val="18"/>
                <w:lang w:eastAsia="ru-RU"/>
              </w:rPr>
              <w:t>Емтихан</w:t>
            </w:r>
          </w:p>
        </w:tc>
      </w:tr>
      <w:tr w:rsidR="00654EEF" w:rsidRPr="00B80E7F" w14:paraId="6D3065F6" w14:textId="77777777" w:rsidTr="008D03DC">
        <w:trPr>
          <w:trHeight w:val="58"/>
        </w:trPr>
        <w:tc>
          <w:tcPr>
            <w:tcW w:w="649" w:type="dxa"/>
            <w:tcBorders>
              <w:top w:val="single" w:sz="4" w:space="0" w:color="auto"/>
              <w:left w:val="single" w:sz="4" w:space="0" w:color="auto"/>
              <w:bottom w:val="single" w:sz="4" w:space="0" w:color="auto"/>
              <w:right w:val="single" w:sz="4" w:space="0" w:color="auto"/>
            </w:tcBorders>
            <w:noWrap/>
            <w:vAlign w:val="center"/>
          </w:tcPr>
          <w:p w14:paraId="27FDD153"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683" w:type="dxa"/>
            <w:tcBorders>
              <w:top w:val="single" w:sz="4" w:space="0" w:color="auto"/>
              <w:left w:val="single" w:sz="4" w:space="0" w:color="auto"/>
              <w:bottom w:val="single" w:sz="4" w:space="0" w:color="auto"/>
              <w:right w:val="single" w:sz="4" w:space="0" w:color="auto"/>
            </w:tcBorders>
            <w:vAlign w:val="center"/>
          </w:tcPr>
          <w:p w14:paraId="4F5415DF"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759" w:type="dxa"/>
            <w:gridSpan w:val="2"/>
            <w:tcBorders>
              <w:top w:val="single" w:sz="4" w:space="0" w:color="auto"/>
              <w:left w:val="single" w:sz="4" w:space="0" w:color="auto"/>
              <w:bottom w:val="single" w:sz="4" w:space="0" w:color="auto"/>
              <w:right w:val="single" w:sz="4" w:space="0" w:color="auto"/>
            </w:tcBorders>
            <w:vAlign w:val="center"/>
          </w:tcPr>
          <w:p w14:paraId="67D7F91B" w14:textId="77777777" w:rsidR="00654EEF" w:rsidRPr="00AD1DCE" w:rsidRDefault="00654EEF" w:rsidP="008D03DC">
            <w:pPr>
              <w:spacing w:after="0" w:line="240" w:lineRule="auto"/>
              <w:jc w:val="center"/>
              <w:rPr>
                <w:rFonts w:ascii="Times New Roman" w:eastAsia="Times New Roman" w:hAnsi="Times New Roman"/>
                <w:sz w:val="16"/>
                <w:szCs w:val="16"/>
                <w:lang w:eastAsia="ru-RU"/>
              </w:rPr>
            </w:pPr>
            <w:r w:rsidRPr="00AD1DCE">
              <w:rPr>
                <w:rFonts w:ascii="Times New Roman" w:eastAsia="Times New Roman" w:hAnsi="Times New Roman"/>
                <w:b/>
                <w:sz w:val="16"/>
                <w:szCs w:val="16"/>
                <w:lang w:val="kk-KZ" w:eastAsia="ru-RU"/>
              </w:rPr>
              <w:t>Кәсіби және коммуникативті модулі /Модуль профессионально-коммуникативный/ Professional and communicative module</w:t>
            </w:r>
          </w:p>
        </w:tc>
        <w:tc>
          <w:tcPr>
            <w:tcW w:w="567" w:type="dxa"/>
            <w:tcBorders>
              <w:top w:val="single" w:sz="4" w:space="0" w:color="auto"/>
              <w:left w:val="single" w:sz="4" w:space="0" w:color="auto"/>
              <w:bottom w:val="single" w:sz="4" w:space="0" w:color="auto"/>
              <w:right w:val="single" w:sz="4" w:space="0" w:color="auto"/>
            </w:tcBorders>
            <w:vAlign w:val="center"/>
          </w:tcPr>
          <w:p w14:paraId="637C6CA1" w14:textId="77777777" w:rsidR="00654EEF" w:rsidRPr="00B80E7F" w:rsidRDefault="00654EEF" w:rsidP="008D03DC">
            <w:pPr>
              <w:spacing w:after="0" w:line="240" w:lineRule="auto"/>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10</w:t>
            </w:r>
          </w:p>
        </w:tc>
        <w:tc>
          <w:tcPr>
            <w:tcW w:w="708" w:type="dxa"/>
            <w:tcBorders>
              <w:top w:val="single" w:sz="4" w:space="0" w:color="auto"/>
              <w:left w:val="single" w:sz="4" w:space="0" w:color="auto"/>
              <w:bottom w:val="single" w:sz="4" w:space="0" w:color="auto"/>
              <w:right w:val="single" w:sz="4" w:space="0" w:color="auto"/>
            </w:tcBorders>
            <w:vAlign w:val="center"/>
          </w:tcPr>
          <w:p w14:paraId="376044F0" w14:textId="77777777" w:rsidR="00654EEF" w:rsidRPr="00B80E7F" w:rsidRDefault="00654EEF" w:rsidP="008D03DC">
            <w:pPr>
              <w:spacing w:after="0" w:line="240" w:lineRule="auto"/>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300</w:t>
            </w:r>
          </w:p>
        </w:tc>
        <w:tc>
          <w:tcPr>
            <w:tcW w:w="487" w:type="dxa"/>
            <w:tcBorders>
              <w:top w:val="single" w:sz="4" w:space="0" w:color="auto"/>
              <w:left w:val="single" w:sz="4" w:space="0" w:color="auto"/>
              <w:bottom w:val="single" w:sz="4" w:space="0" w:color="auto"/>
              <w:right w:val="single" w:sz="4" w:space="0" w:color="auto"/>
            </w:tcBorders>
            <w:vAlign w:val="center"/>
          </w:tcPr>
          <w:p w14:paraId="03418CF9" w14:textId="77777777" w:rsidR="00654EEF" w:rsidRPr="00B80E7F" w:rsidRDefault="00654EEF" w:rsidP="008D03DC">
            <w:pPr>
              <w:spacing w:after="0" w:line="240" w:lineRule="auto"/>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30</w:t>
            </w:r>
          </w:p>
        </w:tc>
        <w:tc>
          <w:tcPr>
            <w:tcW w:w="554" w:type="dxa"/>
            <w:tcBorders>
              <w:top w:val="single" w:sz="4" w:space="0" w:color="auto"/>
              <w:left w:val="single" w:sz="4" w:space="0" w:color="auto"/>
              <w:bottom w:val="single" w:sz="4" w:space="0" w:color="auto"/>
              <w:right w:val="single" w:sz="4" w:space="0" w:color="auto"/>
            </w:tcBorders>
            <w:vAlign w:val="center"/>
          </w:tcPr>
          <w:p w14:paraId="04C9E183" w14:textId="77777777" w:rsidR="00654EEF" w:rsidRPr="00B80E7F" w:rsidRDefault="00654EEF" w:rsidP="008D03DC">
            <w:pPr>
              <w:spacing w:after="0" w:line="240" w:lineRule="auto"/>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60</w:t>
            </w:r>
          </w:p>
        </w:tc>
        <w:tc>
          <w:tcPr>
            <w:tcW w:w="469" w:type="dxa"/>
            <w:tcBorders>
              <w:top w:val="single" w:sz="4" w:space="0" w:color="auto"/>
              <w:left w:val="single" w:sz="4" w:space="0" w:color="auto"/>
              <w:bottom w:val="single" w:sz="4" w:space="0" w:color="auto"/>
              <w:right w:val="single" w:sz="4" w:space="0" w:color="auto"/>
            </w:tcBorders>
            <w:vAlign w:val="center"/>
          </w:tcPr>
          <w:p w14:paraId="4FDD02C8" w14:textId="77777777" w:rsidR="00654EEF" w:rsidRPr="00B80E7F" w:rsidRDefault="00654EEF" w:rsidP="008D03DC">
            <w:pPr>
              <w:spacing w:after="0" w:line="240" w:lineRule="auto"/>
              <w:jc w:val="center"/>
              <w:rPr>
                <w:rFonts w:ascii="Times New Roman" w:eastAsia="Times New Roman" w:hAnsi="Times New Roman"/>
                <w:b/>
                <w:sz w:val="18"/>
                <w:szCs w:val="18"/>
                <w:lang w:eastAsia="ru-RU"/>
              </w:rPr>
            </w:pPr>
          </w:p>
        </w:tc>
        <w:tc>
          <w:tcPr>
            <w:tcW w:w="469" w:type="dxa"/>
            <w:tcBorders>
              <w:top w:val="single" w:sz="4" w:space="0" w:color="auto"/>
              <w:left w:val="single" w:sz="4" w:space="0" w:color="auto"/>
              <w:bottom w:val="single" w:sz="4" w:space="0" w:color="auto"/>
              <w:right w:val="single" w:sz="4" w:space="0" w:color="auto"/>
            </w:tcBorders>
            <w:vAlign w:val="center"/>
          </w:tcPr>
          <w:p w14:paraId="6CC09939" w14:textId="77777777" w:rsidR="00654EEF" w:rsidRPr="00B80E7F" w:rsidRDefault="00654EEF" w:rsidP="008D03DC">
            <w:pPr>
              <w:spacing w:after="0" w:line="240" w:lineRule="auto"/>
              <w:jc w:val="center"/>
              <w:rPr>
                <w:rFonts w:ascii="Times New Roman" w:eastAsia="Times New Roman" w:hAnsi="Times New Roman"/>
                <w:b/>
                <w:sz w:val="18"/>
                <w:szCs w:val="18"/>
                <w:lang w:eastAsia="ru-RU"/>
              </w:rPr>
            </w:pPr>
          </w:p>
        </w:tc>
        <w:tc>
          <w:tcPr>
            <w:tcW w:w="681" w:type="dxa"/>
            <w:tcBorders>
              <w:top w:val="single" w:sz="4" w:space="0" w:color="auto"/>
              <w:left w:val="single" w:sz="4" w:space="0" w:color="auto"/>
              <w:bottom w:val="single" w:sz="4" w:space="0" w:color="auto"/>
              <w:right w:val="single" w:sz="4" w:space="0" w:color="auto"/>
            </w:tcBorders>
            <w:vAlign w:val="center"/>
          </w:tcPr>
          <w:p w14:paraId="33C303D0" w14:textId="77777777" w:rsidR="00654EEF" w:rsidRPr="00B80E7F" w:rsidRDefault="00654EEF" w:rsidP="008D03DC">
            <w:pPr>
              <w:spacing w:after="0" w:line="240" w:lineRule="auto"/>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60</w:t>
            </w:r>
          </w:p>
        </w:tc>
        <w:tc>
          <w:tcPr>
            <w:tcW w:w="684" w:type="dxa"/>
            <w:tcBorders>
              <w:top w:val="single" w:sz="4" w:space="0" w:color="auto"/>
              <w:left w:val="single" w:sz="4" w:space="0" w:color="auto"/>
              <w:bottom w:val="single" w:sz="4" w:space="0" w:color="auto"/>
              <w:right w:val="single" w:sz="4" w:space="0" w:color="auto"/>
            </w:tcBorders>
            <w:vAlign w:val="center"/>
          </w:tcPr>
          <w:p w14:paraId="5B760FD0" w14:textId="77777777" w:rsidR="00654EEF" w:rsidRPr="00B80E7F" w:rsidRDefault="00654EEF" w:rsidP="008D03DC">
            <w:pPr>
              <w:spacing w:after="0" w:line="240" w:lineRule="auto"/>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150</w:t>
            </w:r>
          </w:p>
        </w:tc>
        <w:tc>
          <w:tcPr>
            <w:tcW w:w="385" w:type="dxa"/>
            <w:tcBorders>
              <w:top w:val="single" w:sz="4" w:space="0" w:color="auto"/>
              <w:left w:val="single" w:sz="4" w:space="0" w:color="auto"/>
              <w:bottom w:val="single" w:sz="4" w:space="0" w:color="auto"/>
              <w:right w:val="single" w:sz="4" w:space="0" w:color="auto"/>
            </w:tcBorders>
            <w:vAlign w:val="center"/>
          </w:tcPr>
          <w:p w14:paraId="5B4982D1" w14:textId="77777777" w:rsidR="00654EEF" w:rsidRPr="00B80E7F" w:rsidRDefault="00654EEF" w:rsidP="008D03DC">
            <w:pPr>
              <w:spacing w:after="0" w:line="240" w:lineRule="auto"/>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5</w:t>
            </w:r>
          </w:p>
        </w:tc>
        <w:tc>
          <w:tcPr>
            <w:tcW w:w="385" w:type="dxa"/>
            <w:tcBorders>
              <w:top w:val="single" w:sz="4" w:space="0" w:color="auto"/>
              <w:left w:val="single" w:sz="4" w:space="0" w:color="auto"/>
              <w:bottom w:val="single" w:sz="4" w:space="0" w:color="auto"/>
              <w:right w:val="single" w:sz="4" w:space="0" w:color="auto"/>
            </w:tcBorders>
            <w:vAlign w:val="center"/>
          </w:tcPr>
          <w:p w14:paraId="2E2C671D" w14:textId="77777777" w:rsidR="00654EEF" w:rsidRPr="00B80E7F" w:rsidRDefault="00654EEF" w:rsidP="008D03DC">
            <w:pPr>
              <w:spacing w:after="0" w:line="240" w:lineRule="auto"/>
              <w:jc w:val="center"/>
              <w:rPr>
                <w:rFonts w:ascii="Times New Roman" w:eastAsia="Times New Roman" w:hAnsi="Times New Roman"/>
                <w:b/>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787C9F8B" w14:textId="77777777" w:rsidR="00654EEF" w:rsidRPr="00B80E7F" w:rsidRDefault="00654EEF" w:rsidP="008D03DC">
            <w:pPr>
              <w:spacing w:after="0" w:line="240" w:lineRule="auto"/>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5</w:t>
            </w:r>
          </w:p>
        </w:tc>
        <w:tc>
          <w:tcPr>
            <w:tcW w:w="385" w:type="dxa"/>
            <w:tcBorders>
              <w:top w:val="single" w:sz="4" w:space="0" w:color="auto"/>
              <w:left w:val="single" w:sz="4" w:space="0" w:color="auto"/>
              <w:bottom w:val="single" w:sz="4" w:space="0" w:color="auto"/>
              <w:right w:val="single" w:sz="4" w:space="0" w:color="auto"/>
            </w:tcBorders>
            <w:vAlign w:val="center"/>
          </w:tcPr>
          <w:p w14:paraId="600199CB" w14:textId="77777777" w:rsidR="00654EEF" w:rsidRPr="00B80E7F" w:rsidRDefault="00654EEF" w:rsidP="008D03DC">
            <w:pPr>
              <w:spacing w:after="0" w:line="240" w:lineRule="auto"/>
              <w:jc w:val="center"/>
              <w:rPr>
                <w:rFonts w:ascii="Times New Roman" w:eastAsia="Times New Roman" w:hAnsi="Times New Roman"/>
                <w:sz w:val="18"/>
                <w:szCs w:val="18"/>
                <w:highlight w:val="yellow"/>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3875FC27"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2157443A"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2BE139AA"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00" w:type="dxa"/>
            <w:tcBorders>
              <w:top w:val="single" w:sz="4" w:space="0" w:color="auto"/>
              <w:left w:val="single" w:sz="4" w:space="0" w:color="auto"/>
              <w:bottom w:val="single" w:sz="4" w:space="0" w:color="auto"/>
              <w:right w:val="single" w:sz="4" w:space="0" w:color="auto"/>
            </w:tcBorders>
            <w:vAlign w:val="center"/>
          </w:tcPr>
          <w:p w14:paraId="7A6E0B5E"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22" w:type="dxa"/>
            <w:tcBorders>
              <w:top w:val="single" w:sz="4" w:space="0" w:color="auto"/>
              <w:left w:val="single" w:sz="4" w:space="0" w:color="auto"/>
              <w:bottom w:val="single" w:sz="4" w:space="0" w:color="auto"/>
              <w:right w:val="single" w:sz="4" w:space="0" w:color="auto"/>
            </w:tcBorders>
            <w:vAlign w:val="center"/>
          </w:tcPr>
          <w:p w14:paraId="6AB70277"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1567" w:type="dxa"/>
            <w:tcBorders>
              <w:top w:val="single" w:sz="4" w:space="0" w:color="auto"/>
              <w:left w:val="single" w:sz="4" w:space="0" w:color="auto"/>
              <w:bottom w:val="single" w:sz="4" w:space="0" w:color="auto"/>
              <w:right w:val="single" w:sz="4" w:space="0" w:color="auto"/>
            </w:tcBorders>
            <w:vAlign w:val="center"/>
          </w:tcPr>
          <w:p w14:paraId="09E69009"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r>
      <w:tr w:rsidR="00654EEF" w:rsidRPr="00B80E7F" w14:paraId="3D135FBD" w14:textId="77777777" w:rsidTr="008D03DC">
        <w:trPr>
          <w:trHeight w:val="126"/>
        </w:trPr>
        <w:tc>
          <w:tcPr>
            <w:tcW w:w="649" w:type="dxa"/>
            <w:tcBorders>
              <w:top w:val="single" w:sz="4" w:space="0" w:color="auto"/>
              <w:left w:val="single" w:sz="4" w:space="0" w:color="auto"/>
              <w:bottom w:val="single" w:sz="4" w:space="0" w:color="auto"/>
              <w:right w:val="single" w:sz="4" w:space="0" w:color="auto"/>
            </w:tcBorders>
            <w:noWrap/>
            <w:vAlign w:val="center"/>
            <w:hideMark/>
          </w:tcPr>
          <w:p w14:paraId="74C46D26"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5</w:t>
            </w:r>
          </w:p>
        </w:tc>
        <w:tc>
          <w:tcPr>
            <w:tcW w:w="683" w:type="dxa"/>
            <w:tcBorders>
              <w:top w:val="single" w:sz="4" w:space="0" w:color="auto"/>
              <w:left w:val="single" w:sz="4" w:space="0" w:color="auto"/>
              <w:bottom w:val="single" w:sz="4" w:space="0" w:color="auto"/>
              <w:right w:val="single" w:sz="4" w:space="0" w:color="auto"/>
            </w:tcBorders>
            <w:hideMark/>
          </w:tcPr>
          <w:p w14:paraId="2E9C4277" w14:textId="77777777" w:rsidR="00654EEF" w:rsidRPr="00B447E4" w:rsidRDefault="00654EEF" w:rsidP="008D03DC">
            <w:pPr>
              <w:spacing w:after="0" w:line="240" w:lineRule="auto"/>
              <w:ind w:left="-4" w:firstLine="4"/>
              <w:jc w:val="center"/>
              <w:rPr>
                <w:rFonts w:ascii="Times New Roman" w:hAnsi="Times New Roman"/>
                <w:sz w:val="16"/>
                <w:szCs w:val="16"/>
                <w:lang w:val="kk-KZ"/>
              </w:rPr>
            </w:pPr>
            <w:r>
              <w:rPr>
                <w:rFonts w:ascii="Times New Roman" w:hAnsi="Times New Roman"/>
                <w:sz w:val="16"/>
                <w:szCs w:val="16"/>
                <w:lang w:val="kk-KZ"/>
              </w:rPr>
              <w:t>ЖБП/МК</w:t>
            </w:r>
          </w:p>
        </w:tc>
        <w:tc>
          <w:tcPr>
            <w:tcW w:w="1331" w:type="dxa"/>
            <w:tcBorders>
              <w:top w:val="single" w:sz="4" w:space="0" w:color="auto"/>
              <w:left w:val="single" w:sz="4" w:space="0" w:color="auto"/>
              <w:bottom w:val="single" w:sz="4" w:space="0" w:color="auto"/>
              <w:right w:val="single" w:sz="4" w:space="0" w:color="auto"/>
            </w:tcBorders>
          </w:tcPr>
          <w:p w14:paraId="3BAEAC38" w14:textId="77777777" w:rsidR="00654EEF" w:rsidRPr="00AD1DCE" w:rsidRDefault="00654EEF" w:rsidP="008D03DC">
            <w:pPr>
              <w:spacing w:after="0" w:line="240" w:lineRule="auto"/>
              <w:rPr>
                <w:rFonts w:ascii="Times New Roman" w:hAnsi="Times New Roman"/>
                <w:sz w:val="16"/>
                <w:szCs w:val="16"/>
              </w:rPr>
            </w:pPr>
            <w:r w:rsidRPr="00AD1DCE">
              <w:rPr>
                <w:rFonts w:ascii="Times New Roman" w:hAnsi="Times New Roman"/>
                <w:sz w:val="16"/>
                <w:szCs w:val="16"/>
              </w:rPr>
              <w:t>AKT/</w:t>
            </w:r>
          </w:p>
          <w:p w14:paraId="3711A3C8" w14:textId="77777777" w:rsidR="00654EEF" w:rsidRPr="00AD1DCE" w:rsidRDefault="00654EEF" w:rsidP="008D03DC">
            <w:pPr>
              <w:spacing w:after="0" w:line="240" w:lineRule="auto"/>
              <w:rPr>
                <w:rFonts w:ascii="Times New Roman" w:hAnsi="Times New Roman"/>
                <w:sz w:val="16"/>
                <w:szCs w:val="16"/>
              </w:rPr>
            </w:pPr>
            <w:r w:rsidRPr="00AD1DCE">
              <w:rPr>
                <w:rFonts w:ascii="Times New Roman" w:hAnsi="Times New Roman"/>
                <w:sz w:val="16"/>
                <w:szCs w:val="16"/>
              </w:rPr>
              <w:t>IKT/</w:t>
            </w:r>
          </w:p>
          <w:p w14:paraId="3AC4F56A" w14:textId="77777777" w:rsidR="00654EEF" w:rsidRPr="00AD1DCE" w:rsidRDefault="00654EEF" w:rsidP="008D03DC">
            <w:pPr>
              <w:spacing w:after="0" w:line="240" w:lineRule="auto"/>
              <w:rPr>
                <w:rFonts w:ascii="Times New Roman" w:hAnsi="Times New Roman"/>
                <w:sz w:val="16"/>
                <w:szCs w:val="16"/>
              </w:rPr>
            </w:pPr>
            <w:r w:rsidRPr="00AD1DCE">
              <w:rPr>
                <w:rFonts w:ascii="Times New Roman" w:hAnsi="Times New Roman"/>
                <w:sz w:val="16"/>
                <w:szCs w:val="16"/>
              </w:rPr>
              <w:t>ICT 21</w:t>
            </w:r>
            <w:r w:rsidR="00E25418">
              <w:rPr>
                <w:rFonts w:ascii="Times New Roman" w:hAnsi="Times New Roman"/>
                <w:sz w:val="16"/>
                <w:szCs w:val="16"/>
              </w:rPr>
              <w:t>10</w:t>
            </w:r>
          </w:p>
        </w:tc>
        <w:tc>
          <w:tcPr>
            <w:tcW w:w="3428" w:type="dxa"/>
            <w:tcBorders>
              <w:top w:val="single" w:sz="4" w:space="0" w:color="auto"/>
              <w:left w:val="single" w:sz="4" w:space="0" w:color="auto"/>
              <w:bottom w:val="single" w:sz="4" w:space="0" w:color="auto"/>
              <w:right w:val="single" w:sz="4" w:space="0" w:color="auto"/>
            </w:tcBorders>
            <w:hideMark/>
          </w:tcPr>
          <w:p w14:paraId="3107C178" w14:textId="77777777" w:rsidR="00654EEF" w:rsidRPr="00AD1DCE" w:rsidRDefault="00654EEF" w:rsidP="008D03DC">
            <w:pPr>
              <w:spacing w:after="0" w:line="240" w:lineRule="auto"/>
              <w:rPr>
                <w:rFonts w:ascii="Times New Roman" w:hAnsi="Times New Roman"/>
                <w:sz w:val="16"/>
                <w:szCs w:val="16"/>
              </w:rPr>
            </w:pPr>
            <w:r w:rsidRPr="00AD1DCE">
              <w:rPr>
                <w:rFonts w:ascii="Times New Roman" w:hAnsi="Times New Roman"/>
                <w:sz w:val="16"/>
                <w:szCs w:val="16"/>
              </w:rPr>
              <w:t>Ақпараттық-коммуникациялық технологиялар/ Информационно-коммуникационные технологии</w:t>
            </w:r>
            <w:r w:rsidRPr="00AD1DCE">
              <w:rPr>
                <w:rFonts w:ascii="Times New Roman" w:hAnsi="Times New Roman"/>
                <w:sz w:val="16"/>
                <w:szCs w:val="16"/>
                <w:lang w:val="kk-KZ"/>
              </w:rPr>
              <w:t>/</w:t>
            </w:r>
            <w:r w:rsidRPr="00AD1DCE">
              <w:rPr>
                <w:rFonts w:ascii="Times New Roman" w:hAnsi="Times New Roman"/>
                <w:sz w:val="16"/>
                <w:szCs w:val="16"/>
              </w:rPr>
              <w:t xml:space="preserve"> Information and Сommunication Тechnologies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95E9E5"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5</w:t>
            </w:r>
          </w:p>
        </w:tc>
        <w:tc>
          <w:tcPr>
            <w:tcW w:w="708" w:type="dxa"/>
            <w:tcBorders>
              <w:top w:val="single" w:sz="4" w:space="0" w:color="auto"/>
              <w:left w:val="single" w:sz="4" w:space="0" w:color="auto"/>
              <w:bottom w:val="single" w:sz="4" w:space="0" w:color="auto"/>
              <w:right w:val="single" w:sz="4" w:space="0" w:color="auto"/>
            </w:tcBorders>
            <w:vAlign w:val="center"/>
            <w:hideMark/>
          </w:tcPr>
          <w:p w14:paraId="3F3AACBD"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150</w:t>
            </w:r>
          </w:p>
        </w:tc>
        <w:tc>
          <w:tcPr>
            <w:tcW w:w="487" w:type="dxa"/>
            <w:tcBorders>
              <w:top w:val="single" w:sz="4" w:space="0" w:color="auto"/>
              <w:left w:val="single" w:sz="4" w:space="0" w:color="auto"/>
              <w:bottom w:val="single" w:sz="4" w:space="0" w:color="auto"/>
              <w:right w:val="single" w:sz="4" w:space="0" w:color="auto"/>
            </w:tcBorders>
            <w:vAlign w:val="center"/>
            <w:hideMark/>
          </w:tcPr>
          <w:p w14:paraId="4901B17E"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15</w:t>
            </w:r>
          </w:p>
        </w:tc>
        <w:tc>
          <w:tcPr>
            <w:tcW w:w="554" w:type="dxa"/>
            <w:tcBorders>
              <w:top w:val="single" w:sz="4" w:space="0" w:color="auto"/>
              <w:left w:val="single" w:sz="4" w:space="0" w:color="auto"/>
              <w:bottom w:val="single" w:sz="4" w:space="0" w:color="auto"/>
              <w:right w:val="single" w:sz="4" w:space="0" w:color="auto"/>
            </w:tcBorders>
            <w:vAlign w:val="center"/>
            <w:hideMark/>
          </w:tcPr>
          <w:p w14:paraId="6102F8A7"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eastAsia="ru-RU"/>
              </w:rPr>
              <w:t>3</w:t>
            </w:r>
            <w:r w:rsidRPr="00B80E7F">
              <w:rPr>
                <w:rFonts w:ascii="Times New Roman" w:eastAsia="Times New Roman" w:hAnsi="Times New Roman"/>
                <w:sz w:val="18"/>
                <w:szCs w:val="18"/>
                <w:lang w:val="kk-KZ" w:eastAsia="ru-RU"/>
              </w:rPr>
              <w:t>0</w:t>
            </w:r>
          </w:p>
        </w:tc>
        <w:tc>
          <w:tcPr>
            <w:tcW w:w="469" w:type="dxa"/>
            <w:tcBorders>
              <w:top w:val="single" w:sz="4" w:space="0" w:color="auto"/>
              <w:left w:val="single" w:sz="4" w:space="0" w:color="auto"/>
              <w:bottom w:val="single" w:sz="4" w:space="0" w:color="auto"/>
              <w:right w:val="single" w:sz="4" w:space="0" w:color="auto"/>
            </w:tcBorders>
            <w:vAlign w:val="center"/>
          </w:tcPr>
          <w:p w14:paraId="4A09FC41"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69" w:type="dxa"/>
            <w:tcBorders>
              <w:top w:val="single" w:sz="4" w:space="0" w:color="auto"/>
              <w:left w:val="single" w:sz="4" w:space="0" w:color="auto"/>
              <w:bottom w:val="single" w:sz="4" w:space="0" w:color="auto"/>
              <w:right w:val="single" w:sz="4" w:space="0" w:color="auto"/>
            </w:tcBorders>
            <w:vAlign w:val="center"/>
          </w:tcPr>
          <w:p w14:paraId="7C1F1E6E"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681" w:type="dxa"/>
            <w:tcBorders>
              <w:top w:val="single" w:sz="4" w:space="0" w:color="auto"/>
              <w:left w:val="single" w:sz="4" w:space="0" w:color="auto"/>
              <w:bottom w:val="single" w:sz="4" w:space="0" w:color="auto"/>
              <w:right w:val="single" w:sz="4" w:space="0" w:color="auto"/>
            </w:tcBorders>
            <w:hideMark/>
          </w:tcPr>
          <w:p w14:paraId="50DF537A" w14:textId="77777777" w:rsidR="00654EEF" w:rsidRPr="00B80E7F" w:rsidRDefault="00654EEF" w:rsidP="008D03DC">
            <w:pPr>
              <w:rPr>
                <w:sz w:val="18"/>
                <w:szCs w:val="18"/>
              </w:rPr>
            </w:pPr>
            <w:r w:rsidRPr="00B80E7F">
              <w:rPr>
                <w:rFonts w:ascii="Times New Roman" w:eastAsia="Times New Roman" w:hAnsi="Times New Roman"/>
                <w:sz w:val="18"/>
                <w:szCs w:val="18"/>
                <w:lang w:val="kk-KZ" w:eastAsia="ru-RU"/>
              </w:rPr>
              <w:t>30</w:t>
            </w:r>
          </w:p>
        </w:tc>
        <w:tc>
          <w:tcPr>
            <w:tcW w:w="684" w:type="dxa"/>
            <w:tcBorders>
              <w:top w:val="single" w:sz="4" w:space="0" w:color="auto"/>
              <w:left w:val="single" w:sz="4" w:space="0" w:color="auto"/>
              <w:bottom w:val="single" w:sz="4" w:space="0" w:color="auto"/>
              <w:right w:val="single" w:sz="4" w:space="0" w:color="auto"/>
            </w:tcBorders>
            <w:vAlign w:val="center"/>
            <w:hideMark/>
          </w:tcPr>
          <w:p w14:paraId="2292505B"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75</w:t>
            </w:r>
          </w:p>
        </w:tc>
        <w:tc>
          <w:tcPr>
            <w:tcW w:w="385" w:type="dxa"/>
            <w:tcBorders>
              <w:top w:val="single" w:sz="4" w:space="0" w:color="auto"/>
              <w:left w:val="single" w:sz="4" w:space="0" w:color="auto"/>
              <w:bottom w:val="single" w:sz="4" w:space="0" w:color="auto"/>
              <w:right w:val="single" w:sz="4" w:space="0" w:color="auto"/>
            </w:tcBorders>
            <w:vAlign w:val="center"/>
          </w:tcPr>
          <w:p w14:paraId="62216F26"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37B1F892"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hideMark/>
          </w:tcPr>
          <w:p w14:paraId="4199C4DE"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5</w:t>
            </w:r>
          </w:p>
        </w:tc>
        <w:tc>
          <w:tcPr>
            <w:tcW w:w="385" w:type="dxa"/>
            <w:tcBorders>
              <w:top w:val="single" w:sz="4" w:space="0" w:color="auto"/>
              <w:left w:val="single" w:sz="4" w:space="0" w:color="auto"/>
              <w:bottom w:val="single" w:sz="4" w:space="0" w:color="auto"/>
              <w:right w:val="single" w:sz="4" w:space="0" w:color="auto"/>
            </w:tcBorders>
            <w:vAlign w:val="center"/>
          </w:tcPr>
          <w:p w14:paraId="43224B98" w14:textId="77777777" w:rsidR="00654EEF" w:rsidRPr="00B80E7F" w:rsidRDefault="00654EEF" w:rsidP="008D03DC">
            <w:pPr>
              <w:spacing w:after="0" w:line="240" w:lineRule="auto"/>
              <w:jc w:val="center"/>
              <w:rPr>
                <w:rFonts w:ascii="Times New Roman" w:eastAsia="Times New Roman" w:hAnsi="Times New Roman"/>
                <w:sz w:val="18"/>
                <w:szCs w:val="18"/>
                <w:highlight w:val="yellow"/>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15BAE2FC"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3DA28C14"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1FE4AD64"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00" w:type="dxa"/>
            <w:tcBorders>
              <w:top w:val="single" w:sz="4" w:space="0" w:color="auto"/>
              <w:left w:val="single" w:sz="4" w:space="0" w:color="auto"/>
              <w:bottom w:val="single" w:sz="4" w:space="0" w:color="auto"/>
              <w:right w:val="single" w:sz="4" w:space="0" w:color="auto"/>
            </w:tcBorders>
            <w:vAlign w:val="center"/>
          </w:tcPr>
          <w:p w14:paraId="22DC8BCE"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22" w:type="dxa"/>
            <w:tcBorders>
              <w:top w:val="single" w:sz="4" w:space="0" w:color="auto"/>
              <w:left w:val="single" w:sz="4" w:space="0" w:color="auto"/>
              <w:bottom w:val="single" w:sz="4" w:space="0" w:color="auto"/>
              <w:right w:val="single" w:sz="4" w:space="0" w:color="auto"/>
            </w:tcBorders>
            <w:vAlign w:val="center"/>
            <w:hideMark/>
          </w:tcPr>
          <w:p w14:paraId="01EC1357"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9</w:t>
            </w:r>
          </w:p>
        </w:tc>
        <w:tc>
          <w:tcPr>
            <w:tcW w:w="1567" w:type="dxa"/>
            <w:tcBorders>
              <w:top w:val="single" w:sz="4" w:space="0" w:color="auto"/>
              <w:left w:val="single" w:sz="4" w:space="0" w:color="auto"/>
              <w:bottom w:val="single" w:sz="4" w:space="0" w:color="auto"/>
              <w:right w:val="single" w:sz="4" w:space="0" w:color="auto"/>
            </w:tcBorders>
            <w:hideMark/>
          </w:tcPr>
          <w:p w14:paraId="58AE983E" w14:textId="77777777" w:rsidR="00654EEF" w:rsidRDefault="00654EEF" w:rsidP="008D03DC">
            <w:pPr>
              <w:jc w:val="center"/>
            </w:pPr>
            <w:r w:rsidRPr="00934E05">
              <w:rPr>
                <w:rFonts w:ascii="Times New Roman" w:eastAsia="Times New Roman" w:hAnsi="Times New Roman"/>
                <w:sz w:val="18"/>
                <w:szCs w:val="18"/>
                <w:lang w:eastAsia="ru-RU"/>
              </w:rPr>
              <w:t>Емтихан</w:t>
            </w:r>
          </w:p>
        </w:tc>
      </w:tr>
      <w:tr w:rsidR="00654EEF" w:rsidRPr="00B80E7F" w14:paraId="44134C18" w14:textId="77777777" w:rsidTr="008D03DC">
        <w:trPr>
          <w:trHeight w:val="115"/>
        </w:trPr>
        <w:tc>
          <w:tcPr>
            <w:tcW w:w="649" w:type="dxa"/>
            <w:vMerge w:val="restart"/>
            <w:tcBorders>
              <w:top w:val="single" w:sz="4" w:space="0" w:color="auto"/>
              <w:left w:val="single" w:sz="4" w:space="0" w:color="auto"/>
              <w:right w:val="single" w:sz="4" w:space="0" w:color="auto"/>
            </w:tcBorders>
            <w:noWrap/>
            <w:vAlign w:val="center"/>
            <w:hideMark/>
          </w:tcPr>
          <w:p w14:paraId="2B4C9EA4"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6</w:t>
            </w:r>
          </w:p>
        </w:tc>
        <w:tc>
          <w:tcPr>
            <w:tcW w:w="683" w:type="dxa"/>
            <w:vMerge w:val="restart"/>
            <w:tcBorders>
              <w:top w:val="single" w:sz="4" w:space="0" w:color="auto"/>
              <w:left w:val="single" w:sz="4" w:space="0" w:color="auto"/>
              <w:right w:val="single" w:sz="4" w:space="0" w:color="auto"/>
            </w:tcBorders>
          </w:tcPr>
          <w:p w14:paraId="356ED045" w14:textId="77777777" w:rsidR="00654EEF" w:rsidRPr="00B447E4" w:rsidRDefault="00654EEF" w:rsidP="008D03DC">
            <w:pPr>
              <w:spacing w:after="0" w:line="240" w:lineRule="auto"/>
              <w:ind w:left="-4" w:firstLine="4"/>
              <w:jc w:val="center"/>
              <w:rPr>
                <w:rFonts w:ascii="Times New Roman" w:hAnsi="Times New Roman"/>
                <w:sz w:val="16"/>
                <w:szCs w:val="16"/>
                <w:lang w:val="kk-KZ"/>
              </w:rPr>
            </w:pPr>
            <w:r>
              <w:rPr>
                <w:rFonts w:ascii="Times New Roman" w:hAnsi="Times New Roman"/>
                <w:sz w:val="16"/>
                <w:szCs w:val="16"/>
                <w:lang w:val="kk-KZ"/>
              </w:rPr>
              <w:t>ЖБП/ТК</w:t>
            </w:r>
          </w:p>
        </w:tc>
        <w:tc>
          <w:tcPr>
            <w:tcW w:w="1331" w:type="dxa"/>
            <w:tcBorders>
              <w:top w:val="single" w:sz="4" w:space="0" w:color="auto"/>
              <w:left w:val="single" w:sz="4" w:space="0" w:color="auto"/>
              <w:bottom w:val="single" w:sz="4" w:space="0" w:color="auto"/>
              <w:right w:val="single" w:sz="4" w:space="0" w:color="auto"/>
            </w:tcBorders>
          </w:tcPr>
          <w:p w14:paraId="7738C6F9" w14:textId="77777777" w:rsidR="00654EEF" w:rsidRPr="00AD1DCE" w:rsidRDefault="00654EEF" w:rsidP="008D03DC">
            <w:pPr>
              <w:spacing w:after="0" w:line="240" w:lineRule="auto"/>
              <w:rPr>
                <w:rFonts w:ascii="Times New Roman" w:hAnsi="Times New Roman"/>
                <w:sz w:val="16"/>
                <w:szCs w:val="16"/>
              </w:rPr>
            </w:pPr>
            <w:r w:rsidRPr="00AD1DCE">
              <w:rPr>
                <w:rFonts w:ascii="Times New Roman" w:hAnsi="Times New Roman"/>
                <w:sz w:val="16"/>
                <w:szCs w:val="16"/>
              </w:rPr>
              <w:t>KSZhKM/</w:t>
            </w:r>
          </w:p>
          <w:p w14:paraId="58362B7A" w14:textId="77777777" w:rsidR="00654EEF" w:rsidRPr="00AD1DCE" w:rsidRDefault="00654EEF" w:rsidP="008D03DC">
            <w:pPr>
              <w:spacing w:after="0" w:line="240" w:lineRule="auto"/>
              <w:rPr>
                <w:rFonts w:ascii="Times New Roman" w:hAnsi="Times New Roman"/>
                <w:sz w:val="16"/>
                <w:szCs w:val="16"/>
              </w:rPr>
            </w:pPr>
            <w:r w:rsidRPr="00AD1DCE">
              <w:rPr>
                <w:rFonts w:ascii="Times New Roman" w:hAnsi="Times New Roman"/>
                <w:sz w:val="16"/>
                <w:szCs w:val="16"/>
              </w:rPr>
              <w:t>PAK/</w:t>
            </w:r>
          </w:p>
          <w:p w14:paraId="312ECC40" w14:textId="77777777" w:rsidR="00654EEF" w:rsidRPr="00AD1DCE" w:rsidRDefault="00654EEF" w:rsidP="008D03DC">
            <w:pPr>
              <w:spacing w:after="0" w:line="240" w:lineRule="auto"/>
              <w:rPr>
                <w:rFonts w:ascii="Times New Roman" w:hAnsi="Times New Roman"/>
                <w:sz w:val="16"/>
                <w:szCs w:val="16"/>
              </w:rPr>
            </w:pPr>
            <w:r w:rsidRPr="00AD1DCE">
              <w:rPr>
                <w:rFonts w:ascii="Times New Roman" w:hAnsi="Times New Roman"/>
                <w:sz w:val="16"/>
                <w:szCs w:val="16"/>
              </w:rPr>
              <w:t>LACC 11</w:t>
            </w:r>
            <w:r w:rsidR="00E25418">
              <w:rPr>
                <w:rFonts w:ascii="Times New Roman" w:hAnsi="Times New Roman"/>
                <w:sz w:val="16"/>
                <w:szCs w:val="16"/>
              </w:rPr>
              <w:t>13</w:t>
            </w:r>
          </w:p>
        </w:tc>
        <w:tc>
          <w:tcPr>
            <w:tcW w:w="3428" w:type="dxa"/>
            <w:tcBorders>
              <w:top w:val="single" w:sz="4" w:space="0" w:color="auto"/>
              <w:left w:val="single" w:sz="4" w:space="0" w:color="auto"/>
              <w:bottom w:val="single" w:sz="4" w:space="0" w:color="auto"/>
              <w:right w:val="single" w:sz="4" w:space="0" w:color="auto"/>
            </w:tcBorders>
            <w:hideMark/>
          </w:tcPr>
          <w:p w14:paraId="6B5E806C" w14:textId="77777777" w:rsidR="00654EEF" w:rsidRPr="00AD1DCE" w:rsidRDefault="00654EEF" w:rsidP="008D03DC">
            <w:pPr>
              <w:spacing w:after="0" w:line="240" w:lineRule="auto"/>
              <w:rPr>
                <w:rFonts w:ascii="Times New Roman" w:hAnsi="Times New Roman"/>
                <w:sz w:val="16"/>
                <w:szCs w:val="16"/>
              </w:rPr>
            </w:pPr>
            <w:r w:rsidRPr="00AD1DCE">
              <w:rPr>
                <w:rFonts w:ascii="Times New Roman" w:hAnsi="Times New Roman"/>
                <w:sz w:val="16"/>
                <w:szCs w:val="16"/>
              </w:rPr>
              <w:t>Құқық және сыбайлас жемқорлыққа қарсы мәдениет/Право и антикоррупционная культура/Law and anti-corruption culture</w:t>
            </w:r>
          </w:p>
        </w:tc>
        <w:tc>
          <w:tcPr>
            <w:tcW w:w="567" w:type="dxa"/>
            <w:vMerge w:val="restart"/>
            <w:tcBorders>
              <w:top w:val="single" w:sz="4" w:space="0" w:color="auto"/>
              <w:left w:val="single" w:sz="4" w:space="0" w:color="auto"/>
              <w:right w:val="single" w:sz="4" w:space="0" w:color="auto"/>
            </w:tcBorders>
            <w:vAlign w:val="center"/>
            <w:hideMark/>
          </w:tcPr>
          <w:p w14:paraId="2371B2E3"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5</w:t>
            </w:r>
          </w:p>
        </w:tc>
        <w:tc>
          <w:tcPr>
            <w:tcW w:w="708" w:type="dxa"/>
            <w:vMerge w:val="restart"/>
            <w:tcBorders>
              <w:top w:val="single" w:sz="4" w:space="0" w:color="auto"/>
              <w:left w:val="single" w:sz="4" w:space="0" w:color="auto"/>
              <w:right w:val="single" w:sz="4" w:space="0" w:color="auto"/>
            </w:tcBorders>
            <w:vAlign w:val="center"/>
            <w:hideMark/>
          </w:tcPr>
          <w:p w14:paraId="5BE8677C"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150</w:t>
            </w:r>
          </w:p>
        </w:tc>
        <w:tc>
          <w:tcPr>
            <w:tcW w:w="487" w:type="dxa"/>
            <w:vMerge w:val="restart"/>
            <w:tcBorders>
              <w:top w:val="single" w:sz="4" w:space="0" w:color="auto"/>
              <w:left w:val="single" w:sz="4" w:space="0" w:color="auto"/>
              <w:right w:val="single" w:sz="4" w:space="0" w:color="auto"/>
            </w:tcBorders>
            <w:vAlign w:val="center"/>
            <w:hideMark/>
          </w:tcPr>
          <w:p w14:paraId="7DD6E2A6"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15</w:t>
            </w:r>
          </w:p>
        </w:tc>
        <w:tc>
          <w:tcPr>
            <w:tcW w:w="554" w:type="dxa"/>
            <w:vMerge w:val="restart"/>
            <w:tcBorders>
              <w:top w:val="single" w:sz="4" w:space="0" w:color="auto"/>
              <w:left w:val="single" w:sz="4" w:space="0" w:color="auto"/>
              <w:right w:val="single" w:sz="4" w:space="0" w:color="auto"/>
            </w:tcBorders>
            <w:vAlign w:val="center"/>
            <w:hideMark/>
          </w:tcPr>
          <w:p w14:paraId="37C1FC02"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eastAsia="ru-RU"/>
              </w:rPr>
              <w:t>3</w:t>
            </w:r>
            <w:r w:rsidRPr="00B80E7F">
              <w:rPr>
                <w:rFonts w:ascii="Times New Roman" w:eastAsia="Times New Roman" w:hAnsi="Times New Roman"/>
                <w:sz w:val="18"/>
                <w:szCs w:val="18"/>
                <w:lang w:val="kk-KZ" w:eastAsia="ru-RU"/>
              </w:rPr>
              <w:t>0</w:t>
            </w:r>
          </w:p>
        </w:tc>
        <w:tc>
          <w:tcPr>
            <w:tcW w:w="469" w:type="dxa"/>
            <w:vMerge w:val="restart"/>
            <w:tcBorders>
              <w:top w:val="single" w:sz="4" w:space="0" w:color="auto"/>
              <w:left w:val="single" w:sz="4" w:space="0" w:color="auto"/>
              <w:right w:val="single" w:sz="4" w:space="0" w:color="auto"/>
            </w:tcBorders>
            <w:vAlign w:val="center"/>
          </w:tcPr>
          <w:p w14:paraId="27ED9C63"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69" w:type="dxa"/>
            <w:vMerge w:val="restart"/>
            <w:tcBorders>
              <w:top w:val="single" w:sz="4" w:space="0" w:color="auto"/>
              <w:left w:val="single" w:sz="4" w:space="0" w:color="auto"/>
              <w:right w:val="single" w:sz="4" w:space="0" w:color="auto"/>
            </w:tcBorders>
            <w:vAlign w:val="center"/>
          </w:tcPr>
          <w:p w14:paraId="61955CA0"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681" w:type="dxa"/>
            <w:vMerge w:val="restart"/>
            <w:tcBorders>
              <w:top w:val="single" w:sz="4" w:space="0" w:color="auto"/>
              <w:left w:val="single" w:sz="4" w:space="0" w:color="auto"/>
              <w:right w:val="single" w:sz="4" w:space="0" w:color="auto"/>
            </w:tcBorders>
            <w:vAlign w:val="center"/>
            <w:hideMark/>
          </w:tcPr>
          <w:p w14:paraId="3A0F5E16" w14:textId="77777777" w:rsidR="00654EEF" w:rsidRPr="00B80E7F" w:rsidRDefault="00654EEF" w:rsidP="008D03DC">
            <w:pPr>
              <w:jc w:val="center"/>
              <w:rPr>
                <w:sz w:val="18"/>
                <w:szCs w:val="18"/>
              </w:rPr>
            </w:pPr>
            <w:r w:rsidRPr="00B80E7F">
              <w:rPr>
                <w:rFonts w:ascii="Times New Roman" w:eastAsia="Times New Roman" w:hAnsi="Times New Roman"/>
                <w:sz w:val="18"/>
                <w:szCs w:val="18"/>
                <w:lang w:val="kk-KZ" w:eastAsia="ru-RU"/>
              </w:rPr>
              <w:t>30</w:t>
            </w:r>
          </w:p>
        </w:tc>
        <w:tc>
          <w:tcPr>
            <w:tcW w:w="684" w:type="dxa"/>
            <w:vMerge w:val="restart"/>
            <w:tcBorders>
              <w:top w:val="single" w:sz="4" w:space="0" w:color="auto"/>
              <w:left w:val="single" w:sz="4" w:space="0" w:color="auto"/>
              <w:right w:val="single" w:sz="4" w:space="0" w:color="auto"/>
            </w:tcBorders>
            <w:vAlign w:val="center"/>
            <w:hideMark/>
          </w:tcPr>
          <w:p w14:paraId="7A994469"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75</w:t>
            </w:r>
          </w:p>
        </w:tc>
        <w:tc>
          <w:tcPr>
            <w:tcW w:w="385" w:type="dxa"/>
            <w:vMerge w:val="restart"/>
            <w:tcBorders>
              <w:top w:val="single" w:sz="4" w:space="0" w:color="auto"/>
              <w:left w:val="single" w:sz="4" w:space="0" w:color="auto"/>
              <w:right w:val="single" w:sz="4" w:space="0" w:color="auto"/>
            </w:tcBorders>
            <w:vAlign w:val="center"/>
            <w:hideMark/>
          </w:tcPr>
          <w:p w14:paraId="64E268DA"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5</w:t>
            </w:r>
          </w:p>
        </w:tc>
        <w:tc>
          <w:tcPr>
            <w:tcW w:w="385" w:type="dxa"/>
            <w:vMerge w:val="restart"/>
            <w:tcBorders>
              <w:top w:val="single" w:sz="4" w:space="0" w:color="auto"/>
              <w:left w:val="single" w:sz="4" w:space="0" w:color="auto"/>
              <w:right w:val="single" w:sz="4" w:space="0" w:color="auto"/>
            </w:tcBorders>
            <w:vAlign w:val="center"/>
          </w:tcPr>
          <w:p w14:paraId="5CDD6503"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vMerge w:val="restart"/>
            <w:tcBorders>
              <w:top w:val="single" w:sz="4" w:space="0" w:color="auto"/>
              <w:left w:val="single" w:sz="4" w:space="0" w:color="auto"/>
              <w:right w:val="single" w:sz="4" w:space="0" w:color="auto"/>
            </w:tcBorders>
            <w:vAlign w:val="center"/>
          </w:tcPr>
          <w:p w14:paraId="3478FA8F"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vMerge w:val="restart"/>
            <w:tcBorders>
              <w:top w:val="single" w:sz="4" w:space="0" w:color="auto"/>
              <w:left w:val="single" w:sz="4" w:space="0" w:color="auto"/>
              <w:right w:val="single" w:sz="4" w:space="0" w:color="auto"/>
            </w:tcBorders>
            <w:vAlign w:val="center"/>
          </w:tcPr>
          <w:p w14:paraId="20310AF4"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vMerge w:val="restart"/>
            <w:tcBorders>
              <w:top w:val="single" w:sz="4" w:space="0" w:color="auto"/>
              <w:left w:val="single" w:sz="4" w:space="0" w:color="auto"/>
              <w:right w:val="single" w:sz="4" w:space="0" w:color="auto"/>
            </w:tcBorders>
            <w:vAlign w:val="center"/>
          </w:tcPr>
          <w:p w14:paraId="147E05AA"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vMerge w:val="restart"/>
            <w:tcBorders>
              <w:top w:val="single" w:sz="4" w:space="0" w:color="auto"/>
              <w:left w:val="single" w:sz="4" w:space="0" w:color="auto"/>
              <w:right w:val="single" w:sz="4" w:space="0" w:color="auto"/>
            </w:tcBorders>
            <w:vAlign w:val="center"/>
          </w:tcPr>
          <w:p w14:paraId="41AC0820"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vMerge w:val="restart"/>
            <w:tcBorders>
              <w:top w:val="single" w:sz="4" w:space="0" w:color="auto"/>
              <w:left w:val="single" w:sz="4" w:space="0" w:color="auto"/>
              <w:right w:val="single" w:sz="4" w:space="0" w:color="auto"/>
            </w:tcBorders>
            <w:vAlign w:val="center"/>
          </w:tcPr>
          <w:p w14:paraId="7FC08465"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00" w:type="dxa"/>
            <w:vMerge w:val="restart"/>
            <w:tcBorders>
              <w:top w:val="single" w:sz="4" w:space="0" w:color="auto"/>
              <w:left w:val="single" w:sz="4" w:space="0" w:color="auto"/>
              <w:right w:val="single" w:sz="4" w:space="0" w:color="auto"/>
            </w:tcBorders>
            <w:vAlign w:val="center"/>
          </w:tcPr>
          <w:p w14:paraId="17A40F8E"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22" w:type="dxa"/>
            <w:vMerge w:val="restart"/>
            <w:tcBorders>
              <w:top w:val="single" w:sz="4" w:space="0" w:color="auto"/>
              <w:left w:val="single" w:sz="4" w:space="0" w:color="auto"/>
              <w:right w:val="single" w:sz="4" w:space="0" w:color="auto"/>
            </w:tcBorders>
            <w:vAlign w:val="center"/>
          </w:tcPr>
          <w:p w14:paraId="0BF56D9E"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1567" w:type="dxa"/>
            <w:vMerge w:val="restart"/>
            <w:tcBorders>
              <w:top w:val="single" w:sz="4" w:space="0" w:color="auto"/>
              <w:left w:val="single" w:sz="4" w:space="0" w:color="auto"/>
              <w:right w:val="single" w:sz="4" w:space="0" w:color="auto"/>
            </w:tcBorders>
            <w:hideMark/>
          </w:tcPr>
          <w:p w14:paraId="617AEE42" w14:textId="77777777" w:rsidR="00654EEF" w:rsidRDefault="00654EEF" w:rsidP="008D03DC">
            <w:pPr>
              <w:jc w:val="center"/>
            </w:pPr>
            <w:r w:rsidRPr="00934E05">
              <w:rPr>
                <w:rFonts w:ascii="Times New Roman" w:eastAsia="Times New Roman" w:hAnsi="Times New Roman"/>
                <w:sz w:val="18"/>
                <w:szCs w:val="18"/>
                <w:lang w:eastAsia="ru-RU"/>
              </w:rPr>
              <w:t>Емтихан</w:t>
            </w:r>
          </w:p>
        </w:tc>
      </w:tr>
      <w:tr w:rsidR="00654EEF" w:rsidRPr="00B80E7F" w14:paraId="52BF78B0" w14:textId="77777777" w:rsidTr="008D03DC">
        <w:trPr>
          <w:trHeight w:val="64"/>
        </w:trPr>
        <w:tc>
          <w:tcPr>
            <w:tcW w:w="649" w:type="dxa"/>
            <w:vMerge/>
            <w:tcBorders>
              <w:left w:val="single" w:sz="4" w:space="0" w:color="auto"/>
              <w:right w:val="single" w:sz="4" w:space="0" w:color="auto"/>
            </w:tcBorders>
            <w:vAlign w:val="center"/>
            <w:hideMark/>
          </w:tcPr>
          <w:p w14:paraId="335B00B2"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683" w:type="dxa"/>
            <w:vMerge/>
            <w:tcBorders>
              <w:left w:val="single" w:sz="4" w:space="0" w:color="auto"/>
              <w:right w:val="single" w:sz="4" w:space="0" w:color="auto"/>
            </w:tcBorders>
            <w:vAlign w:val="center"/>
            <w:hideMark/>
          </w:tcPr>
          <w:p w14:paraId="45368D8C"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1331" w:type="dxa"/>
            <w:tcBorders>
              <w:top w:val="single" w:sz="4" w:space="0" w:color="auto"/>
              <w:left w:val="single" w:sz="4" w:space="0" w:color="auto"/>
              <w:bottom w:val="single" w:sz="4" w:space="0" w:color="auto"/>
              <w:right w:val="single" w:sz="4" w:space="0" w:color="auto"/>
            </w:tcBorders>
          </w:tcPr>
          <w:p w14:paraId="58E10861" w14:textId="77777777" w:rsidR="00E25418" w:rsidRDefault="00E25418" w:rsidP="00E25418">
            <w:pPr>
              <w:pStyle w:val="aff1"/>
              <w:spacing w:line="256" w:lineRule="auto"/>
              <w:rPr>
                <w:rFonts w:ascii="Times New Roman" w:eastAsiaTheme="minorHAnsi" w:hAnsi="Times New Roman"/>
                <w:sz w:val="18"/>
                <w:szCs w:val="18"/>
                <w:lang w:eastAsia="ru-RU"/>
              </w:rPr>
            </w:pPr>
            <w:r>
              <w:rPr>
                <w:rFonts w:ascii="Times New Roman" w:hAnsi="Times New Roman"/>
                <w:sz w:val="18"/>
                <w:szCs w:val="18"/>
                <w:lang w:eastAsia="ru-RU"/>
              </w:rPr>
              <w:t>Eko</w:t>
            </w:r>
            <w:r>
              <w:rPr>
                <w:rFonts w:ascii="Times New Roman" w:hAnsi="Times New Roman"/>
                <w:sz w:val="18"/>
                <w:szCs w:val="18"/>
                <w:lang w:val="en-US" w:eastAsia="ru-RU"/>
              </w:rPr>
              <w:t>/</w:t>
            </w:r>
            <w:r>
              <w:rPr>
                <w:lang w:val="en-US"/>
              </w:rPr>
              <w:t xml:space="preserve"> </w:t>
            </w:r>
            <w:r>
              <w:rPr>
                <w:rFonts w:ascii="Times New Roman" w:hAnsi="Times New Roman"/>
                <w:sz w:val="18"/>
                <w:szCs w:val="18"/>
                <w:lang w:val="en-US" w:eastAsia="ru-RU"/>
              </w:rPr>
              <w:t>Eco</w:t>
            </w:r>
            <w:r>
              <w:rPr>
                <w:rFonts w:ascii="Times New Roman" w:hAnsi="Times New Roman"/>
                <w:sz w:val="18"/>
                <w:szCs w:val="18"/>
                <w:lang w:eastAsia="ru-RU"/>
              </w:rPr>
              <w:t xml:space="preserve"> 1114</w:t>
            </w:r>
          </w:p>
          <w:p w14:paraId="4C0B46E2" w14:textId="77777777" w:rsidR="00654EEF" w:rsidRPr="00AD1DCE" w:rsidRDefault="00654EEF" w:rsidP="008D03DC">
            <w:pPr>
              <w:spacing w:after="0" w:line="240" w:lineRule="auto"/>
              <w:rPr>
                <w:rFonts w:ascii="Times New Roman" w:hAnsi="Times New Roman"/>
                <w:sz w:val="16"/>
                <w:szCs w:val="16"/>
              </w:rPr>
            </w:pPr>
          </w:p>
        </w:tc>
        <w:tc>
          <w:tcPr>
            <w:tcW w:w="3428" w:type="dxa"/>
            <w:tcBorders>
              <w:top w:val="single" w:sz="4" w:space="0" w:color="auto"/>
              <w:left w:val="single" w:sz="4" w:space="0" w:color="auto"/>
              <w:bottom w:val="single" w:sz="4" w:space="0" w:color="auto"/>
              <w:right w:val="single" w:sz="4" w:space="0" w:color="auto"/>
            </w:tcBorders>
            <w:hideMark/>
          </w:tcPr>
          <w:p w14:paraId="67AB172D" w14:textId="77777777" w:rsidR="00654EEF" w:rsidRPr="00AD1DCE" w:rsidRDefault="00654EEF" w:rsidP="008D03DC">
            <w:pPr>
              <w:spacing w:after="0" w:line="240" w:lineRule="auto"/>
              <w:rPr>
                <w:rFonts w:ascii="Times New Roman" w:hAnsi="Times New Roman"/>
                <w:sz w:val="16"/>
                <w:szCs w:val="16"/>
                <w:lang w:val="en-US"/>
              </w:rPr>
            </w:pPr>
            <w:r w:rsidRPr="00AD1DCE">
              <w:rPr>
                <w:rFonts w:ascii="Times New Roman" w:hAnsi="Times New Roman"/>
                <w:sz w:val="16"/>
                <w:szCs w:val="16"/>
              </w:rPr>
              <w:t>Экономика/Экономика/Economy</w:t>
            </w:r>
          </w:p>
        </w:tc>
        <w:tc>
          <w:tcPr>
            <w:tcW w:w="567" w:type="dxa"/>
            <w:vMerge/>
            <w:tcBorders>
              <w:left w:val="single" w:sz="4" w:space="0" w:color="auto"/>
              <w:right w:val="single" w:sz="4" w:space="0" w:color="auto"/>
            </w:tcBorders>
            <w:vAlign w:val="center"/>
            <w:hideMark/>
          </w:tcPr>
          <w:p w14:paraId="29A519B4"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708" w:type="dxa"/>
            <w:vMerge/>
            <w:tcBorders>
              <w:left w:val="single" w:sz="4" w:space="0" w:color="auto"/>
              <w:right w:val="single" w:sz="4" w:space="0" w:color="auto"/>
            </w:tcBorders>
            <w:vAlign w:val="center"/>
            <w:hideMark/>
          </w:tcPr>
          <w:p w14:paraId="3DD7C7A3"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487" w:type="dxa"/>
            <w:vMerge/>
            <w:tcBorders>
              <w:left w:val="single" w:sz="4" w:space="0" w:color="auto"/>
              <w:right w:val="single" w:sz="4" w:space="0" w:color="auto"/>
            </w:tcBorders>
            <w:vAlign w:val="center"/>
            <w:hideMark/>
          </w:tcPr>
          <w:p w14:paraId="1A12895D"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554" w:type="dxa"/>
            <w:vMerge/>
            <w:tcBorders>
              <w:left w:val="single" w:sz="4" w:space="0" w:color="auto"/>
              <w:right w:val="single" w:sz="4" w:space="0" w:color="auto"/>
            </w:tcBorders>
            <w:vAlign w:val="center"/>
            <w:hideMark/>
          </w:tcPr>
          <w:p w14:paraId="542C83C2"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469" w:type="dxa"/>
            <w:vMerge/>
            <w:tcBorders>
              <w:left w:val="single" w:sz="4" w:space="0" w:color="auto"/>
              <w:right w:val="single" w:sz="4" w:space="0" w:color="auto"/>
            </w:tcBorders>
            <w:vAlign w:val="center"/>
            <w:hideMark/>
          </w:tcPr>
          <w:p w14:paraId="4AC7948C"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469" w:type="dxa"/>
            <w:vMerge/>
            <w:tcBorders>
              <w:left w:val="single" w:sz="4" w:space="0" w:color="auto"/>
              <w:right w:val="single" w:sz="4" w:space="0" w:color="auto"/>
            </w:tcBorders>
            <w:vAlign w:val="center"/>
            <w:hideMark/>
          </w:tcPr>
          <w:p w14:paraId="659AAE5A"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681" w:type="dxa"/>
            <w:vMerge/>
            <w:tcBorders>
              <w:left w:val="single" w:sz="4" w:space="0" w:color="auto"/>
              <w:right w:val="single" w:sz="4" w:space="0" w:color="auto"/>
            </w:tcBorders>
            <w:vAlign w:val="center"/>
            <w:hideMark/>
          </w:tcPr>
          <w:p w14:paraId="7A1F9752"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684" w:type="dxa"/>
            <w:vMerge/>
            <w:tcBorders>
              <w:left w:val="single" w:sz="4" w:space="0" w:color="auto"/>
              <w:right w:val="single" w:sz="4" w:space="0" w:color="auto"/>
            </w:tcBorders>
            <w:vAlign w:val="center"/>
            <w:hideMark/>
          </w:tcPr>
          <w:p w14:paraId="28FD22D2"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385" w:type="dxa"/>
            <w:vMerge/>
            <w:tcBorders>
              <w:left w:val="single" w:sz="4" w:space="0" w:color="auto"/>
              <w:right w:val="single" w:sz="4" w:space="0" w:color="auto"/>
            </w:tcBorders>
            <w:vAlign w:val="center"/>
            <w:hideMark/>
          </w:tcPr>
          <w:p w14:paraId="122D99D9"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385" w:type="dxa"/>
            <w:vMerge/>
            <w:tcBorders>
              <w:left w:val="single" w:sz="4" w:space="0" w:color="auto"/>
              <w:right w:val="single" w:sz="4" w:space="0" w:color="auto"/>
            </w:tcBorders>
            <w:vAlign w:val="center"/>
            <w:hideMark/>
          </w:tcPr>
          <w:p w14:paraId="7A73DF36"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385" w:type="dxa"/>
            <w:vMerge/>
            <w:tcBorders>
              <w:left w:val="single" w:sz="4" w:space="0" w:color="auto"/>
              <w:right w:val="single" w:sz="4" w:space="0" w:color="auto"/>
            </w:tcBorders>
            <w:vAlign w:val="center"/>
            <w:hideMark/>
          </w:tcPr>
          <w:p w14:paraId="4A472276"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385" w:type="dxa"/>
            <w:vMerge/>
            <w:tcBorders>
              <w:left w:val="single" w:sz="4" w:space="0" w:color="auto"/>
              <w:right w:val="single" w:sz="4" w:space="0" w:color="auto"/>
            </w:tcBorders>
            <w:vAlign w:val="center"/>
            <w:hideMark/>
          </w:tcPr>
          <w:p w14:paraId="2601EED9"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385" w:type="dxa"/>
            <w:vMerge/>
            <w:tcBorders>
              <w:left w:val="single" w:sz="4" w:space="0" w:color="auto"/>
              <w:right w:val="single" w:sz="4" w:space="0" w:color="auto"/>
            </w:tcBorders>
            <w:vAlign w:val="center"/>
            <w:hideMark/>
          </w:tcPr>
          <w:p w14:paraId="3334B67A"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385" w:type="dxa"/>
            <w:vMerge/>
            <w:tcBorders>
              <w:left w:val="single" w:sz="4" w:space="0" w:color="auto"/>
              <w:right w:val="single" w:sz="4" w:space="0" w:color="auto"/>
            </w:tcBorders>
            <w:vAlign w:val="center"/>
            <w:hideMark/>
          </w:tcPr>
          <w:p w14:paraId="08493047"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385" w:type="dxa"/>
            <w:vMerge/>
            <w:tcBorders>
              <w:left w:val="single" w:sz="4" w:space="0" w:color="auto"/>
              <w:right w:val="single" w:sz="4" w:space="0" w:color="auto"/>
            </w:tcBorders>
            <w:vAlign w:val="center"/>
            <w:hideMark/>
          </w:tcPr>
          <w:p w14:paraId="7ACDD1FB"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300" w:type="dxa"/>
            <w:vMerge/>
            <w:tcBorders>
              <w:left w:val="single" w:sz="4" w:space="0" w:color="auto"/>
              <w:right w:val="single" w:sz="4" w:space="0" w:color="auto"/>
            </w:tcBorders>
            <w:vAlign w:val="center"/>
            <w:hideMark/>
          </w:tcPr>
          <w:p w14:paraId="44FD813F"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422" w:type="dxa"/>
            <w:vMerge/>
            <w:tcBorders>
              <w:left w:val="single" w:sz="4" w:space="0" w:color="auto"/>
              <w:right w:val="single" w:sz="4" w:space="0" w:color="auto"/>
            </w:tcBorders>
            <w:vAlign w:val="center"/>
            <w:hideMark/>
          </w:tcPr>
          <w:p w14:paraId="4C54197D"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1567" w:type="dxa"/>
            <w:vMerge/>
            <w:tcBorders>
              <w:left w:val="single" w:sz="4" w:space="0" w:color="auto"/>
              <w:right w:val="single" w:sz="4" w:space="0" w:color="auto"/>
            </w:tcBorders>
            <w:vAlign w:val="center"/>
            <w:hideMark/>
          </w:tcPr>
          <w:p w14:paraId="5162B4D0" w14:textId="77777777" w:rsidR="00654EEF" w:rsidRPr="00B80E7F" w:rsidRDefault="00654EEF" w:rsidP="008D03DC">
            <w:pPr>
              <w:spacing w:after="0" w:line="240" w:lineRule="auto"/>
              <w:rPr>
                <w:rFonts w:ascii="Times New Roman" w:eastAsia="Times New Roman" w:hAnsi="Times New Roman"/>
                <w:sz w:val="18"/>
                <w:szCs w:val="18"/>
                <w:lang w:eastAsia="ru-RU"/>
              </w:rPr>
            </w:pPr>
          </w:p>
        </w:tc>
      </w:tr>
      <w:tr w:rsidR="00654EEF" w:rsidRPr="00B80E7F" w14:paraId="47CFD5B7" w14:textId="77777777" w:rsidTr="008D03DC">
        <w:trPr>
          <w:trHeight w:val="112"/>
        </w:trPr>
        <w:tc>
          <w:tcPr>
            <w:tcW w:w="649" w:type="dxa"/>
            <w:vMerge/>
            <w:tcBorders>
              <w:left w:val="single" w:sz="4" w:space="0" w:color="auto"/>
              <w:right w:val="single" w:sz="4" w:space="0" w:color="auto"/>
            </w:tcBorders>
            <w:vAlign w:val="center"/>
            <w:hideMark/>
          </w:tcPr>
          <w:p w14:paraId="1685CBB6"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683" w:type="dxa"/>
            <w:vMerge/>
            <w:tcBorders>
              <w:left w:val="single" w:sz="4" w:space="0" w:color="auto"/>
              <w:right w:val="single" w:sz="4" w:space="0" w:color="auto"/>
            </w:tcBorders>
            <w:vAlign w:val="center"/>
            <w:hideMark/>
          </w:tcPr>
          <w:p w14:paraId="25E4BB71"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1331" w:type="dxa"/>
            <w:tcBorders>
              <w:top w:val="single" w:sz="4" w:space="0" w:color="auto"/>
              <w:left w:val="single" w:sz="4" w:space="0" w:color="auto"/>
              <w:bottom w:val="single" w:sz="4" w:space="0" w:color="auto"/>
              <w:right w:val="single" w:sz="4" w:space="0" w:color="auto"/>
            </w:tcBorders>
          </w:tcPr>
          <w:p w14:paraId="52F7ABFA" w14:textId="77777777" w:rsidR="00654EEF" w:rsidRPr="00AD1DCE" w:rsidRDefault="00654EEF" w:rsidP="008D03DC">
            <w:pPr>
              <w:spacing w:after="0" w:line="240" w:lineRule="auto"/>
              <w:rPr>
                <w:rFonts w:ascii="Times New Roman" w:hAnsi="Times New Roman"/>
                <w:sz w:val="16"/>
                <w:szCs w:val="16"/>
              </w:rPr>
            </w:pPr>
            <w:r w:rsidRPr="00AD1DCE">
              <w:rPr>
                <w:rFonts w:ascii="Times New Roman" w:hAnsi="Times New Roman"/>
                <w:sz w:val="16"/>
                <w:szCs w:val="16"/>
              </w:rPr>
              <w:t>Ekol/</w:t>
            </w:r>
          </w:p>
          <w:p w14:paraId="028D6C11" w14:textId="77777777" w:rsidR="00654EEF" w:rsidRPr="00AD1DCE" w:rsidRDefault="00654EEF" w:rsidP="008D03DC">
            <w:pPr>
              <w:spacing w:after="0" w:line="240" w:lineRule="auto"/>
              <w:rPr>
                <w:rFonts w:ascii="Times New Roman" w:hAnsi="Times New Roman"/>
                <w:sz w:val="16"/>
                <w:szCs w:val="16"/>
              </w:rPr>
            </w:pPr>
            <w:r w:rsidRPr="00AD1DCE">
              <w:rPr>
                <w:rFonts w:ascii="Times New Roman" w:hAnsi="Times New Roman"/>
                <w:sz w:val="16"/>
                <w:szCs w:val="16"/>
              </w:rPr>
              <w:t>Ekol/</w:t>
            </w:r>
          </w:p>
          <w:p w14:paraId="06777E47" w14:textId="77777777" w:rsidR="00654EEF" w:rsidRPr="00AD1DCE" w:rsidRDefault="00654EEF" w:rsidP="008D03DC">
            <w:pPr>
              <w:spacing w:after="0" w:line="240" w:lineRule="auto"/>
              <w:rPr>
                <w:rFonts w:ascii="Times New Roman" w:hAnsi="Times New Roman"/>
                <w:sz w:val="16"/>
                <w:szCs w:val="16"/>
              </w:rPr>
            </w:pPr>
            <w:r w:rsidRPr="00AD1DCE">
              <w:rPr>
                <w:rFonts w:ascii="Times New Roman" w:hAnsi="Times New Roman"/>
                <w:sz w:val="16"/>
                <w:szCs w:val="16"/>
              </w:rPr>
              <w:t>Ekol 1108</w:t>
            </w:r>
          </w:p>
        </w:tc>
        <w:tc>
          <w:tcPr>
            <w:tcW w:w="3428" w:type="dxa"/>
            <w:tcBorders>
              <w:top w:val="single" w:sz="4" w:space="0" w:color="auto"/>
              <w:left w:val="single" w:sz="4" w:space="0" w:color="auto"/>
              <w:bottom w:val="single" w:sz="4" w:space="0" w:color="auto"/>
              <w:right w:val="single" w:sz="4" w:space="0" w:color="auto"/>
            </w:tcBorders>
            <w:hideMark/>
          </w:tcPr>
          <w:p w14:paraId="313422D1" w14:textId="77777777" w:rsidR="00654EEF" w:rsidRPr="00AD1DCE" w:rsidRDefault="00654EEF" w:rsidP="008D03DC">
            <w:pPr>
              <w:spacing w:after="0" w:line="240" w:lineRule="auto"/>
              <w:rPr>
                <w:rFonts w:ascii="Times New Roman" w:hAnsi="Times New Roman"/>
                <w:sz w:val="16"/>
                <w:szCs w:val="16"/>
              </w:rPr>
            </w:pPr>
            <w:r w:rsidRPr="00AD1DCE">
              <w:rPr>
                <w:rFonts w:ascii="Times New Roman" w:hAnsi="Times New Roman"/>
                <w:sz w:val="16"/>
                <w:szCs w:val="16"/>
              </w:rPr>
              <w:t>Экология/Экология/Ecology</w:t>
            </w:r>
          </w:p>
        </w:tc>
        <w:tc>
          <w:tcPr>
            <w:tcW w:w="567" w:type="dxa"/>
            <w:vMerge/>
            <w:tcBorders>
              <w:left w:val="single" w:sz="4" w:space="0" w:color="auto"/>
              <w:right w:val="single" w:sz="4" w:space="0" w:color="auto"/>
            </w:tcBorders>
            <w:vAlign w:val="center"/>
            <w:hideMark/>
          </w:tcPr>
          <w:p w14:paraId="38287F2A"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708" w:type="dxa"/>
            <w:vMerge/>
            <w:tcBorders>
              <w:left w:val="single" w:sz="4" w:space="0" w:color="auto"/>
              <w:right w:val="single" w:sz="4" w:space="0" w:color="auto"/>
            </w:tcBorders>
            <w:vAlign w:val="center"/>
            <w:hideMark/>
          </w:tcPr>
          <w:p w14:paraId="04A33149"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487" w:type="dxa"/>
            <w:vMerge/>
            <w:tcBorders>
              <w:left w:val="single" w:sz="4" w:space="0" w:color="auto"/>
              <w:right w:val="single" w:sz="4" w:space="0" w:color="auto"/>
            </w:tcBorders>
            <w:vAlign w:val="center"/>
            <w:hideMark/>
          </w:tcPr>
          <w:p w14:paraId="03A6702D"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554" w:type="dxa"/>
            <w:vMerge/>
            <w:tcBorders>
              <w:left w:val="single" w:sz="4" w:space="0" w:color="auto"/>
              <w:right w:val="single" w:sz="4" w:space="0" w:color="auto"/>
            </w:tcBorders>
            <w:vAlign w:val="center"/>
            <w:hideMark/>
          </w:tcPr>
          <w:p w14:paraId="232A19BC"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469" w:type="dxa"/>
            <w:vMerge/>
            <w:tcBorders>
              <w:left w:val="single" w:sz="4" w:space="0" w:color="auto"/>
              <w:right w:val="single" w:sz="4" w:space="0" w:color="auto"/>
            </w:tcBorders>
            <w:vAlign w:val="center"/>
            <w:hideMark/>
          </w:tcPr>
          <w:p w14:paraId="2129FB4B"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469" w:type="dxa"/>
            <w:vMerge/>
            <w:tcBorders>
              <w:left w:val="single" w:sz="4" w:space="0" w:color="auto"/>
              <w:right w:val="single" w:sz="4" w:space="0" w:color="auto"/>
            </w:tcBorders>
            <w:vAlign w:val="center"/>
            <w:hideMark/>
          </w:tcPr>
          <w:p w14:paraId="629A3659"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681" w:type="dxa"/>
            <w:vMerge/>
            <w:tcBorders>
              <w:left w:val="single" w:sz="4" w:space="0" w:color="auto"/>
              <w:right w:val="single" w:sz="4" w:space="0" w:color="auto"/>
            </w:tcBorders>
            <w:vAlign w:val="center"/>
            <w:hideMark/>
          </w:tcPr>
          <w:p w14:paraId="5123E6D2"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684" w:type="dxa"/>
            <w:vMerge/>
            <w:tcBorders>
              <w:left w:val="single" w:sz="4" w:space="0" w:color="auto"/>
              <w:right w:val="single" w:sz="4" w:space="0" w:color="auto"/>
            </w:tcBorders>
            <w:vAlign w:val="center"/>
            <w:hideMark/>
          </w:tcPr>
          <w:p w14:paraId="695AF51B"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385" w:type="dxa"/>
            <w:vMerge/>
            <w:tcBorders>
              <w:left w:val="single" w:sz="4" w:space="0" w:color="auto"/>
              <w:right w:val="single" w:sz="4" w:space="0" w:color="auto"/>
            </w:tcBorders>
            <w:vAlign w:val="center"/>
            <w:hideMark/>
          </w:tcPr>
          <w:p w14:paraId="6179FF72"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385" w:type="dxa"/>
            <w:vMerge/>
            <w:tcBorders>
              <w:left w:val="single" w:sz="4" w:space="0" w:color="auto"/>
              <w:right w:val="single" w:sz="4" w:space="0" w:color="auto"/>
            </w:tcBorders>
            <w:vAlign w:val="center"/>
            <w:hideMark/>
          </w:tcPr>
          <w:p w14:paraId="2049B52C"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385" w:type="dxa"/>
            <w:vMerge/>
            <w:tcBorders>
              <w:left w:val="single" w:sz="4" w:space="0" w:color="auto"/>
              <w:right w:val="single" w:sz="4" w:space="0" w:color="auto"/>
            </w:tcBorders>
            <w:vAlign w:val="center"/>
            <w:hideMark/>
          </w:tcPr>
          <w:p w14:paraId="46B81D05"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385" w:type="dxa"/>
            <w:vMerge/>
            <w:tcBorders>
              <w:left w:val="single" w:sz="4" w:space="0" w:color="auto"/>
              <w:right w:val="single" w:sz="4" w:space="0" w:color="auto"/>
            </w:tcBorders>
            <w:vAlign w:val="center"/>
            <w:hideMark/>
          </w:tcPr>
          <w:p w14:paraId="203E1FF6"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385" w:type="dxa"/>
            <w:vMerge/>
            <w:tcBorders>
              <w:left w:val="single" w:sz="4" w:space="0" w:color="auto"/>
              <w:right w:val="single" w:sz="4" w:space="0" w:color="auto"/>
            </w:tcBorders>
            <w:vAlign w:val="center"/>
            <w:hideMark/>
          </w:tcPr>
          <w:p w14:paraId="0A5CDD5D"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385" w:type="dxa"/>
            <w:vMerge/>
            <w:tcBorders>
              <w:left w:val="single" w:sz="4" w:space="0" w:color="auto"/>
              <w:right w:val="single" w:sz="4" w:space="0" w:color="auto"/>
            </w:tcBorders>
            <w:vAlign w:val="center"/>
            <w:hideMark/>
          </w:tcPr>
          <w:p w14:paraId="27A4E6B8"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385" w:type="dxa"/>
            <w:vMerge/>
            <w:tcBorders>
              <w:left w:val="single" w:sz="4" w:space="0" w:color="auto"/>
              <w:right w:val="single" w:sz="4" w:space="0" w:color="auto"/>
            </w:tcBorders>
            <w:vAlign w:val="center"/>
            <w:hideMark/>
          </w:tcPr>
          <w:p w14:paraId="7C33E194"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300" w:type="dxa"/>
            <w:vMerge/>
            <w:tcBorders>
              <w:left w:val="single" w:sz="4" w:space="0" w:color="auto"/>
              <w:right w:val="single" w:sz="4" w:space="0" w:color="auto"/>
            </w:tcBorders>
            <w:vAlign w:val="center"/>
            <w:hideMark/>
          </w:tcPr>
          <w:p w14:paraId="6D61E891"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422" w:type="dxa"/>
            <w:vMerge/>
            <w:tcBorders>
              <w:left w:val="single" w:sz="4" w:space="0" w:color="auto"/>
              <w:right w:val="single" w:sz="4" w:space="0" w:color="auto"/>
            </w:tcBorders>
            <w:vAlign w:val="center"/>
            <w:hideMark/>
          </w:tcPr>
          <w:p w14:paraId="602401FA"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1567" w:type="dxa"/>
            <w:vMerge/>
            <w:tcBorders>
              <w:left w:val="single" w:sz="4" w:space="0" w:color="auto"/>
              <w:right w:val="single" w:sz="4" w:space="0" w:color="auto"/>
            </w:tcBorders>
            <w:vAlign w:val="center"/>
            <w:hideMark/>
          </w:tcPr>
          <w:p w14:paraId="606CC509" w14:textId="77777777" w:rsidR="00654EEF" w:rsidRPr="00B80E7F" w:rsidRDefault="00654EEF" w:rsidP="008D03DC">
            <w:pPr>
              <w:spacing w:after="0" w:line="240" w:lineRule="auto"/>
              <w:rPr>
                <w:rFonts w:ascii="Times New Roman" w:eastAsia="Times New Roman" w:hAnsi="Times New Roman"/>
                <w:sz w:val="18"/>
                <w:szCs w:val="18"/>
                <w:lang w:eastAsia="ru-RU"/>
              </w:rPr>
            </w:pPr>
          </w:p>
        </w:tc>
      </w:tr>
      <w:tr w:rsidR="00654EEF" w:rsidRPr="00B80E7F" w14:paraId="23450363" w14:textId="77777777" w:rsidTr="008D03DC">
        <w:trPr>
          <w:trHeight w:val="112"/>
        </w:trPr>
        <w:tc>
          <w:tcPr>
            <w:tcW w:w="649" w:type="dxa"/>
            <w:vMerge/>
            <w:tcBorders>
              <w:left w:val="single" w:sz="4" w:space="0" w:color="auto"/>
              <w:right w:val="single" w:sz="4" w:space="0" w:color="auto"/>
            </w:tcBorders>
            <w:vAlign w:val="center"/>
            <w:hideMark/>
          </w:tcPr>
          <w:p w14:paraId="0B46B975"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683" w:type="dxa"/>
            <w:vMerge/>
            <w:tcBorders>
              <w:left w:val="single" w:sz="4" w:space="0" w:color="auto"/>
              <w:right w:val="single" w:sz="4" w:space="0" w:color="auto"/>
            </w:tcBorders>
            <w:vAlign w:val="center"/>
            <w:hideMark/>
          </w:tcPr>
          <w:p w14:paraId="3345672A"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1331" w:type="dxa"/>
            <w:tcBorders>
              <w:top w:val="single" w:sz="4" w:space="0" w:color="auto"/>
              <w:left w:val="single" w:sz="4" w:space="0" w:color="auto"/>
              <w:bottom w:val="single" w:sz="4" w:space="0" w:color="auto"/>
              <w:right w:val="single" w:sz="4" w:space="0" w:color="auto"/>
            </w:tcBorders>
          </w:tcPr>
          <w:p w14:paraId="08938FCD" w14:textId="77777777" w:rsidR="00654EEF" w:rsidRPr="00AD1DCE" w:rsidRDefault="00654EEF" w:rsidP="008D03DC">
            <w:pPr>
              <w:spacing w:after="0" w:line="240" w:lineRule="auto"/>
              <w:rPr>
                <w:rFonts w:ascii="Times New Roman" w:hAnsi="Times New Roman"/>
                <w:sz w:val="16"/>
                <w:szCs w:val="16"/>
              </w:rPr>
            </w:pPr>
            <w:r w:rsidRPr="00AD1DCE">
              <w:rPr>
                <w:rFonts w:ascii="Times New Roman" w:hAnsi="Times New Roman"/>
                <w:sz w:val="16"/>
                <w:szCs w:val="16"/>
              </w:rPr>
              <w:t>TAK/</w:t>
            </w:r>
          </w:p>
          <w:p w14:paraId="20006146" w14:textId="77777777" w:rsidR="00654EEF" w:rsidRPr="00AD1DCE" w:rsidRDefault="00654EEF" w:rsidP="008D03DC">
            <w:pPr>
              <w:spacing w:after="0" w:line="240" w:lineRule="auto"/>
              <w:rPr>
                <w:rFonts w:ascii="Times New Roman" w:hAnsi="Times New Roman"/>
                <w:sz w:val="16"/>
                <w:szCs w:val="16"/>
              </w:rPr>
            </w:pPr>
            <w:r w:rsidRPr="00AD1DCE">
              <w:rPr>
                <w:rFonts w:ascii="Times New Roman" w:hAnsi="Times New Roman"/>
                <w:sz w:val="16"/>
                <w:szCs w:val="16"/>
              </w:rPr>
              <w:t>BZh/</w:t>
            </w:r>
          </w:p>
          <w:p w14:paraId="49A07DF1" w14:textId="77777777" w:rsidR="00654EEF" w:rsidRPr="00AD1DCE" w:rsidRDefault="00654EEF" w:rsidP="008D03DC">
            <w:pPr>
              <w:spacing w:after="0" w:line="240" w:lineRule="auto"/>
              <w:rPr>
                <w:rFonts w:ascii="Times New Roman" w:hAnsi="Times New Roman"/>
                <w:sz w:val="16"/>
                <w:szCs w:val="16"/>
              </w:rPr>
            </w:pPr>
            <w:r w:rsidRPr="00AD1DCE">
              <w:rPr>
                <w:rFonts w:ascii="Times New Roman" w:hAnsi="Times New Roman"/>
                <w:sz w:val="16"/>
                <w:szCs w:val="16"/>
              </w:rPr>
              <w:t>LS 11</w:t>
            </w:r>
            <w:r w:rsidR="00E25418">
              <w:rPr>
                <w:rFonts w:ascii="Times New Roman" w:hAnsi="Times New Roman"/>
                <w:sz w:val="16"/>
                <w:szCs w:val="16"/>
              </w:rPr>
              <w:t>16</w:t>
            </w:r>
          </w:p>
        </w:tc>
        <w:tc>
          <w:tcPr>
            <w:tcW w:w="3428" w:type="dxa"/>
            <w:tcBorders>
              <w:top w:val="single" w:sz="4" w:space="0" w:color="auto"/>
              <w:left w:val="single" w:sz="4" w:space="0" w:color="auto"/>
              <w:bottom w:val="single" w:sz="4" w:space="0" w:color="auto"/>
              <w:right w:val="single" w:sz="4" w:space="0" w:color="auto"/>
            </w:tcBorders>
            <w:hideMark/>
          </w:tcPr>
          <w:p w14:paraId="2D0C5347" w14:textId="77777777" w:rsidR="00654EEF" w:rsidRPr="00AD1DCE" w:rsidRDefault="00654EEF" w:rsidP="008D03DC">
            <w:pPr>
              <w:spacing w:after="0" w:line="240" w:lineRule="auto"/>
              <w:rPr>
                <w:rFonts w:ascii="Times New Roman" w:hAnsi="Times New Roman"/>
                <w:sz w:val="16"/>
                <w:szCs w:val="16"/>
              </w:rPr>
            </w:pPr>
            <w:r w:rsidRPr="00AD1DCE">
              <w:rPr>
                <w:rFonts w:ascii="Times New Roman" w:hAnsi="Times New Roman"/>
                <w:sz w:val="16"/>
                <w:szCs w:val="16"/>
              </w:rPr>
              <w:t>Тіршілік әрекетінің қауіпсіздігі/ Безопасность жизнедеятельности/ Life safety</w:t>
            </w:r>
          </w:p>
        </w:tc>
        <w:tc>
          <w:tcPr>
            <w:tcW w:w="567" w:type="dxa"/>
            <w:vMerge/>
            <w:tcBorders>
              <w:left w:val="single" w:sz="4" w:space="0" w:color="auto"/>
              <w:right w:val="single" w:sz="4" w:space="0" w:color="auto"/>
            </w:tcBorders>
            <w:vAlign w:val="center"/>
            <w:hideMark/>
          </w:tcPr>
          <w:p w14:paraId="4CE3A4A2" w14:textId="77777777" w:rsidR="00654EEF" w:rsidRPr="00A27557" w:rsidRDefault="00654EEF" w:rsidP="008D03DC">
            <w:pPr>
              <w:spacing w:after="0" w:line="240" w:lineRule="auto"/>
              <w:rPr>
                <w:rFonts w:ascii="Times New Roman" w:eastAsia="Times New Roman" w:hAnsi="Times New Roman"/>
                <w:sz w:val="18"/>
                <w:szCs w:val="18"/>
                <w:lang w:eastAsia="ru-RU"/>
              </w:rPr>
            </w:pPr>
          </w:p>
        </w:tc>
        <w:tc>
          <w:tcPr>
            <w:tcW w:w="708" w:type="dxa"/>
            <w:vMerge/>
            <w:tcBorders>
              <w:left w:val="single" w:sz="4" w:space="0" w:color="auto"/>
              <w:right w:val="single" w:sz="4" w:space="0" w:color="auto"/>
            </w:tcBorders>
            <w:vAlign w:val="center"/>
            <w:hideMark/>
          </w:tcPr>
          <w:p w14:paraId="542FAC86" w14:textId="77777777" w:rsidR="00654EEF" w:rsidRPr="00A27557" w:rsidRDefault="00654EEF" w:rsidP="008D03DC">
            <w:pPr>
              <w:spacing w:after="0" w:line="240" w:lineRule="auto"/>
              <w:rPr>
                <w:rFonts w:ascii="Times New Roman" w:eastAsia="Times New Roman" w:hAnsi="Times New Roman"/>
                <w:sz w:val="18"/>
                <w:szCs w:val="18"/>
                <w:lang w:eastAsia="ru-RU"/>
              </w:rPr>
            </w:pPr>
          </w:p>
        </w:tc>
        <w:tc>
          <w:tcPr>
            <w:tcW w:w="487" w:type="dxa"/>
            <w:vMerge/>
            <w:tcBorders>
              <w:left w:val="single" w:sz="4" w:space="0" w:color="auto"/>
              <w:right w:val="single" w:sz="4" w:space="0" w:color="auto"/>
            </w:tcBorders>
            <w:vAlign w:val="center"/>
            <w:hideMark/>
          </w:tcPr>
          <w:p w14:paraId="43FA6A12" w14:textId="77777777" w:rsidR="00654EEF" w:rsidRPr="00A27557" w:rsidRDefault="00654EEF" w:rsidP="008D03DC">
            <w:pPr>
              <w:spacing w:after="0" w:line="240" w:lineRule="auto"/>
              <w:rPr>
                <w:rFonts w:ascii="Times New Roman" w:eastAsia="Times New Roman" w:hAnsi="Times New Roman"/>
                <w:sz w:val="18"/>
                <w:szCs w:val="18"/>
                <w:lang w:eastAsia="ru-RU"/>
              </w:rPr>
            </w:pPr>
          </w:p>
        </w:tc>
        <w:tc>
          <w:tcPr>
            <w:tcW w:w="554" w:type="dxa"/>
            <w:vMerge/>
            <w:tcBorders>
              <w:left w:val="single" w:sz="4" w:space="0" w:color="auto"/>
              <w:right w:val="single" w:sz="4" w:space="0" w:color="auto"/>
            </w:tcBorders>
            <w:vAlign w:val="center"/>
            <w:hideMark/>
          </w:tcPr>
          <w:p w14:paraId="78C402C3" w14:textId="77777777" w:rsidR="00654EEF" w:rsidRPr="00A27557" w:rsidRDefault="00654EEF" w:rsidP="008D03DC">
            <w:pPr>
              <w:spacing w:after="0" w:line="240" w:lineRule="auto"/>
              <w:rPr>
                <w:rFonts w:ascii="Times New Roman" w:eastAsia="Times New Roman" w:hAnsi="Times New Roman"/>
                <w:sz w:val="18"/>
                <w:szCs w:val="18"/>
                <w:lang w:eastAsia="ru-RU"/>
              </w:rPr>
            </w:pPr>
          </w:p>
        </w:tc>
        <w:tc>
          <w:tcPr>
            <w:tcW w:w="469" w:type="dxa"/>
            <w:vMerge/>
            <w:tcBorders>
              <w:left w:val="single" w:sz="4" w:space="0" w:color="auto"/>
              <w:right w:val="single" w:sz="4" w:space="0" w:color="auto"/>
            </w:tcBorders>
            <w:vAlign w:val="center"/>
            <w:hideMark/>
          </w:tcPr>
          <w:p w14:paraId="12AAE4F5" w14:textId="77777777" w:rsidR="00654EEF" w:rsidRPr="00A27557" w:rsidRDefault="00654EEF" w:rsidP="008D03DC">
            <w:pPr>
              <w:spacing w:after="0" w:line="240" w:lineRule="auto"/>
              <w:rPr>
                <w:rFonts w:ascii="Times New Roman" w:eastAsia="Times New Roman" w:hAnsi="Times New Roman"/>
                <w:sz w:val="18"/>
                <w:szCs w:val="18"/>
                <w:lang w:eastAsia="ru-RU"/>
              </w:rPr>
            </w:pPr>
          </w:p>
        </w:tc>
        <w:tc>
          <w:tcPr>
            <w:tcW w:w="469" w:type="dxa"/>
            <w:vMerge/>
            <w:tcBorders>
              <w:left w:val="single" w:sz="4" w:space="0" w:color="auto"/>
              <w:right w:val="single" w:sz="4" w:space="0" w:color="auto"/>
            </w:tcBorders>
            <w:vAlign w:val="center"/>
            <w:hideMark/>
          </w:tcPr>
          <w:p w14:paraId="411E570E" w14:textId="77777777" w:rsidR="00654EEF" w:rsidRPr="00A27557" w:rsidRDefault="00654EEF" w:rsidP="008D03DC">
            <w:pPr>
              <w:spacing w:after="0" w:line="240" w:lineRule="auto"/>
              <w:rPr>
                <w:rFonts w:ascii="Times New Roman" w:eastAsia="Times New Roman" w:hAnsi="Times New Roman"/>
                <w:sz w:val="18"/>
                <w:szCs w:val="18"/>
                <w:lang w:eastAsia="ru-RU"/>
              </w:rPr>
            </w:pPr>
          </w:p>
        </w:tc>
        <w:tc>
          <w:tcPr>
            <w:tcW w:w="681" w:type="dxa"/>
            <w:vMerge/>
            <w:tcBorders>
              <w:left w:val="single" w:sz="4" w:space="0" w:color="auto"/>
              <w:right w:val="single" w:sz="4" w:space="0" w:color="auto"/>
            </w:tcBorders>
            <w:vAlign w:val="center"/>
            <w:hideMark/>
          </w:tcPr>
          <w:p w14:paraId="43FE9BF0" w14:textId="77777777" w:rsidR="00654EEF" w:rsidRPr="00A27557" w:rsidRDefault="00654EEF" w:rsidP="008D03DC">
            <w:pPr>
              <w:spacing w:after="0" w:line="240" w:lineRule="auto"/>
              <w:rPr>
                <w:rFonts w:ascii="Times New Roman" w:eastAsia="Times New Roman" w:hAnsi="Times New Roman"/>
                <w:sz w:val="18"/>
                <w:szCs w:val="18"/>
                <w:lang w:eastAsia="ru-RU"/>
              </w:rPr>
            </w:pPr>
          </w:p>
        </w:tc>
        <w:tc>
          <w:tcPr>
            <w:tcW w:w="684" w:type="dxa"/>
            <w:vMerge/>
            <w:tcBorders>
              <w:left w:val="single" w:sz="4" w:space="0" w:color="auto"/>
              <w:right w:val="single" w:sz="4" w:space="0" w:color="auto"/>
            </w:tcBorders>
            <w:vAlign w:val="center"/>
            <w:hideMark/>
          </w:tcPr>
          <w:p w14:paraId="19B11697" w14:textId="77777777" w:rsidR="00654EEF" w:rsidRPr="00A27557" w:rsidRDefault="00654EEF" w:rsidP="008D03DC">
            <w:pPr>
              <w:spacing w:after="0" w:line="240" w:lineRule="auto"/>
              <w:rPr>
                <w:rFonts w:ascii="Times New Roman" w:eastAsia="Times New Roman" w:hAnsi="Times New Roman"/>
                <w:sz w:val="18"/>
                <w:szCs w:val="18"/>
                <w:lang w:eastAsia="ru-RU"/>
              </w:rPr>
            </w:pPr>
          </w:p>
        </w:tc>
        <w:tc>
          <w:tcPr>
            <w:tcW w:w="385" w:type="dxa"/>
            <w:vMerge/>
            <w:tcBorders>
              <w:left w:val="single" w:sz="4" w:space="0" w:color="auto"/>
              <w:right w:val="single" w:sz="4" w:space="0" w:color="auto"/>
            </w:tcBorders>
            <w:vAlign w:val="center"/>
            <w:hideMark/>
          </w:tcPr>
          <w:p w14:paraId="39BC4E83" w14:textId="77777777" w:rsidR="00654EEF" w:rsidRPr="00A27557" w:rsidRDefault="00654EEF" w:rsidP="008D03DC">
            <w:pPr>
              <w:spacing w:after="0" w:line="240" w:lineRule="auto"/>
              <w:rPr>
                <w:rFonts w:ascii="Times New Roman" w:eastAsia="Times New Roman" w:hAnsi="Times New Roman"/>
                <w:sz w:val="18"/>
                <w:szCs w:val="18"/>
                <w:lang w:eastAsia="ru-RU"/>
              </w:rPr>
            </w:pPr>
          </w:p>
        </w:tc>
        <w:tc>
          <w:tcPr>
            <w:tcW w:w="385" w:type="dxa"/>
            <w:vMerge/>
            <w:tcBorders>
              <w:left w:val="single" w:sz="4" w:space="0" w:color="auto"/>
              <w:right w:val="single" w:sz="4" w:space="0" w:color="auto"/>
            </w:tcBorders>
            <w:vAlign w:val="center"/>
            <w:hideMark/>
          </w:tcPr>
          <w:p w14:paraId="081CBF26" w14:textId="77777777" w:rsidR="00654EEF" w:rsidRPr="00A27557" w:rsidRDefault="00654EEF" w:rsidP="008D03DC">
            <w:pPr>
              <w:spacing w:after="0" w:line="240" w:lineRule="auto"/>
              <w:rPr>
                <w:rFonts w:ascii="Times New Roman" w:eastAsia="Times New Roman" w:hAnsi="Times New Roman"/>
                <w:sz w:val="18"/>
                <w:szCs w:val="18"/>
                <w:lang w:eastAsia="ru-RU"/>
              </w:rPr>
            </w:pPr>
          </w:p>
        </w:tc>
        <w:tc>
          <w:tcPr>
            <w:tcW w:w="385" w:type="dxa"/>
            <w:vMerge/>
            <w:tcBorders>
              <w:left w:val="single" w:sz="4" w:space="0" w:color="auto"/>
              <w:right w:val="single" w:sz="4" w:space="0" w:color="auto"/>
            </w:tcBorders>
            <w:vAlign w:val="center"/>
            <w:hideMark/>
          </w:tcPr>
          <w:p w14:paraId="51DDDA30" w14:textId="77777777" w:rsidR="00654EEF" w:rsidRPr="00A27557" w:rsidRDefault="00654EEF" w:rsidP="008D03DC">
            <w:pPr>
              <w:spacing w:after="0" w:line="240" w:lineRule="auto"/>
              <w:rPr>
                <w:rFonts w:ascii="Times New Roman" w:eastAsia="Times New Roman" w:hAnsi="Times New Roman"/>
                <w:sz w:val="18"/>
                <w:szCs w:val="18"/>
                <w:lang w:eastAsia="ru-RU"/>
              </w:rPr>
            </w:pPr>
          </w:p>
        </w:tc>
        <w:tc>
          <w:tcPr>
            <w:tcW w:w="385" w:type="dxa"/>
            <w:vMerge/>
            <w:tcBorders>
              <w:left w:val="single" w:sz="4" w:space="0" w:color="auto"/>
              <w:right w:val="single" w:sz="4" w:space="0" w:color="auto"/>
            </w:tcBorders>
            <w:vAlign w:val="center"/>
            <w:hideMark/>
          </w:tcPr>
          <w:p w14:paraId="470844EB" w14:textId="77777777" w:rsidR="00654EEF" w:rsidRPr="00A27557" w:rsidRDefault="00654EEF" w:rsidP="008D03DC">
            <w:pPr>
              <w:spacing w:after="0" w:line="240" w:lineRule="auto"/>
              <w:rPr>
                <w:rFonts w:ascii="Times New Roman" w:eastAsia="Times New Roman" w:hAnsi="Times New Roman"/>
                <w:sz w:val="18"/>
                <w:szCs w:val="18"/>
                <w:lang w:eastAsia="ru-RU"/>
              </w:rPr>
            </w:pPr>
          </w:p>
        </w:tc>
        <w:tc>
          <w:tcPr>
            <w:tcW w:w="385" w:type="dxa"/>
            <w:vMerge/>
            <w:tcBorders>
              <w:left w:val="single" w:sz="4" w:space="0" w:color="auto"/>
              <w:right w:val="single" w:sz="4" w:space="0" w:color="auto"/>
            </w:tcBorders>
            <w:vAlign w:val="center"/>
            <w:hideMark/>
          </w:tcPr>
          <w:p w14:paraId="2348D147" w14:textId="77777777" w:rsidR="00654EEF" w:rsidRPr="00A27557" w:rsidRDefault="00654EEF" w:rsidP="008D03DC">
            <w:pPr>
              <w:spacing w:after="0" w:line="240" w:lineRule="auto"/>
              <w:rPr>
                <w:rFonts w:ascii="Times New Roman" w:eastAsia="Times New Roman" w:hAnsi="Times New Roman"/>
                <w:sz w:val="18"/>
                <w:szCs w:val="18"/>
                <w:lang w:eastAsia="ru-RU"/>
              </w:rPr>
            </w:pPr>
          </w:p>
        </w:tc>
        <w:tc>
          <w:tcPr>
            <w:tcW w:w="385" w:type="dxa"/>
            <w:vMerge/>
            <w:tcBorders>
              <w:left w:val="single" w:sz="4" w:space="0" w:color="auto"/>
              <w:right w:val="single" w:sz="4" w:space="0" w:color="auto"/>
            </w:tcBorders>
            <w:vAlign w:val="center"/>
            <w:hideMark/>
          </w:tcPr>
          <w:p w14:paraId="3B914578" w14:textId="77777777" w:rsidR="00654EEF" w:rsidRPr="00A27557" w:rsidRDefault="00654EEF" w:rsidP="008D03DC">
            <w:pPr>
              <w:spacing w:after="0" w:line="240" w:lineRule="auto"/>
              <w:rPr>
                <w:rFonts w:ascii="Times New Roman" w:eastAsia="Times New Roman" w:hAnsi="Times New Roman"/>
                <w:sz w:val="18"/>
                <w:szCs w:val="18"/>
                <w:lang w:eastAsia="ru-RU"/>
              </w:rPr>
            </w:pPr>
          </w:p>
        </w:tc>
        <w:tc>
          <w:tcPr>
            <w:tcW w:w="385" w:type="dxa"/>
            <w:vMerge/>
            <w:tcBorders>
              <w:left w:val="single" w:sz="4" w:space="0" w:color="auto"/>
              <w:right w:val="single" w:sz="4" w:space="0" w:color="auto"/>
            </w:tcBorders>
            <w:vAlign w:val="center"/>
            <w:hideMark/>
          </w:tcPr>
          <w:p w14:paraId="4F22DAAB" w14:textId="77777777" w:rsidR="00654EEF" w:rsidRPr="00A27557" w:rsidRDefault="00654EEF" w:rsidP="008D03DC">
            <w:pPr>
              <w:spacing w:after="0" w:line="240" w:lineRule="auto"/>
              <w:rPr>
                <w:rFonts w:ascii="Times New Roman" w:eastAsia="Times New Roman" w:hAnsi="Times New Roman"/>
                <w:sz w:val="18"/>
                <w:szCs w:val="18"/>
                <w:lang w:eastAsia="ru-RU"/>
              </w:rPr>
            </w:pPr>
          </w:p>
        </w:tc>
        <w:tc>
          <w:tcPr>
            <w:tcW w:w="300" w:type="dxa"/>
            <w:vMerge/>
            <w:tcBorders>
              <w:left w:val="single" w:sz="4" w:space="0" w:color="auto"/>
              <w:right w:val="single" w:sz="4" w:space="0" w:color="auto"/>
            </w:tcBorders>
            <w:vAlign w:val="center"/>
            <w:hideMark/>
          </w:tcPr>
          <w:p w14:paraId="072BB64E" w14:textId="77777777" w:rsidR="00654EEF" w:rsidRPr="00A27557" w:rsidRDefault="00654EEF" w:rsidP="008D03DC">
            <w:pPr>
              <w:spacing w:after="0" w:line="240" w:lineRule="auto"/>
              <w:rPr>
                <w:rFonts w:ascii="Times New Roman" w:eastAsia="Times New Roman" w:hAnsi="Times New Roman"/>
                <w:sz w:val="18"/>
                <w:szCs w:val="18"/>
                <w:lang w:eastAsia="ru-RU"/>
              </w:rPr>
            </w:pPr>
          </w:p>
        </w:tc>
        <w:tc>
          <w:tcPr>
            <w:tcW w:w="422" w:type="dxa"/>
            <w:vMerge/>
            <w:tcBorders>
              <w:left w:val="single" w:sz="4" w:space="0" w:color="auto"/>
              <w:right w:val="single" w:sz="4" w:space="0" w:color="auto"/>
            </w:tcBorders>
            <w:vAlign w:val="center"/>
            <w:hideMark/>
          </w:tcPr>
          <w:p w14:paraId="32FD7C31" w14:textId="77777777" w:rsidR="00654EEF" w:rsidRPr="00A27557" w:rsidRDefault="00654EEF" w:rsidP="008D03DC">
            <w:pPr>
              <w:spacing w:after="0" w:line="240" w:lineRule="auto"/>
              <w:rPr>
                <w:rFonts w:ascii="Times New Roman" w:eastAsia="Times New Roman" w:hAnsi="Times New Roman"/>
                <w:sz w:val="18"/>
                <w:szCs w:val="18"/>
                <w:lang w:eastAsia="ru-RU"/>
              </w:rPr>
            </w:pPr>
          </w:p>
        </w:tc>
        <w:tc>
          <w:tcPr>
            <w:tcW w:w="1567" w:type="dxa"/>
            <w:vMerge/>
            <w:tcBorders>
              <w:left w:val="single" w:sz="4" w:space="0" w:color="auto"/>
              <w:right w:val="single" w:sz="4" w:space="0" w:color="auto"/>
            </w:tcBorders>
            <w:vAlign w:val="center"/>
            <w:hideMark/>
          </w:tcPr>
          <w:p w14:paraId="419243EF" w14:textId="77777777" w:rsidR="00654EEF" w:rsidRPr="00A27557" w:rsidRDefault="00654EEF" w:rsidP="008D03DC">
            <w:pPr>
              <w:spacing w:after="0" w:line="240" w:lineRule="auto"/>
              <w:rPr>
                <w:rFonts w:ascii="Times New Roman" w:eastAsia="Times New Roman" w:hAnsi="Times New Roman"/>
                <w:sz w:val="18"/>
                <w:szCs w:val="18"/>
                <w:lang w:eastAsia="ru-RU"/>
              </w:rPr>
            </w:pPr>
          </w:p>
        </w:tc>
      </w:tr>
      <w:tr w:rsidR="00654EEF" w:rsidRPr="00B80E7F" w14:paraId="43F1CB83" w14:textId="77777777" w:rsidTr="008D03DC">
        <w:trPr>
          <w:trHeight w:val="112"/>
        </w:trPr>
        <w:tc>
          <w:tcPr>
            <w:tcW w:w="649" w:type="dxa"/>
            <w:vMerge/>
            <w:tcBorders>
              <w:left w:val="single" w:sz="4" w:space="0" w:color="auto"/>
              <w:right w:val="single" w:sz="4" w:space="0" w:color="auto"/>
            </w:tcBorders>
            <w:vAlign w:val="center"/>
          </w:tcPr>
          <w:p w14:paraId="299FC575" w14:textId="77777777" w:rsidR="00654EEF" w:rsidRPr="00A27557" w:rsidRDefault="00654EEF" w:rsidP="008D03DC">
            <w:pPr>
              <w:spacing w:after="0" w:line="240" w:lineRule="auto"/>
              <w:rPr>
                <w:rFonts w:ascii="Times New Roman" w:eastAsia="Times New Roman" w:hAnsi="Times New Roman"/>
                <w:sz w:val="18"/>
                <w:szCs w:val="18"/>
                <w:lang w:eastAsia="ru-RU"/>
              </w:rPr>
            </w:pPr>
          </w:p>
        </w:tc>
        <w:tc>
          <w:tcPr>
            <w:tcW w:w="683" w:type="dxa"/>
            <w:vMerge/>
            <w:tcBorders>
              <w:left w:val="single" w:sz="4" w:space="0" w:color="auto"/>
              <w:right w:val="single" w:sz="4" w:space="0" w:color="auto"/>
            </w:tcBorders>
            <w:vAlign w:val="center"/>
          </w:tcPr>
          <w:p w14:paraId="7166E0D5" w14:textId="77777777" w:rsidR="00654EEF" w:rsidRPr="00A27557" w:rsidRDefault="00654EEF" w:rsidP="008D03DC">
            <w:pPr>
              <w:spacing w:after="0" w:line="240" w:lineRule="auto"/>
              <w:rPr>
                <w:rFonts w:ascii="Times New Roman" w:eastAsia="Times New Roman" w:hAnsi="Times New Roman"/>
                <w:sz w:val="18"/>
                <w:szCs w:val="18"/>
                <w:lang w:eastAsia="ru-RU"/>
              </w:rPr>
            </w:pPr>
          </w:p>
        </w:tc>
        <w:tc>
          <w:tcPr>
            <w:tcW w:w="1331" w:type="dxa"/>
            <w:tcBorders>
              <w:top w:val="single" w:sz="4" w:space="0" w:color="auto"/>
              <w:left w:val="single" w:sz="4" w:space="0" w:color="auto"/>
              <w:bottom w:val="single" w:sz="4" w:space="0" w:color="auto"/>
              <w:right w:val="single" w:sz="4" w:space="0" w:color="auto"/>
            </w:tcBorders>
            <w:vAlign w:val="center"/>
          </w:tcPr>
          <w:p w14:paraId="12CC4896" w14:textId="77777777" w:rsidR="00654EEF" w:rsidRPr="00E25418" w:rsidRDefault="00654EEF" w:rsidP="008D03DC">
            <w:pPr>
              <w:spacing w:after="0" w:line="240" w:lineRule="auto"/>
              <w:rPr>
                <w:rFonts w:ascii="Times New Roman" w:hAnsi="Times New Roman"/>
                <w:sz w:val="16"/>
                <w:szCs w:val="16"/>
              </w:rPr>
            </w:pPr>
            <w:r w:rsidRPr="00AD1DCE">
              <w:rPr>
                <w:rFonts w:ascii="Times New Roman" w:hAnsi="Times New Roman"/>
                <w:sz w:val="16"/>
                <w:szCs w:val="16"/>
                <w:lang w:val="en-US"/>
              </w:rPr>
              <w:t>Kas/Pre/ Ent11</w:t>
            </w:r>
            <w:r w:rsidR="00E25418">
              <w:rPr>
                <w:rFonts w:ascii="Times New Roman" w:hAnsi="Times New Roman"/>
                <w:sz w:val="16"/>
                <w:szCs w:val="16"/>
              </w:rPr>
              <w:t>17</w:t>
            </w:r>
          </w:p>
        </w:tc>
        <w:tc>
          <w:tcPr>
            <w:tcW w:w="3428" w:type="dxa"/>
            <w:tcBorders>
              <w:top w:val="single" w:sz="4" w:space="0" w:color="auto"/>
              <w:left w:val="single" w:sz="4" w:space="0" w:color="auto"/>
              <w:bottom w:val="single" w:sz="4" w:space="0" w:color="auto"/>
              <w:right w:val="single" w:sz="4" w:space="0" w:color="auto"/>
            </w:tcBorders>
            <w:vAlign w:val="center"/>
          </w:tcPr>
          <w:p w14:paraId="42096A0D" w14:textId="77777777" w:rsidR="00654EEF" w:rsidRPr="00AD1DCE" w:rsidRDefault="00654EEF" w:rsidP="008D03DC">
            <w:pPr>
              <w:spacing w:after="0" w:line="240" w:lineRule="auto"/>
              <w:rPr>
                <w:rFonts w:ascii="Times New Roman" w:hAnsi="Times New Roman"/>
                <w:sz w:val="16"/>
                <w:szCs w:val="16"/>
                <w:lang w:val="kk-KZ"/>
              </w:rPr>
            </w:pPr>
            <w:r w:rsidRPr="00AD1DCE">
              <w:rPr>
                <w:rFonts w:ascii="Times New Roman" w:hAnsi="Times New Roman"/>
                <w:sz w:val="16"/>
                <w:szCs w:val="16"/>
              </w:rPr>
              <w:t>Кәсіпкерлік</w:t>
            </w:r>
            <w:r w:rsidRPr="00AD1DCE">
              <w:rPr>
                <w:rFonts w:ascii="Times New Roman" w:hAnsi="Times New Roman"/>
                <w:sz w:val="16"/>
                <w:szCs w:val="16"/>
                <w:lang w:val="kk-KZ"/>
              </w:rPr>
              <w:t>/</w:t>
            </w:r>
            <w:r w:rsidRPr="00AD1DCE">
              <w:rPr>
                <w:rFonts w:ascii="Times New Roman" w:hAnsi="Times New Roman"/>
                <w:sz w:val="16"/>
                <w:szCs w:val="16"/>
              </w:rPr>
              <w:t xml:space="preserve"> </w:t>
            </w:r>
            <w:r w:rsidRPr="00AD1DCE">
              <w:rPr>
                <w:rFonts w:ascii="Times New Roman" w:hAnsi="Times New Roman"/>
                <w:sz w:val="16"/>
                <w:szCs w:val="16"/>
                <w:lang w:val="kk-KZ"/>
              </w:rPr>
              <w:t>Предпринимательство/</w:t>
            </w:r>
            <w:r w:rsidRPr="00AD1DCE">
              <w:rPr>
                <w:rFonts w:ascii="Times New Roman" w:hAnsi="Times New Roman"/>
                <w:sz w:val="16"/>
                <w:szCs w:val="16"/>
              </w:rPr>
              <w:t xml:space="preserve"> </w:t>
            </w:r>
            <w:r w:rsidRPr="00AD1DCE">
              <w:rPr>
                <w:rFonts w:ascii="Times New Roman" w:hAnsi="Times New Roman"/>
                <w:sz w:val="16"/>
                <w:szCs w:val="16"/>
                <w:lang w:val="en-US"/>
              </w:rPr>
              <w:t>E</w:t>
            </w:r>
            <w:r w:rsidRPr="00AD1DCE">
              <w:rPr>
                <w:rFonts w:ascii="Times New Roman" w:hAnsi="Times New Roman"/>
                <w:sz w:val="16"/>
                <w:szCs w:val="16"/>
                <w:lang w:val="kk-KZ"/>
              </w:rPr>
              <w:t>ntrepreneurship</w:t>
            </w:r>
          </w:p>
        </w:tc>
        <w:tc>
          <w:tcPr>
            <w:tcW w:w="567" w:type="dxa"/>
            <w:vMerge/>
            <w:tcBorders>
              <w:left w:val="single" w:sz="4" w:space="0" w:color="auto"/>
              <w:right w:val="single" w:sz="4" w:space="0" w:color="auto"/>
            </w:tcBorders>
            <w:vAlign w:val="center"/>
          </w:tcPr>
          <w:p w14:paraId="7E363A1A"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708" w:type="dxa"/>
            <w:vMerge/>
            <w:tcBorders>
              <w:left w:val="single" w:sz="4" w:space="0" w:color="auto"/>
              <w:right w:val="single" w:sz="4" w:space="0" w:color="auto"/>
            </w:tcBorders>
            <w:vAlign w:val="center"/>
          </w:tcPr>
          <w:p w14:paraId="015FFF4B"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487" w:type="dxa"/>
            <w:vMerge/>
            <w:tcBorders>
              <w:left w:val="single" w:sz="4" w:space="0" w:color="auto"/>
              <w:right w:val="single" w:sz="4" w:space="0" w:color="auto"/>
            </w:tcBorders>
            <w:vAlign w:val="center"/>
          </w:tcPr>
          <w:p w14:paraId="5AD19FDC"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554" w:type="dxa"/>
            <w:vMerge/>
            <w:tcBorders>
              <w:left w:val="single" w:sz="4" w:space="0" w:color="auto"/>
              <w:right w:val="single" w:sz="4" w:space="0" w:color="auto"/>
            </w:tcBorders>
            <w:vAlign w:val="center"/>
          </w:tcPr>
          <w:p w14:paraId="36EE9CEE"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469" w:type="dxa"/>
            <w:vMerge/>
            <w:tcBorders>
              <w:left w:val="single" w:sz="4" w:space="0" w:color="auto"/>
              <w:right w:val="single" w:sz="4" w:space="0" w:color="auto"/>
            </w:tcBorders>
            <w:vAlign w:val="center"/>
          </w:tcPr>
          <w:p w14:paraId="7B072BE0"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469" w:type="dxa"/>
            <w:vMerge/>
            <w:tcBorders>
              <w:left w:val="single" w:sz="4" w:space="0" w:color="auto"/>
              <w:right w:val="single" w:sz="4" w:space="0" w:color="auto"/>
            </w:tcBorders>
            <w:vAlign w:val="center"/>
          </w:tcPr>
          <w:p w14:paraId="5D2B3346"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681" w:type="dxa"/>
            <w:vMerge/>
            <w:tcBorders>
              <w:left w:val="single" w:sz="4" w:space="0" w:color="auto"/>
              <w:right w:val="single" w:sz="4" w:space="0" w:color="auto"/>
            </w:tcBorders>
            <w:vAlign w:val="center"/>
          </w:tcPr>
          <w:p w14:paraId="5D5AEADB"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684" w:type="dxa"/>
            <w:vMerge/>
            <w:tcBorders>
              <w:left w:val="single" w:sz="4" w:space="0" w:color="auto"/>
              <w:right w:val="single" w:sz="4" w:space="0" w:color="auto"/>
            </w:tcBorders>
            <w:vAlign w:val="center"/>
          </w:tcPr>
          <w:p w14:paraId="03F0B904"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385" w:type="dxa"/>
            <w:vMerge/>
            <w:tcBorders>
              <w:left w:val="single" w:sz="4" w:space="0" w:color="auto"/>
              <w:right w:val="single" w:sz="4" w:space="0" w:color="auto"/>
            </w:tcBorders>
            <w:vAlign w:val="center"/>
          </w:tcPr>
          <w:p w14:paraId="44F67FAE"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385" w:type="dxa"/>
            <w:vMerge/>
            <w:tcBorders>
              <w:left w:val="single" w:sz="4" w:space="0" w:color="auto"/>
              <w:right w:val="single" w:sz="4" w:space="0" w:color="auto"/>
            </w:tcBorders>
            <w:vAlign w:val="center"/>
          </w:tcPr>
          <w:p w14:paraId="3F8D1D03"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385" w:type="dxa"/>
            <w:vMerge/>
            <w:tcBorders>
              <w:left w:val="single" w:sz="4" w:space="0" w:color="auto"/>
              <w:right w:val="single" w:sz="4" w:space="0" w:color="auto"/>
            </w:tcBorders>
            <w:vAlign w:val="center"/>
          </w:tcPr>
          <w:p w14:paraId="239EDE06"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385" w:type="dxa"/>
            <w:vMerge/>
            <w:tcBorders>
              <w:left w:val="single" w:sz="4" w:space="0" w:color="auto"/>
              <w:right w:val="single" w:sz="4" w:space="0" w:color="auto"/>
            </w:tcBorders>
            <w:vAlign w:val="center"/>
          </w:tcPr>
          <w:p w14:paraId="20B84F2B"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385" w:type="dxa"/>
            <w:vMerge/>
            <w:tcBorders>
              <w:left w:val="single" w:sz="4" w:space="0" w:color="auto"/>
              <w:right w:val="single" w:sz="4" w:space="0" w:color="auto"/>
            </w:tcBorders>
            <w:vAlign w:val="center"/>
          </w:tcPr>
          <w:p w14:paraId="59C1E6EE"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385" w:type="dxa"/>
            <w:vMerge/>
            <w:tcBorders>
              <w:left w:val="single" w:sz="4" w:space="0" w:color="auto"/>
              <w:right w:val="single" w:sz="4" w:space="0" w:color="auto"/>
            </w:tcBorders>
            <w:vAlign w:val="center"/>
          </w:tcPr>
          <w:p w14:paraId="7EC52F25"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385" w:type="dxa"/>
            <w:vMerge/>
            <w:tcBorders>
              <w:left w:val="single" w:sz="4" w:space="0" w:color="auto"/>
              <w:right w:val="single" w:sz="4" w:space="0" w:color="auto"/>
            </w:tcBorders>
            <w:vAlign w:val="center"/>
          </w:tcPr>
          <w:p w14:paraId="6DAE93DA"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300" w:type="dxa"/>
            <w:vMerge/>
            <w:tcBorders>
              <w:left w:val="single" w:sz="4" w:space="0" w:color="auto"/>
              <w:right w:val="single" w:sz="4" w:space="0" w:color="auto"/>
            </w:tcBorders>
            <w:vAlign w:val="center"/>
          </w:tcPr>
          <w:p w14:paraId="5D6B044F"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422" w:type="dxa"/>
            <w:vMerge/>
            <w:tcBorders>
              <w:left w:val="single" w:sz="4" w:space="0" w:color="auto"/>
              <w:right w:val="single" w:sz="4" w:space="0" w:color="auto"/>
            </w:tcBorders>
            <w:vAlign w:val="center"/>
          </w:tcPr>
          <w:p w14:paraId="6D913D1D"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1567" w:type="dxa"/>
            <w:vMerge/>
            <w:tcBorders>
              <w:left w:val="single" w:sz="4" w:space="0" w:color="auto"/>
              <w:right w:val="single" w:sz="4" w:space="0" w:color="auto"/>
            </w:tcBorders>
            <w:vAlign w:val="center"/>
          </w:tcPr>
          <w:p w14:paraId="77E26962" w14:textId="77777777" w:rsidR="00654EEF" w:rsidRPr="00B80E7F" w:rsidRDefault="00654EEF" w:rsidP="008D03DC">
            <w:pPr>
              <w:spacing w:after="0" w:line="240" w:lineRule="auto"/>
              <w:rPr>
                <w:rFonts w:ascii="Times New Roman" w:eastAsia="Times New Roman" w:hAnsi="Times New Roman"/>
                <w:sz w:val="18"/>
                <w:szCs w:val="18"/>
                <w:lang w:eastAsia="ru-RU"/>
              </w:rPr>
            </w:pPr>
          </w:p>
        </w:tc>
      </w:tr>
      <w:tr w:rsidR="00654EEF" w:rsidRPr="00E25418" w14:paraId="10332504" w14:textId="77777777" w:rsidTr="008D03DC">
        <w:trPr>
          <w:trHeight w:val="112"/>
        </w:trPr>
        <w:tc>
          <w:tcPr>
            <w:tcW w:w="649" w:type="dxa"/>
            <w:vMerge/>
            <w:tcBorders>
              <w:left w:val="single" w:sz="4" w:space="0" w:color="auto"/>
              <w:bottom w:val="single" w:sz="4" w:space="0" w:color="auto"/>
              <w:right w:val="single" w:sz="4" w:space="0" w:color="auto"/>
            </w:tcBorders>
            <w:vAlign w:val="center"/>
          </w:tcPr>
          <w:p w14:paraId="2E19449F"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683" w:type="dxa"/>
            <w:vMerge/>
            <w:tcBorders>
              <w:left w:val="single" w:sz="4" w:space="0" w:color="auto"/>
              <w:bottom w:val="single" w:sz="4" w:space="0" w:color="auto"/>
              <w:right w:val="single" w:sz="4" w:space="0" w:color="auto"/>
            </w:tcBorders>
            <w:vAlign w:val="center"/>
          </w:tcPr>
          <w:p w14:paraId="1A6A4E0C"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1331" w:type="dxa"/>
            <w:tcBorders>
              <w:top w:val="single" w:sz="4" w:space="0" w:color="auto"/>
              <w:left w:val="single" w:sz="4" w:space="0" w:color="auto"/>
              <w:bottom w:val="single" w:sz="4" w:space="0" w:color="auto"/>
              <w:right w:val="single" w:sz="4" w:space="0" w:color="auto"/>
            </w:tcBorders>
            <w:vAlign w:val="center"/>
          </w:tcPr>
          <w:p w14:paraId="7B40E45E" w14:textId="77777777" w:rsidR="00654EEF" w:rsidRPr="00E25418" w:rsidRDefault="00654EEF" w:rsidP="008D03DC">
            <w:pPr>
              <w:spacing w:after="0" w:line="240" w:lineRule="auto"/>
              <w:rPr>
                <w:rFonts w:ascii="Times New Roman" w:hAnsi="Times New Roman"/>
                <w:sz w:val="16"/>
                <w:szCs w:val="16"/>
              </w:rPr>
            </w:pPr>
            <w:r w:rsidRPr="00AD1DCE">
              <w:rPr>
                <w:rFonts w:ascii="Times New Roman" w:hAnsi="Times New Roman"/>
                <w:sz w:val="16"/>
                <w:szCs w:val="16"/>
                <w:lang w:val="en-US"/>
              </w:rPr>
              <w:t>GZA/ MNI/ MSR 11</w:t>
            </w:r>
            <w:r w:rsidR="00E25418">
              <w:rPr>
                <w:rFonts w:ascii="Times New Roman" w:hAnsi="Times New Roman"/>
                <w:sz w:val="16"/>
                <w:szCs w:val="16"/>
              </w:rPr>
              <w:t>18</w:t>
            </w:r>
          </w:p>
        </w:tc>
        <w:tc>
          <w:tcPr>
            <w:tcW w:w="3428" w:type="dxa"/>
            <w:tcBorders>
              <w:top w:val="single" w:sz="4" w:space="0" w:color="auto"/>
              <w:left w:val="single" w:sz="4" w:space="0" w:color="auto"/>
              <w:bottom w:val="single" w:sz="4" w:space="0" w:color="auto"/>
              <w:right w:val="single" w:sz="4" w:space="0" w:color="auto"/>
            </w:tcBorders>
            <w:vAlign w:val="center"/>
          </w:tcPr>
          <w:p w14:paraId="0385EB54" w14:textId="77777777" w:rsidR="00654EEF" w:rsidRPr="00AD1DCE" w:rsidRDefault="00654EEF" w:rsidP="008D03DC">
            <w:pPr>
              <w:spacing w:after="0" w:line="240" w:lineRule="auto"/>
              <w:rPr>
                <w:rFonts w:ascii="Times New Roman" w:hAnsi="Times New Roman"/>
                <w:sz w:val="16"/>
                <w:szCs w:val="16"/>
                <w:lang w:val="kk-KZ"/>
              </w:rPr>
            </w:pPr>
            <w:r w:rsidRPr="00AD1DCE">
              <w:rPr>
                <w:rFonts w:ascii="Times New Roman" w:hAnsi="Times New Roman"/>
                <w:sz w:val="16"/>
                <w:szCs w:val="16"/>
              </w:rPr>
              <w:t>Ғылыми</w:t>
            </w:r>
            <w:r w:rsidRPr="006D7098">
              <w:rPr>
                <w:rFonts w:ascii="Times New Roman" w:hAnsi="Times New Roman"/>
                <w:sz w:val="16"/>
                <w:szCs w:val="16"/>
              </w:rPr>
              <w:t xml:space="preserve"> </w:t>
            </w:r>
            <w:r w:rsidRPr="00AD1DCE">
              <w:rPr>
                <w:rFonts w:ascii="Times New Roman" w:hAnsi="Times New Roman"/>
                <w:sz w:val="16"/>
                <w:szCs w:val="16"/>
              </w:rPr>
              <w:t>зерттеу</w:t>
            </w:r>
            <w:r w:rsidRPr="006D7098">
              <w:rPr>
                <w:rFonts w:ascii="Times New Roman" w:hAnsi="Times New Roman"/>
                <w:sz w:val="16"/>
                <w:szCs w:val="16"/>
              </w:rPr>
              <w:t xml:space="preserve"> </w:t>
            </w:r>
            <w:r w:rsidRPr="00AD1DCE">
              <w:rPr>
                <w:rFonts w:ascii="Times New Roman" w:hAnsi="Times New Roman"/>
                <w:sz w:val="16"/>
                <w:szCs w:val="16"/>
              </w:rPr>
              <w:t>әдістері</w:t>
            </w:r>
            <w:r w:rsidRPr="00AD1DCE">
              <w:rPr>
                <w:rFonts w:ascii="Times New Roman" w:hAnsi="Times New Roman"/>
                <w:sz w:val="16"/>
                <w:szCs w:val="16"/>
                <w:lang w:val="kk-KZ"/>
              </w:rPr>
              <w:t>/</w:t>
            </w:r>
            <w:r w:rsidRPr="006D7098">
              <w:rPr>
                <w:rFonts w:ascii="Times New Roman" w:hAnsi="Times New Roman"/>
                <w:sz w:val="16"/>
                <w:szCs w:val="16"/>
              </w:rPr>
              <w:t xml:space="preserve"> </w:t>
            </w:r>
            <w:r w:rsidRPr="00AD1DCE">
              <w:rPr>
                <w:rFonts w:ascii="Times New Roman" w:hAnsi="Times New Roman"/>
                <w:sz w:val="16"/>
                <w:szCs w:val="16"/>
                <w:lang w:val="kk-KZ"/>
              </w:rPr>
              <w:t>Методы научного исследования/ Methods of scientific research</w:t>
            </w:r>
          </w:p>
        </w:tc>
        <w:tc>
          <w:tcPr>
            <w:tcW w:w="567" w:type="dxa"/>
            <w:vMerge/>
            <w:tcBorders>
              <w:left w:val="single" w:sz="4" w:space="0" w:color="auto"/>
              <w:bottom w:val="single" w:sz="4" w:space="0" w:color="auto"/>
              <w:right w:val="single" w:sz="4" w:space="0" w:color="auto"/>
            </w:tcBorders>
            <w:vAlign w:val="center"/>
          </w:tcPr>
          <w:p w14:paraId="43A1AEB0" w14:textId="77777777" w:rsidR="00654EEF" w:rsidRPr="006D7098" w:rsidRDefault="00654EEF" w:rsidP="008D03DC">
            <w:pPr>
              <w:spacing w:after="0" w:line="240" w:lineRule="auto"/>
              <w:rPr>
                <w:rFonts w:ascii="Times New Roman" w:eastAsia="Times New Roman" w:hAnsi="Times New Roman"/>
                <w:sz w:val="18"/>
                <w:szCs w:val="18"/>
                <w:lang w:eastAsia="ru-RU"/>
              </w:rPr>
            </w:pPr>
          </w:p>
        </w:tc>
        <w:tc>
          <w:tcPr>
            <w:tcW w:w="708" w:type="dxa"/>
            <w:vMerge/>
            <w:tcBorders>
              <w:left w:val="single" w:sz="4" w:space="0" w:color="auto"/>
              <w:bottom w:val="single" w:sz="4" w:space="0" w:color="auto"/>
              <w:right w:val="single" w:sz="4" w:space="0" w:color="auto"/>
            </w:tcBorders>
            <w:vAlign w:val="center"/>
          </w:tcPr>
          <w:p w14:paraId="2CB7601E" w14:textId="77777777" w:rsidR="00654EEF" w:rsidRPr="006D7098" w:rsidRDefault="00654EEF" w:rsidP="008D03DC">
            <w:pPr>
              <w:spacing w:after="0" w:line="240" w:lineRule="auto"/>
              <w:rPr>
                <w:rFonts w:ascii="Times New Roman" w:eastAsia="Times New Roman" w:hAnsi="Times New Roman"/>
                <w:sz w:val="18"/>
                <w:szCs w:val="18"/>
                <w:lang w:eastAsia="ru-RU"/>
              </w:rPr>
            </w:pPr>
          </w:p>
        </w:tc>
        <w:tc>
          <w:tcPr>
            <w:tcW w:w="487" w:type="dxa"/>
            <w:vMerge/>
            <w:tcBorders>
              <w:left w:val="single" w:sz="4" w:space="0" w:color="auto"/>
              <w:bottom w:val="single" w:sz="4" w:space="0" w:color="auto"/>
              <w:right w:val="single" w:sz="4" w:space="0" w:color="auto"/>
            </w:tcBorders>
            <w:vAlign w:val="center"/>
          </w:tcPr>
          <w:p w14:paraId="11EF31FF" w14:textId="77777777" w:rsidR="00654EEF" w:rsidRPr="006D7098" w:rsidRDefault="00654EEF" w:rsidP="008D03DC">
            <w:pPr>
              <w:spacing w:after="0" w:line="240" w:lineRule="auto"/>
              <w:rPr>
                <w:rFonts w:ascii="Times New Roman" w:eastAsia="Times New Roman" w:hAnsi="Times New Roman"/>
                <w:sz w:val="18"/>
                <w:szCs w:val="18"/>
                <w:lang w:eastAsia="ru-RU"/>
              </w:rPr>
            </w:pPr>
          </w:p>
        </w:tc>
        <w:tc>
          <w:tcPr>
            <w:tcW w:w="554" w:type="dxa"/>
            <w:vMerge/>
            <w:tcBorders>
              <w:left w:val="single" w:sz="4" w:space="0" w:color="auto"/>
              <w:bottom w:val="single" w:sz="4" w:space="0" w:color="auto"/>
              <w:right w:val="single" w:sz="4" w:space="0" w:color="auto"/>
            </w:tcBorders>
            <w:vAlign w:val="center"/>
          </w:tcPr>
          <w:p w14:paraId="205DC7F9" w14:textId="77777777" w:rsidR="00654EEF" w:rsidRPr="006D7098" w:rsidRDefault="00654EEF" w:rsidP="008D03DC">
            <w:pPr>
              <w:spacing w:after="0" w:line="240" w:lineRule="auto"/>
              <w:rPr>
                <w:rFonts w:ascii="Times New Roman" w:eastAsia="Times New Roman" w:hAnsi="Times New Roman"/>
                <w:sz w:val="18"/>
                <w:szCs w:val="18"/>
                <w:lang w:eastAsia="ru-RU"/>
              </w:rPr>
            </w:pPr>
          </w:p>
        </w:tc>
        <w:tc>
          <w:tcPr>
            <w:tcW w:w="469" w:type="dxa"/>
            <w:vMerge/>
            <w:tcBorders>
              <w:left w:val="single" w:sz="4" w:space="0" w:color="auto"/>
              <w:bottom w:val="single" w:sz="4" w:space="0" w:color="auto"/>
              <w:right w:val="single" w:sz="4" w:space="0" w:color="auto"/>
            </w:tcBorders>
            <w:vAlign w:val="center"/>
          </w:tcPr>
          <w:p w14:paraId="48CD681C" w14:textId="77777777" w:rsidR="00654EEF" w:rsidRPr="006D7098" w:rsidRDefault="00654EEF" w:rsidP="008D03DC">
            <w:pPr>
              <w:spacing w:after="0" w:line="240" w:lineRule="auto"/>
              <w:rPr>
                <w:rFonts w:ascii="Times New Roman" w:eastAsia="Times New Roman" w:hAnsi="Times New Roman"/>
                <w:sz w:val="18"/>
                <w:szCs w:val="18"/>
                <w:lang w:eastAsia="ru-RU"/>
              </w:rPr>
            </w:pPr>
          </w:p>
        </w:tc>
        <w:tc>
          <w:tcPr>
            <w:tcW w:w="469" w:type="dxa"/>
            <w:vMerge/>
            <w:tcBorders>
              <w:left w:val="single" w:sz="4" w:space="0" w:color="auto"/>
              <w:bottom w:val="single" w:sz="4" w:space="0" w:color="auto"/>
              <w:right w:val="single" w:sz="4" w:space="0" w:color="auto"/>
            </w:tcBorders>
            <w:vAlign w:val="center"/>
          </w:tcPr>
          <w:p w14:paraId="0B1FCD0C" w14:textId="77777777" w:rsidR="00654EEF" w:rsidRPr="006D7098" w:rsidRDefault="00654EEF" w:rsidP="008D03DC">
            <w:pPr>
              <w:spacing w:after="0" w:line="240" w:lineRule="auto"/>
              <w:rPr>
                <w:rFonts w:ascii="Times New Roman" w:eastAsia="Times New Roman" w:hAnsi="Times New Roman"/>
                <w:sz w:val="18"/>
                <w:szCs w:val="18"/>
                <w:lang w:eastAsia="ru-RU"/>
              </w:rPr>
            </w:pPr>
          </w:p>
        </w:tc>
        <w:tc>
          <w:tcPr>
            <w:tcW w:w="681" w:type="dxa"/>
            <w:vMerge/>
            <w:tcBorders>
              <w:left w:val="single" w:sz="4" w:space="0" w:color="auto"/>
              <w:bottom w:val="single" w:sz="4" w:space="0" w:color="auto"/>
              <w:right w:val="single" w:sz="4" w:space="0" w:color="auto"/>
            </w:tcBorders>
            <w:vAlign w:val="center"/>
          </w:tcPr>
          <w:p w14:paraId="5E09F4CA" w14:textId="77777777" w:rsidR="00654EEF" w:rsidRPr="006D7098" w:rsidRDefault="00654EEF" w:rsidP="008D03DC">
            <w:pPr>
              <w:spacing w:after="0" w:line="240" w:lineRule="auto"/>
              <w:rPr>
                <w:rFonts w:ascii="Times New Roman" w:eastAsia="Times New Roman" w:hAnsi="Times New Roman"/>
                <w:sz w:val="18"/>
                <w:szCs w:val="18"/>
                <w:lang w:eastAsia="ru-RU"/>
              </w:rPr>
            </w:pPr>
          </w:p>
        </w:tc>
        <w:tc>
          <w:tcPr>
            <w:tcW w:w="684" w:type="dxa"/>
            <w:vMerge/>
            <w:tcBorders>
              <w:left w:val="single" w:sz="4" w:space="0" w:color="auto"/>
              <w:bottom w:val="single" w:sz="4" w:space="0" w:color="auto"/>
              <w:right w:val="single" w:sz="4" w:space="0" w:color="auto"/>
            </w:tcBorders>
            <w:vAlign w:val="center"/>
          </w:tcPr>
          <w:p w14:paraId="3F00C266" w14:textId="77777777" w:rsidR="00654EEF" w:rsidRPr="006D7098" w:rsidRDefault="00654EEF" w:rsidP="008D03DC">
            <w:pPr>
              <w:spacing w:after="0" w:line="240" w:lineRule="auto"/>
              <w:rPr>
                <w:rFonts w:ascii="Times New Roman" w:eastAsia="Times New Roman" w:hAnsi="Times New Roman"/>
                <w:sz w:val="18"/>
                <w:szCs w:val="18"/>
                <w:lang w:eastAsia="ru-RU"/>
              </w:rPr>
            </w:pPr>
          </w:p>
        </w:tc>
        <w:tc>
          <w:tcPr>
            <w:tcW w:w="385" w:type="dxa"/>
            <w:vMerge/>
            <w:tcBorders>
              <w:left w:val="single" w:sz="4" w:space="0" w:color="auto"/>
              <w:bottom w:val="single" w:sz="4" w:space="0" w:color="auto"/>
              <w:right w:val="single" w:sz="4" w:space="0" w:color="auto"/>
            </w:tcBorders>
            <w:vAlign w:val="center"/>
          </w:tcPr>
          <w:p w14:paraId="1B2E94CE" w14:textId="77777777" w:rsidR="00654EEF" w:rsidRPr="006D7098" w:rsidRDefault="00654EEF" w:rsidP="008D03DC">
            <w:pPr>
              <w:spacing w:after="0" w:line="240" w:lineRule="auto"/>
              <w:rPr>
                <w:rFonts w:ascii="Times New Roman" w:eastAsia="Times New Roman" w:hAnsi="Times New Roman"/>
                <w:sz w:val="18"/>
                <w:szCs w:val="18"/>
                <w:lang w:eastAsia="ru-RU"/>
              </w:rPr>
            </w:pPr>
          </w:p>
        </w:tc>
        <w:tc>
          <w:tcPr>
            <w:tcW w:w="385" w:type="dxa"/>
            <w:vMerge/>
            <w:tcBorders>
              <w:left w:val="single" w:sz="4" w:space="0" w:color="auto"/>
              <w:bottom w:val="single" w:sz="4" w:space="0" w:color="auto"/>
              <w:right w:val="single" w:sz="4" w:space="0" w:color="auto"/>
            </w:tcBorders>
            <w:vAlign w:val="center"/>
          </w:tcPr>
          <w:p w14:paraId="650F5CD4" w14:textId="77777777" w:rsidR="00654EEF" w:rsidRPr="006D7098" w:rsidRDefault="00654EEF" w:rsidP="008D03DC">
            <w:pPr>
              <w:spacing w:after="0" w:line="240" w:lineRule="auto"/>
              <w:rPr>
                <w:rFonts w:ascii="Times New Roman" w:eastAsia="Times New Roman" w:hAnsi="Times New Roman"/>
                <w:sz w:val="18"/>
                <w:szCs w:val="18"/>
                <w:lang w:eastAsia="ru-RU"/>
              </w:rPr>
            </w:pPr>
          </w:p>
        </w:tc>
        <w:tc>
          <w:tcPr>
            <w:tcW w:w="385" w:type="dxa"/>
            <w:vMerge/>
            <w:tcBorders>
              <w:left w:val="single" w:sz="4" w:space="0" w:color="auto"/>
              <w:bottom w:val="single" w:sz="4" w:space="0" w:color="auto"/>
              <w:right w:val="single" w:sz="4" w:space="0" w:color="auto"/>
            </w:tcBorders>
            <w:vAlign w:val="center"/>
          </w:tcPr>
          <w:p w14:paraId="1969217C" w14:textId="77777777" w:rsidR="00654EEF" w:rsidRPr="006D7098" w:rsidRDefault="00654EEF" w:rsidP="008D03DC">
            <w:pPr>
              <w:spacing w:after="0" w:line="240" w:lineRule="auto"/>
              <w:rPr>
                <w:rFonts w:ascii="Times New Roman" w:eastAsia="Times New Roman" w:hAnsi="Times New Roman"/>
                <w:sz w:val="18"/>
                <w:szCs w:val="18"/>
                <w:lang w:eastAsia="ru-RU"/>
              </w:rPr>
            </w:pPr>
          </w:p>
        </w:tc>
        <w:tc>
          <w:tcPr>
            <w:tcW w:w="385" w:type="dxa"/>
            <w:vMerge/>
            <w:tcBorders>
              <w:left w:val="single" w:sz="4" w:space="0" w:color="auto"/>
              <w:bottom w:val="single" w:sz="4" w:space="0" w:color="auto"/>
              <w:right w:val="single" w:sz="4" w:space="0" w:color="auto"/>
            </w:tcBorders>
            <w:vAlign w:val="center"/>
          </w:tcPr>
          <w:p w14:paraId="71365E2C" w14:textId="77777777" w:rsidR="00654EEF" w:rsidRPr="006D7098" w:rsidRDefault="00654EEF" w:rsidP="008D03DC">
            <w:pPr>
              <w:spacing w:after="0" w:line="240" w:lineRule="auto"/>
              <w:rPr>
                <w:rFonts w:ascii="Times New Roman" w:eastAsia="Times New Roman" w:hAnsi="Times New Roman"/>
                <w:sz w:val="18"/>
                <w:szCs w:val="18"/>
                <w:lang w:eastAsia="ru-RU"/>
              </w:rPr>
            </w:pPr>
          </w:p>
        </w:tc>
        <w:tc>
          <w:tcPr>
            <w:tcW w:w="385" w:type="dxa"/>
            <w:vMerge/>
            <w:tcBorders>
              <w:left w:val="single" w:sz="4" w:space="0" w:color="auto"/>
              <w:bottom w:val="single" w:sz="4" w:space="0" w:color="auto"/>
              <w:right w:val="single" w:sz="4" w:space="0" w:color="auto"/>
            </w:tcBorders>
            <w:vAlign w:val="center"/>
          </w:tcPr>
          <w:p w14:paraId="4DC7ACCE" w14:textId="77777777" w:rsidR="00654EEF" w:rsidRPr="006D7098" w:rsidRDefault="00654EEF" w:rsidP="008D03DC">
            <w:pPr>
              <w:spacing w:after="0" w:line="240" w:lineRule="auto"/>
              <w:rPr>
                <w:rFonts w:ascii="Times New Roman" w:eastAsia="Times New Roman" w:hAnsi="Times New Roman"/>
                <w:sz w:val="18"/>
                <w:szCs w:val="18"/>
                <w:lang w:eastAsia="ru-RU"/>
              </w:rPr>
            </w:pPr>
          </w:p>
        </w:tc>
        <w:tc>
          <w:tcPr>
            <w:tcW w:w="385" w:type="dxa"/>
            <w:vMerge/>
            <w:tcBorders>
              <w:left w:val="single" w:sz="4" w:space="0" w:color="auto"/>
              <w:bottom w:val="single" w:sz="4" w:space="0" w:color="auto"/>
              <w:right w:val="single" w:sz="4" w:space="0" w:color="auto"/>
            </w:tcBorders>
            <w:vAlign w:val="center"/>
          </w:tcPr>
          <w:p w14:paraId="003D2731" w14:textId="77777777" w:rsidR="00654EEF" w:rsidRPr="006D7098" w:rsidRDefault="00654EEF" w:rsidP="008D03DC">
            <w:pPr>
              <w:spacing w:after="0" w:line="240" w:lineRule="auto"/>
              <w:rPr>
                <w:rFonts w:ascii="Times New Roman" w:eastAsia="Times New Roman" w:hAnsi="Times New Roman"/>
                <w:sz w:val="18"/>
                <w:szCs w:val="18"/>
                <w:lang w:eastAsia="ru-RU"/>
              </w:rPr>
            </w:pPr>
          </w:p>
        </w:tc>
        <w:tc>
          <w:tcPr>
            <w:tcW w:w="385" w:type="dxa"/>
            <w:vMerge/>
            <w:tcBorders>
              <w:left w:val="single" w:sz="4" w:space="0" w:color="auto"/>
              <w:bottom w:val="single" w:sz="4" w:space="0" w:color="auto"/>
              <w:right w:val="single" w:sz="4" w:space="0" w:color="auto"/>
            </w:tcBorders>
            <w:vAlign w:val="center"/>
          </w:tcPr>
          <w:p w14:paraId="451539CC" w14:textId="77777777" w:rsidR="00654EEF" w:rsidRPr="006D7098" w:rsidRDefault="00654EEF" w:rsidP="008D03DC">
            <w:pPr>
              <w:spacing w:after="0" w:line="240" w:lineRule="auto"/>
              <w:rPr>
                <w:rFonts w:ascii="Times New Roman" w:eastAsia="Times New Roman" w:hAnsi="Times New Roman"/>
                <w:sz w:val="18"/>
                <w:szCs w:val="18"/>
                <w:lang w:eastAsia="ru-RU"/>
              </w:rPr>
            </w:pPr>
          </w:p>
        </w:tc>
        <w:tc>
          <w:tcPr>
            <w:tcW w:w="300" w:type="dxa"/>
            <w:vMerge/>
            <w:tcBorders>
              <w:left w:val="single" w:sz="4" w:space="0" w:color="auto"/>
              <w:bottom w:val="single" w:sz="4" w:space="0" w:color="auto"/>
              <w:right w:val="single" w:sz="4" w:space="0" w:color="auto"/>
            </w:tcBorders>
            <w:vAlign w:val="center"/>
          </w:tcPr>
          <w:p w14:paraId="5A572D63" w14:textId="77777777" w:rsidR="00654EEF" w:rsidRPr="006D7098" w:rsidRDefault="00654EEF" w:rsidP="008D03DC">
            <w:pPr>
              <w:spacing w:after="0" w:line="240" w:lineRule="auto"/>
              <w:rPr>
                <w:rFonts w:ascii="Times New Roman" w:eastAsia="Times New Roman" w:hAnsi="Times New Roman"/>
                <w:sz w:val="18"/>
                <w:szCs w:val="18"/>
                <w:lang w:eastAsia="ru-RU"/>
              </w:rPr>
            </w:pPr>
          </w:p>
        </w:tc>
        <w:tc>
          <w:tcPr>
            <w:tcW w:w="422" w:type="dxa"/>
            <w:vMerge/>
            <w:tcBorders>
              <w:left w:val="single" w:sz="4" w:space="0" w:color="auto"/>
              <w:bottom w:val="single" w:sz="4" w:space="0" w:color="auto"/>
              <w:right w:val="single" w:sz="4" w:space="0" w:color="auto"/>
            </w:tcBorders>
            <w:vAlign w:val="center"/>
          </w:tcPr>
          <w:p w14:paraId="5D7514DE" w14:textId="77777777" w:rsidR="00654EEF" w:rsidRPr="006D7098" w:rsidRDefault="00654EEF" w:rsidP="008D03DC">
            <w:pPr>
              <w:spacing w:after="0" w:line="240" w:lineRule="auto"/>
              <w:rPr>
                <w:rFonts w:ascii="Times New Roman" w:eastAsia="Times New Roman" w:hAnsi="Times New Roman"/>
                <w:sz w:val="18"/>
                <w:szCs w:val="18"/>
                <w:lang w:eastAsia="ru-RU"/>
              </w:rPr>
            </w:pPr>
          </w:p>
        </w:tc>
        <w:tc>
          <w:tcPr>
            <w:tcW w:w="1567" w:type="dxa"/>
            <w:vMerge/>
            <w:tcBorders>
              <w:left w:val="single" w:sz="4" w:space="0" w:color="auto"/>
              <w:bottom w:val="single" w:sz="4" w:space="0" w:color="auto"/>
              <w:right w:val="single" w:sz="4" w:space="0" w:color="auto"/>
            </w:tcBorders>
            <w:vAlign w:val="center"/>
          </w:tcPr>
          <w:p w14:paraId="6FAE63AF" w14:textId="77777777" w:rsidR="00654EEF" w:rsidRPr="006D7098" w:rsidRDefault="00654EEF" w:rsidP="008D03DC">
            <w:pPr>
              <w:spacing w:after="0" w:line="240" w:lineRule="auto"/>
              <w:rPr>
                <w:rFonts w:ascii="Times New Roman" w:eastAsia="Times New Roman" w:hAnsi="Times New Roman"/>
                <w:sz w:val="18"/>
                <w:szCs w:val="18"/>
                <w:lang w:eastAsia="ru-RU"/>
              </w:rPr>
            </w:pPr>
          </w:p>
        </w:tc>
      </w:tr>
      <w:tr w:rsidR="00654EEF" w:rsidRPr="00B80E7F" w14:paraId="125D6336" w14:textId="77777777" w:rsidTr="008D03DC">
        <w:trPr>
          <w:trHeight w:val="112"/>
        </w:trPr>
        <w:tc>
          <w:tcPr>
            <w:tcW w:w="649" w:type="dxa"/>
            <w:tcBorders>
              <w:top w:val="single" w:sz="4" w:space="0" w:color="auto"/>
              <w:left w:val="single" w:sz="4" w:space="0" w:color="auto"/>
              <w:bottom w:val="single" w:sz="4" w:space="0" w:color="auto"/>
              <w:right w:val="single" w:sz="4" w:space="0" w:color="auto"/>
            </w:tcBorders>
            <w:vAlign w:val="center"/>
          </w:tcPr>
          <w:p w14:paraId="151FC86C" w14:textId="77777777" w:rsidR="00654EEF" w:rsidRPr="006D7098" w:rsidRDefault="00654EEF" w:rsidP="008D03DC">
            <w:pPr>
              <w:spacing w:after="0" w:line="240" w:lineRule="auto"/>
              <w:rPr>
                <w:rFonts w:ascii="Times New Roman" w:eastAsia="Times New Roman" w:hAnsi="Times New Roman"/>
                <w:sz w:val="18"/>
                <w:szCs w:val="18"/>
                <w:lang w:eastAsia="ru-RU"/>
              </w:rPr>
            </w:pPr>
          </w:p>
        </w:tc>
        <w:tc>
          <w:tcPr>
            <w:tcW w:w="683" w:type="dxa"/>
            <w:tcBorders>
              <w:top w:val="single" w:sz="4" w:space="0" w:color="auto"/>
              <w:left w:val="single" w:sz="4" w:space="0" w:color="auto"/>
              <w:bottom w:val="single" w:sz="4" w:space="0" w:color="auto"/>
              <w:right w:val="single" w:sz="4" w:space="0" w:color="auto"/>
            </w:tcBorders>
            <w:vAlign w:val="center"/>
          </w:tcPr>
          <w:p w14:paraId="7F589306" w14:textId="77777777" w:rsidR="00654EEF" w:rsidRPr="006D7098" w:rsidRDefault="00654EEF" w:rsidP="008D03DC">
            <w:pPr>
              <w:spacing w:after="0" w:line="240" w:lineRule="auto"/>
              <w:rPr>
                <w:rFonts w:ascii="Times New Roman" w:eastAsia="Times New Roman" w:hAnsi="Times New Roman"/>
                <w:sz w:val="18"/>
                <w:szCs w:val="18"/>
                <w:lang w:eastAsia="ru-RU"/>
              </w:rPr>
            </w:pPr>
          </w:p>
        </w:tc>
        <w:tc>
          <w:tcPr>
            <w:tcW w:w="4759" w:type="dxa"/>
            <w:gridSpan w:val="2"/>
            <w:tcBorders>
              <w:top w:val="single" w:sz="4" w:space="0" w:color="auto"/>
              <w:left w:val="single" w:sz="4" w:space="0" w:color="auto"/>
              <w:bottom w:val="single" w:sz="4" w:space="0" w:color="auto"/>
              <w:right w:val="single" w:sz="4" w:space="0" w:color="auto"/>
            </w:tcBorders>
          </w:tcPr>
          <w:p w14:paraId="040D4B70" w14:textId="77777777" w:rsidR="00654EEF" w:rsidRPr="006D7098" w:rsidRDefault="00654EEF" w:rsidP="008D03DC">
            <w:pPr>
              <w:spacing w:after="0" w:line="240" w:lineRule="auto"/>
              <w:jc w:val="center"/>
              <w:rPr>
                <w:rFonts w:ascii="Times New Roman" w:hAnsi="Times New Roman"/>
                <w:sz w:val="16"/>
                <w:szCs w:val="16"/>
              </w:rPr>
            </w:pPr>
            <w:r w:rsidRPr="00AD1DCE">
              <w:rPr>
                <w:rFonts w:ascii="Times New Roman" w:hAnsi="Times New Roman"/>
                <w:b/>
                <w:sz w:val="16"/>
                <w:szCs w:val="16"/>
                <w:lang w:val="kk-KZ"/>
              </w:rPr>
              <w:t>Әлеуметтік-саясаттану білім және салауатты өмір салты модулі / Модуль социально-политических знаний и здоровый образ жизни / Socio-political knowledge and a healthy lifestyle module</w:t>
            </w:r>
          </w:p>
        </w:tc>
        <w:tc>
          <w:tcPr>
            <w:tcW w:w="567" w:type="dxa"/>
            <w:tcBorders>
              <w:top w:val="single" w:sz="4" w:space="0" w:color="auto"/>
              <w:left w:val="single" w:sz="4" w:space="0" w:color="auto"/>
              <w:bottom w:val="single" w:sz="4" w:space="0" w:color="auto"/>
              <w:right w:val="single" w:sz="4" w:space="0" w:color="auto"/>
            </w:tcBorders>
            <w:vAlign w:val="center"/>
          </w:tcPr>
          <w:p w14:paraId="0D13BDB7" w14:textId="77777777" w:rsidR="00654EEF" w:rsidRPr="00B80E7F" w:rsidRDefault="00654EEF" w:rsidP="008D03DC">
            <w:pPr>
              <w:spacing w:after="0" w:line="240" w:lineRule="auto"/>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16</w:t>
            </w:r>
          </w:p>
        </w:tc>
        <w:tc>
          <w:tcPr>
            <w:tcW w:w="708" w:type="dxa"/>
            <w:tcBorders>
              <w:top w:val="single" w:sz="4" w:space="0" w:color="auto"/>
              <w:left w:val="single" w:sz="4" w:space="0" w:color="auto"/>
              <w:bottom w:val="single" w:sz="4" w:space="0" w:color="auto"/>
              <w:right w:val="single" w:sz="4" w:space="0" w:color="auto"/>
            </w:tcBorders>
            <w:vAlign w:val="center"/>
          </w:tcPr>
          <w:p w14:paraId="4961C788" w14:textId="77777777" w:rsidR="00654EEF" w:rsidRPr="00B80E7F" w:rsidRDefault="00654EEF" w:rsidP="008D03DC">
            <w:pPr>
              <w:spacing w:after="0" w:line="240" w:lineRule="auto"/>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480</w:t>
            </w:r>
          </w:p>
        </w:tc>
        <w:tc>
          <w:tcPr>
            <w:tcW w:w="487" w:type="dxa"/>
            <w:tcBorders>
              <w:top w:val="single" w:sz="4" w:space="0" w:color="auto"/>
              <w:left w:val="single" w:sz="4" w:space="0" w:color="auto"/>
              <w:bottom w:val="single" w:sz="4" w:space="0" w:color="auto"/>
              <w:right w:val="single" w:sz="4" w:space="0" w:color="auto"/>
            </w:tcBorders>
            <w:vAlign w:val="center"/>
          </w:tcPr>
          <w:p w14:paraId="47309322" w14:textId="77777777" w:rsidR="00654EEF" w:rsidRPr="00B80E7F" w:rsidRDefault="00654EEF" w:rsidP="008D03DC">
            <w:pPr>
              <w:spacing w:after="0" w:line="240" w:lineRule="auto"/>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15</w:t>
            </w:r>
          </w:p>
        </w:tc>
        <w:tc>
          <w:tcPr>
            <w:tcW w:w="554" w:type="dxa"/>
            <w:tcBorders>
              <w:top w:val="single" w:sz="4" w:space="0" w:color="auto"/>
              <w:left w:val="single" w:sz="4" w:space="0" w:color="auto"/>
              <w:bottom w:val="single" w:sz="4" w:space="0" w:color="auto"/>
              <w:right w:val="single" w:sz="4" w:space="0" w:color="auto"/>
            </w:tcBorders>
            <w:vAlign w:val="center"/>
          </w:tcPr>
          <w:p w14:paraId="2D895A51" w14:textId="77777777" w:rsidR="00654EEF" w:rsidRPr="00B80E7F" w:rsidRDefault="00654EEF" w:rsidP="008D03DC">
            <w:pPr>
              <w:spacing w:after="0" w:line="240" w:lineRule="auto"/>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165</w:t>
            </w:r>
          </w:p>
        </w:tc>
        <w:tc>
          <w:tcPr>
            <w:tcW w:w="469" w:type="dxa"/>
            <w:tcBorders>
              <w:top w:val="single" w:sz="4" w:space="0" w:color="auto"/>
              <w:left w:val="single" w:sz="4" w:space="0" w:color="auto"/>
              <w:bottom w:val="single" w:sz="4" w:space="0" w:color="auto"/>
              <w:right w:val="single" w:sz="4" w:space="0" w:color="auto"/>
            </w:tcBorders>
            <w:vAlign w:val="center"/>
          </w:tcPr>
          <w:p w14:paraId="095A9C89" w14:textId="77777777" w:rsidR="00654EEF" w:rsidRPr="00B80E7F" w:rsidRDefault="00654EEF" w:rsidP="008D03DC">
            <w:pPr>
              <w:spacing w:after="0" w:line="240" w:lineRule="auto"/>
              <w:rPr>
                <w:rFonts w:ascii="Times New Roman" w:eastAsia="Times New Roman" w:hAnsi="Times New Roman"/>
                <w:b/>
                <w:sz w:val="18"/>
                <w:szCs w:val="18"/>
                <w:lang w:eastAsia="ru-RU"/>
              </w:rPr>
            </w:pPr>
          </w:p>
        </w:tc>
        <w:tc>
          <w:tcPr>
            <w:tcW w:w="469" w:type="dxa"/>
            <w:tcBorders>
              <w:top w:val="single" w:sz="4" w:space="0" w:color="auto"/>
              <w:left w:val="single" w:sz="4" w:space="0" w:color="auto"/>
              <w:bottom w:val="single" w:sz="4" w:space="0" w:color="auto"/>
              <w:right w:val="single" w:sz="4" w:space="0" w:color="auto"/>
            </w:tcBorders>
            <w:vAlign w:val="center"/>
          </w:tcPr>
          <w:p w14:paraId="7433F5B4" w14:textId="77777777" w:rsidR="00654EEF" w:rsidRPr="00B80E7F" w:rsidRDefault="00654EEF" w:rsidP="008D03DC">
            <w:pPr>
              <w:spacing w:after="0" w:line="240" w:lineRule="auto"/>
              <w:rPr>
                <w:rFonts w:ascii="Times New Roman" w:eastAsia="Times New Roman" w:hAnsi="Times New Roman"/>
                <w:b/>
                <w:sz w:val="18"/>
                <w:szCs w:val="18"/>
                <w:lang w:eastAsia="ru-RU"/>
              </w:rPr>
            </w:pPr>
          </w:p>
        </w:tc>
        <w:tc>
          <w:tcPr>
            <w:tcW w:w="681" w:type="dxa"/>
            <w:tcBorders>
              <w:top w:val="single" w:sz="4" w:space="0" w:color="auto"/>
              <w:left w:val="single" w:sz="4" w:space="0" w:color="auto"/>
              <w:bottom w:val="single" w:sz="4" w:space="0" w:color="auto"/>
              <w:right w:val="single" w:sz="4" w:space="0" w:color="auto"/>
            </w:tcBorders>
            <w:vAlign w:val="center"/>
          </w:tcPr>
          <w:p w14:paraId="0865F49A" w14:textId="77777777" w:rsidR="00654EEF" w:rsidRPr="00B80E7F" w:rsidRDefault="00654EEF" w:rsidP="008D03DC">
            <w:pPr>
              <w:spacing w:after="0" w:line="240" w:lineRule="auto"/>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60</w:t>
            </w:r>
          </w:p>
        </w:tc>
        <w:tc>
          <w:tcPr>
            <w:tcW w:w="684" w:type="dxa"/>
            <w:tcBorders>
              <w:top w:val="single" w:sz="4" w:space="0" w:color="auto"/>
              <w:left w:val="single" w:sz="4" w:space="0" w:color="auto"/>
              <w:bottom w:val="single" w:sz="4" w:space="0" w:color="auto"/>
              <w:right w:val="single" w:sz="4" w:space="0" w:color="auto"/>
            </w:tcBorders>
            <w:vAlign w:val="center"/>
          </w:tcPr>
          <w:p w14:paraId="4A657550" w14:textId="77777777" w:rsidR="00654EEF" w:rsidRPr="00B80E7F" w:rsidRDefault="00654EEF" w:rsidP="008D03DC">
            <w:pPr>
              <w:spacing w:after="0" w:line="240" w:lineRule="auto"/>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240</w:t>
            </w:r>
          </w:p>
        </w:tc>
        <w:tc>
          <w:tcPr>
            <w:tcW w:w="385" w:type="dxa"/>
            <w:tcBorders>
              <w:top w:val="single" w:sz="4" w:space="0" w:color="auto"/>
              <w:left w:val="single" w:sz="4" w:space="0" w:color="auto"/>
              <w:bottom w:val="single" w:sz="4" w:space="0" w:color="auto"/>
              <w:right w:val="single" w:sz="4" w:space="0" w:color="auto"/>
            </w:tcBorders>
            <w:vAlign w:val="center"/>
          </w:tcPr>
          <w:p w14:paraId="31524ED6" w14:textId="77777777" w:rsidR="00654EEF" w:rsidRPr="00B80E7F" w:rsidRDefault="00654EEF" w:rsidP="008D03DC">
            <w:pPr>
              <w:spacing w:after="0" w:line="240" w:lineRule="auto"/>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2</w:t>
            </w:r>
          </w:p>
        </w:tc>
        <w:tc>
          <w:tcPr>
            <w:tcW w:w="385" w:type="dxa"/>
            <w:tcBorders>
              <w:top w:val="single" w:sz="4" w:space="0" w:color="auto"/>
              <w:left w:val="single" w:sz="4" w:space="0" w:color="auto"/>
              <w:bottom w:val="single" w:sz="4" w:space="0" w:color="auto"/>
              <w:right w:val="single" w:sz="4" w:space="0" w:color="auto"/>
            </w:tcBorders>
            <w:vAlign w:val="center"/>
          </w:tcPr>
          <w:p w14:paraId="3DA73A3D" w14:textId="77777777" w:rsidR="00654EEF" w:rsidRPr="00B80E7F" w:rsidRDefault="00654EEF" w:rsidP="008D03DC">
            <w:pPr>
              <w:spacing w:after="0" w:line="240" w:lineRule="auto"/>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10</w:t>
            </w:r>
          </w:p>
        </w:tc>
        <w:tc>
          <w:tcPr>
            <w:tcW w:w="385" w:type="dxa"/>
            <w:tcBorders>
              <w:top w:val="single" w:sz="4" w:space="0" w:color="auto"/>
              <w:left w:val="single" w:sz="4" w:space="0" w:color="auto"/>
              <w:bottom w:val="single" w:sz="4" w:space="0" w:color="auto"/>
              <w:right w:val="single" w:sz="4" w:space="0" w:color="auto"/>
            </w:tcBorders>
            <w:vAlign w:val="center"/>
          </w:tcPr>
          <w:p w14:paraId="53720F79" w14:textId="77777777" w:rsidR="00654EEF" w:rsidRPr="00B80E7F" w:rsidRDefault="00654EEF" w:rsidP="008D03DC">
            <w:pPr>
              <w:spacing w:after="0" w:line="240" w:lineRule="auto"/>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2</w:t>
            </w:r>
          </w:p>
        </w:tc>
        <w:tc>
          <w:tcPr>
            <w:tcW w:w="385" w:type="dxa"/>
            <w:tcBorders>
              <w:top w:val="single" w:sz="4" w:space="0" w:color="auto"/>
              <w:left w:val="single" w:sz="4" w:space="0" w:color="auto"/>
              <w:bottom w:val="single" w:sz="4" w:space="0" w:color="auto"/>
              <w:right w:val="single" w:sz="4" w:space="0" w:color="auto"/>
            </w:tcBorders>
            <w:vAlign w:val="center"/>
          </w:tcPr>
          <w:p w14:paraId="59C88293" w14:textId="77777777" w:rsidR="00654EEF" w:rsidRPr="00B80E7F" w:rsidRDefault="00654EEF" w:rsidP="008D03DC">
            <w:pPr>
              <w:spacing w:after="0" w:line="240" w:lineRule="auto"/>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2</w:t>
            </w:r>
          </w:p>
        </w:tc>
        <w:tc>
          <w:tcPr>
            <w:tcW w:w="385" w:type="dxa"/>
            <w:tcBorders>
              <w:top w:val="single" w:sz="4" w:space="0" w:color="auto"/>
              <w:left w:val="single" w:sz="4" w:space="0" w:color="auto"/>
              <w:bottom w:val="single" w:sz="4" w:space="0" w:color="auto"/>
              <w:right w:val="single" w:sz="4" w:space="0" w:color="auto"/>
            </w:tcBorders>
            <w:vAlign w:val="center"/>
          </w:tcPr>
          <w:p w14:paraId="7C4637A3"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2CD15A2F"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767D7B30"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300" w:type="dxa"/>
            <w:tcBorders>
              <w:top w:val="single" w:sz="4" w:space="0" w:color="auto"/>
              <w:left w:val="single" w:sz="4" w:space="0" w:color="auto"/>
              <w:bottom w:val="single" w:sz="4" w:space="0" w:color="auto"/>
              <w:right w:val="single" w:sz="4" w:space="0" w:color="auto"/>
            </w:tcBorders>
            <w:vAlign w:val="center"/>
          </w:tcPr>
          <w:p w14:paraId="46EBD088"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422" w:type="dxa"/>
            <w:tcBorders>
              <w:top w:val="single" w:sz="4" w:space="0" w:color="auto"/>
              <w:left w:val="single" w:sz="4" w:space="0" w:color="auto"/>
              <w:bottom w:val="single" w:sz="4" w:space="0" w:color="auto"/>
              <w:right w:val="single" w:sz="4" w:space="0" w:color="auto"/>
            </w:tcBorders>
            <w:vAlign w:val="center"/>
          </w:tcPr>
          <w:p w14:paraId="5FABC10E"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1567" w:type="dxa"/>
            <w:tcBorders>
              <w:top w:val="single" w:sz="4" w:space="0" w:color="auto"/>
              <w:left w:val="single" w:sz="4" w:space="0" w:color="auto"/>
              <w:bottom w:val="single" w:sz="4" w:space="0" w:color="auto"/>
              <w:right w:val="single" w:sz="4" w:space="0" w:color="auto"/>
            </w:tcBorders>
            <w:vAlign w:val="center"/>
          </w:tcPr>
          <w:p w14:paraId="5B1A1325" w14:textId="77777777" w:rsidR="00654EEF" w:rsidRPr="00B80E7F" w:rsidRDefault="00654EEF" w:rsidP="008D03DC">
            <w:pPr>
              <w:spacing w:after="0" w:line="240" w:lineRule="auto"/>
              <w:rPr>
                <w:rFonts w:ascii="Times New Roman" w:eastAsia="Times New Roman" w:hAnsi="Times New Roman"/>
                <w:sz w:val="18"/>
                <w:szCs w:val="18"/>
                <w:lang w:eastAsia="ru-RU"/>
              </w:rPr>
            </w:pPr>
          </w:p>
        </w:tc>
      </w:tr>
      <w:tr w:rsidR="00654EEF" w:rsidRPr="00B80E7F" w14:paraId="10AC2C0E" w14:textId="77777777" w:rsidTr="008D03DC">
        <w:trPr>
          <w:trHeight w:val="120"/>
        </w:trPr>
        <w:tc>
          <w:tcPr>
            <w:tcW w:w="649" w:type="dxa"/>
            <w:tcBorders>
              <w:top w:val="single" w:sz="4" w:space="0" w:color="auto"/>
              <w:left w:val="single" w:sz="4" w:space="0" w:color="auto"/>
              <w:bottom w:val="single" w:sz="4" w:space="0" w:color="auto"/>
              <w:right w:val="single" w:sz="4" w:space="0" w:color="auto"/>
            </w:tcBorders>
            <w:vAlign w:val="center"/>
          </w:tcPr>
          <w:p w14:paraId="23B3D042" w14:textId="77777777" w:rsidR="00654EEF" w:rsidRPr="00B80E7F" w:rsidRDefault="00654EEF" w:rsidP="008D03DC">
            <w:pPr>
              <w:spacing w:after="0" w:line="240" w:lineRule="auto"/>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lastRenderedPageBreak/>
              <w:t>7</w:t>
            </w:r>
          </w:p>
        </w:tc>
        <w:tc>
          <w:tcPr>
            <w:tcW w:w="683" w:type="dxa"/>
            <w:tcBorders>
              <w:top w:val="single" w:sz="4" w:space="0" w:color="auto"/>
              <w:left w:val="single" w:sz="4" w:space="0" w:color="auto"/>
              <w:bottom w:val="single" w:sz="4" w:space="0" w:color="auto"/>
              <w:right w:val="single" w:sz="4" w:space="0" w:color="auto"/>
            </w:tcBorders>
          </w:tcPr>
          <w:p w14:paraId="44492BF3" w14:textId="77777777" w:rsidR="00654EEF" w:rsidRPr="00B447E4" w:rsidRDefault="00654EEF" w:rsidP="008D03DC">
            <w:pPr>
              <w:spacing w:after="0" w:line="240" w:lineRule="auto"/>
              <w:ind w:left="-4" w:firstLine="4"/>
              <w:jc w:val="center"/>
              <w:rPr>
                <w:rFonts w:ascii="Times New Roman" w:hAnsi="Times New Roman"/>
                <w:sz w:val="16"/>
                <w:szCs w:val="16"/>
                <w:lang w:val="kk-KZ"/>
              </w:rPr>
            </w:pPr>
            <w:r>
              <w:rPr>
                <w:rFonts w:ascii="Times New Roman" w:hAnsi="Times New Roman"/>
                <w:sz w:val="16"/>
                <w:szCs w:val="16"/>
                <w:lang w:val="kk-KZ"/>
              </w:rPr>
              <w:t>ЖБП/МК</w:t>
            </w:r>
          </w:p>
        </w:tc>
        <w:tc>
          <w:tcPr>
            <w:tcW w:w="1331" w:type="dxa"/>
            <w:tcBorders>
              <w:top w:val="single" w:sz="4" w:space="0" w:color="auto"/>
              <w:left w:val="single" w:sz="4" w:space="0" w:color="auto"/>
              <w:bottom w:val="single" w:sz="4" w:space="0" w:color="auto"/>
              <w:right w:val="single" w:sz="4" w:space="0" w:color="auto"/>
            </w:tcBorders>
          </w:tcPr>
          <w:p w14:paraId="4627D70E" w14:textId="77777777" w:rsidR="00654EEF" w:rsidRPr="00AD1DCE" w:rsidRDefault="00E25418" w:rsidP="008D03DC">
            <w:pPr>
              <w:spacing w:after="0" w:line="240" w:lineRule="auto"/>
              <w:rPr>
                <w:rFonts w:ascii="Times New Roman" w:hAnsi="Times New Roman"/>
                <w:sz w:val="16"/>
                <w:szCs w:val="16"/>
                <w:lang w:val="en-US"/>
              </w:rPr>
            </w:pPr>
            <w:r>
              <w:rPr>
                <w:rFonts w:ascii="Times New Roman" w:hAnsi="Times New Roman"/>
                <w:sz w:val="18"/>
                <w:szCs w:val="18"/>
                <w:lang w:eastAsia="ru-RU"/>
              </w:rPr>
              <w:t>ASBMASMP</w:t>
            </w:r>
            <w:r>
              <w:rPr>
                <w:rFonts w:ascii="Times New Roman" w:hAnsi="Times New Roman"/>
                <w:sz w:val="18"/>
                <w:szCs w:val="18"/>
                <w:lang w:val="kk-KZ" w:eastAsia="ru-RU"/>
              </w:rPr>
              <w:t>/</w:t>
            </w:r>
            <w:r>
              <w:rPr>
                <w:rFonts w:ascii="Times New Roman" w:hAnsi="Times New Roman"/>
                <w:sz w:val="18"/>
                <w:szCs w:val="18"/>
                <w:lang w:eastAsia="ru-RU"/>
              </w:rPr>
              <w:t xml:space="preserve"> MSPZSPKP</w:t>
            </w:r>
            <w:r>
              <w:rPr>
                <w:rFonts w:ascii="Times New Roman" w:hAnsi="Times New Roman"/>
                <w:sz w:val="18"/>
                <w:szCs w:val="18"/>
                <w:lang w:val="kk-KZ" w:eastAsia="ru-RU"/>
              </w:rPr>
              <w:t>/</w:t>
            </w:r>
            <w:r>
              <w:t xml:space="preserve"> </w:t>
            </w:r>
            <w:r>
              <w:rPr>
                <w:rFonts w:ascii="Times New Roman" w:hAnsi="Times New Roman"/>
                <w:sz w:val="18"/>
                <w:szCs w:val="18"/>
                <w:lang w:val="kk-KZ" w:eastAsia="ru-RU"/>
              </w:rPr>
              <w:t>SAPKMSSSCSP</w:t>
            </w:r>
            <w:r>
              <w:rPr>
                <w:rFonts w:ascii="Times New Roman" w:hAnsi="Times New Roman"/>
                <w:sz w:val="18"/>
                <w:szCs w:val="18"/>
                <w:lang w:eastAsia="ru-RU"/>
              </w:rPr>
              <w:t xml:space="preserve"> 1112</w:t>
            </w:r>
          </w:p>
        </w:tc>
        <w:tc>
          <w:tcPr>
            <w:tcW w:w="3428" w:type="dxa"/>
            <w:tcBorders>
              <w:top w:val="single" w:sz="4" w:space="0" w:color="auto"/>
              <w:left w:val="single" w:sz="4" w:space="0" w:color="auto"/>
              <w:bottom w:val="single" w:sz="4" w:space="0" w:color="auto"/>
              <w:right w:val="single" w:sz="4" w:space="0" w:color="auto"/>
            </w:tcBorders>
            <w:vAlign w:val="center"/>
          </w:tcPr>
          <w:p w14:paraId="0171FC65" w14:textId="77777777" w:rsidR="00654EEF" w:rsidRPr="00AD1DCE" w:rsidRDefault="00654EEF" w:rsidP="008D03DC">
            <w:pPr>
              <w:spacing w:after="0" w:line="240" w:lineRule="auto"/>
              <w:rPr>
                <w:rFonts w:ascii="Times New Roman" w:hAnsi="Times New Roman"/>
                <w:sz w:val="16"/>
                <w:szCs w:val="16"/>
                <w:lang w:val="en-US"/>
              </w:rPr>
            </w:pPr>
            <w:r w:rsidRPr="00AD1DCE">
              <w:rPr>
                <w:rFonts w:ascii="Times New Roman" w:hAnsi="Times New Roman"/>
                <w:sz w:val="16"/>
                <w:szCs w:val="16"/>
              </w:rPr>
              <w:t>Әлеуметтік</w:t>
            </w:r>
            <w:r w:rsidRPr="00AD1DCE">
              <w:rPr>
                <w:rFonts w:ascii="Times New Roman" w:hAnsi="Times New Roman"/>
                <w:sz w:val="16"/>
                <w:szCs w:val="16"/>
                <w:lang w:val="en-US"/>
              </w:rPr>
              <w:t>-</w:t>
            </w:r>
            <w:r w:rsidRPr="00AD1DCE">
              <w:rPr>
                <w:rFonts w:ascii="Times New Roman" w:hAnsi="Times New Roman"/>
                <w:sz w:val="16"/>
                <w:szCs w:val="16"/>
              </w:rPr>
              <w:t>саясаттану</w:t>
            </w:r>
            <w:r w:rsidRPr="00AD1DCE">
              <w:rPr>
                <w:rFonts w:ascii="Times New Roman" w:hAnsi="Times New Roman"/>
                <w:sz w:val="16"/>
                <w:szCs w:val="16"/>
                <w:lang w:val="en-US"/>
              </w:rPr>
              <w:t xml:space="preserve"> </w:t>
            </w:r>
            <w:r w:rsidRPr="00AD1DCE">
              <w:rPr>
                <w:rFonts w:ascii="Times New Roman" w:hAnsi="Times New Roman"/>
                <w:sz w:val="16"/>
                <w:szCs w:val="16"/>
              </w:rPr>
              <w:t>білім</w:t>
            </w:r>
            <w:r w:rsidRPr="00AD1DCE">
              <w:rPr>
                <w:rFonts w:ascii="Times New Roman" w:hAnsi="Times New Roman"/>
                <w:sz w:val="16"/>
                <w:szCs w:val="16"/>
                <w:lang w:val="en-US"/>
              </w:rPr>
              <w:t xml:space="preserve"> </w:t>
            </w:r>
            <w:r w:rsidRPr="00AD1DCE">
              <w:rPr>
                <w:rFonts w:ascii="Times New Roman" w:hAnsi="Times New Roman"/>
                <w:sz w:val="16"/>
                <w:szCs w:val="16"/>
              </w:rPr>
              <w:t>модулі</w:t>
            </w:r>
            <w:r w:rsidRPr="00AD1DCE">
              <w:rPr>
                <w:rFonts w:ascii="Times New Roman" w:hAnsi="Times New Roman"/>
                <w:sz w:val="16"/>
                <w:szCs w:val="16"/>
                <w:lang w:val="en-US"/>
              </w:rPr>
              <w:t xml:space="preserve"> (</w:t>
            </w:r>
            <w:r w:rsidRPr="00AD1DCE">
              <w:rPr>
                <w:rFonts w:ascii="Times New Roman" w:hAnsi="Times New Roman"/>
                <w:sz w:val="16"/>
                <w:szCs w:val="16"/>
              </w:rPr>
              <w:t>әлеуметтану</w:t>
            </w:r>
            <w:r w:rsidRPr="00AD1DCE">
              <w:rPr>
                <w:rFonts w:ascii="Times New Roman" w:hAnsi="Times New Roman"/>
                <w:sz w:val="16"/>
                <w:szCs w:val="16"/>
                <w:lang w:val="en-US"/>
              </w:rPr>
              <w:t xml:space="preserve">, </w:t>
            </w:r>
            <w:r w:rsidRPr="00AD1DCE">
              <w:rPr>
                <w:rFonts w:ascii="Times New Roman" w:hAnsi="Times New Roman"/>
                <w:sz w:val="16"/>
                <w:szCs w:val="16"/>
              </w:rPr>
              <w:t>саясаттану</w:t>
            </w:r>
            <w:r w:rsidRPr="00AD1DCE">
              <w:rPr>
                <w:rFonts w:ascii="Times New Roman" w:hAnsi="Times New Roman"/>
                <w:sz w:val="16"/>
                <w:szCs w:val="16"/>
                <w:lang w:val="en-US"/>
              </w:rPr>
              <w:t xml:space="preserve">, </w:t>
            </w:r>
            <w:r w:rsidRPr="00AD1DCE">
              <w:rPr>
                <w:rFonts w:ascii="Times New Roman" w:hAnsi="Times New Roman"/>
                <w:sz w:val="16"/>
                <w:szCs w:val="16"/>
              </w:rPr>
              <w:t>мәдениеттану</w:t>
            </w:r>
            <w:r w:rsidRPr="00AD1DCE">
              <w:rPr>
                <w:rFonts w:ascii="Times New Roman" w:hAnsi="Times New Roman"/>
                <w:sz w:val="16"/>
                <w:szCs w:val="16"/>
                <w:lang w:val="en-US"/>
              </w:rPr>
              <w:t xml:space="preserve">, </w:t>
            </w:r>
            <w:r w:rsidRPr="00AD1DCE">
              <w:rPr>
                <w:rFonts w:ascii="Times New Roman" w:hAnsi="Times New Roman"/>
                <w:sz w:val="16"/>
                <w:szCs w:val="16"/>
              </w:rPr>
              <w:t>психология</w:t>
            </w:r>
            <w:r w:rsidRPr="00AD1DCE">
              <w:rPr>
                <w:rFonts w:ascii="Times New Roman" w:hAnsi="Times New Roman"/>
                <w:sz w:val="16"/>
                <w:szCs w:val="16"/>
                <w:lang w:val="en-US"/>
              </w:rPr>
              <w:t>)/</w:t>
            </w:r>
            <w:r w:rsidRPr="00AD1DCE">
              <w:rPr>
                <w:rFonts w:ascii="Times New Roman" w:hAnsi="Times New Roman"/>
                <w:sz w:val="16"/>
                <w:szCs w:val="16"/>
              </w:rPr>
              <w:t>Модуль</w:t>
            </w:r>
            <w:r w:rsidRPr="00AD1DCE">
              <w:rPr>
                <w:rFonts w:ascii="Times New Roman" w:hAnsi="Times New Roman"/>
                <w:sz w:val="16"/>
                <w:szCs w:val="16"/>
                <w:lang w:val="en-US"/>
              </w:rPr>
              <w:t xml:space="preserve"> </w:t>
            </w:r>
            <w:r w:rsidRPr="00AD1DCE">
              <w:rPr>
                <w:rFonts w:ascii="Times New Roman" w:hAnsi="Times New Roman"/>
                <w:sz w:val="16"/>
                <w:szCs w:val="16"/>
              </w:rPr>
              <w:t>социально</w:t>
            </w:r>
            <w:r w:rsidRPr="00AD1DCE">
              <w:rPr>
                <w:rFonts w:ascii="Times New Roman" w:hAnsi="Times New Roman"/>
                <w:sz w:val="16"/>
                <w:szCs w:val="16"/>
                <w:lang w:val="en-US"/>
              </w:rPr>
              <w:t>-</w:t>
            </w:r>
            <w:r w:rsidRPr="00AD1DCE">
              <w:rPr>
                <w:rFonts w:ascii="Times New Roman" w:hAnsi="Times New Roman"/>
                <w:sz w:val="16"/>
                <w:szCs w:val="16"/>
              </w:rPr>
              <w:t>политических</w:t>
            </w:r>
            <w:r w:rsidRPr="00AD1DCE">
              <w:rPr>
                <w:rFonts w:ascii="Times New Roman" w:hAnsi="Times New Roman"/>
                <w:sz w:val="16"/>
                <w:szCs w:val="16"/>
                <w:lang w:val="en-US"/>
              </w:rPr>
              <w:t xml:space="preserve"> </w:t>
            </w:r>
            <w:r w:rsidRPr="00AD1DCE">
              <w:rPr>
                <w:rFonts w:ascii="Times New Roman" w:hAnsi="Times New Roman"/>
                <w:sz w:val="16"/>
                <w:szCs w:val="16"/>
              </w:rPr>
              <w:t>знаний</w:t>
            </w:r>
            <w:r w:rsidRPr="00AD1DCE">
              <w:rPr>
                <w:rFonts w:ascii="Times New Roman" w:hAnsi="Times New Roman"/>
                <w:sz w:val="16"/>
                <w:szCs w:val="16"/>
                <w:lang w:val="en-US"/>
              </w:rPr>
              <w:t xml:space="preserve"> (</w:t>
            </w:r>
            <w:r w:rsidRPr="00AD1DCE">
              <w:rPr>
                <w:rFonts w:ascii="Times New Roman" w:hAnsi="Times New Roman"/>
                <w:sz w:val="16"/>
                <w:szCs w:val="16"/>
              </w:rPr>
              <w:t>социология</w:t>
            </w:r>
            <w:r w:rsidRPr="00AD1DCE">
              <w:rPr>
                <w:rFonts w:ascii="Times New Roman" w:hAnsi="Times New Roman"/>
                <w:sz w:val="16"/>
                <w:szCs w:val="16"/>
                <w:lang w:val="en-US"/>
              </w:rPr>
              <w:t xml:space="preserve">, </w:t>
            </w:r>
            <w:r w:rsidRPr="00AD1DCE">
              <w:rPr>
                <w:rFonts w:ascii="Times New Roman" w:hAnsi="Times New Roman"/>
                <w:sz w:val="16"/>
                <w:szCs w:val="16"/>
              </w:rPr>
              <w:t>политология</w:t>
            </w:r>
            <w:r w:rsidRPr="00AD1DCE">
              <w:rPr>
                <w:rFonts w:ascii="Times New Roman" w:hAnsi="Times New Roman"/>
                <w:sz w:val="16"/>
                <w:szCs w:val="16"/>
                <w:lang w:val="en-US"/>
              </w:rPr>
              <w:t xml:space="preserve">, </w:t>
            </w:r>
            <w:r w:rsidRPr="00AD1DCE">
              <w:rPr>
                <w:rFonts w:ascii="Times New Roman" w:hAnsi="Times New Roman"/>
                <w:sz w:val="16"/>
                <w:szCs w:val="16"/>
              </w:rPr>
              <w:t>культурология</w:t>
            </w:r>
            <w:r w:rsidRPr="00AD1DCE">
              <w:rPr>
                <w:rFonts w:ascii="Times New Roman" w:hAnsi="Times New Roman"/>
                <w:sz w:val="16"/>
                <w:szCs w:val="16"/>
                <w:lang w:val="en-US"/>
              </w:rPr>
              <w:t xml:space="preserve">, </w:t>
            </w:r>
            <w:r w:rsidRPr="00AD1DCE">
              <w:rPr>
                <w:rFonts w:ascii="Times New Roman" w:hAnsi="Times New Roman"/>
                <w:sz w:val="16"/>
                <w:szCs w:val="16"/>
              </w:rPr>
              <w:t>психология</w:t>
            </w:r>
            <w:r w:rsidRPr="00AD1DCE">
              <w:rPr>
                <w:rFonts w:ascii="Times New Roman" w:hAnsi="Times New Roman"/>
                <w:sz w:val="16"/>
                <w:szCs w:val="16"/>
                <w:lang w:val="en-US"/>
              </w:rPr>
              <w:t>)/Module of socio-political knowledge (sociology, political science, cultural studies, psychology)</w:t>
            </w:r>
          </w:p>
        </w:tc>
        <w:tc>
          <w:tcPr>
            <w:tcW w:w="567" w:type="dxa"/>
            <w:tcBorders>
              <w:top w:val="single" w:sz="4" w:space="0" w:color="auto"/>
              <w:left w:val="single" w:sz="4" w:space="0" w:color="auto"/>
              <w:bottom w:val="single" w:sz="4" w:space="0" w:color="auto"/>
              <w:right w:val="single" w:sz="4" w:space="0" w:color="auto"/>
            </w:tcBorders>
            <w:vAlign w:val="center"/>
          </w:tcPr>
          <w:p w14:paraId="0CEC6D09"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8</w:t>
            </w:r>
          </w:p>
        </w:tc>
        <w:tc>
          <w:tcPr>
            <w:tcW w:w="708" w:type="dxa"/>
            <w:tcBorders>
              <w:top w:val="single" w:sz="4" w:space="0" w:color="auto"/>
              <w:left w:val="single" w:sz="4" w:space="0" w:color="auto"/>
              <w:bottom w:val="single" w:sz="4" w:space="0" w:color="auto"/>
              <w:right w:val="single" w:sz="4" w:space="0" w:color="auto"/>
            </w:tcBorders>
            <w:vAlign w:val="center"/>
          </w:tcPr>
          <w:p w14:paraId="651FAA8A"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240</w:t>
            </w:r>
          </w:p>
        </w:tc>
        <w:tc>
          <w:tcPr>
            <w:tcW w:w="487" w:type="dxa"/>
            <w:tcBorders>
              <w:top w:val="single" w:sz="4" w:space="0" w:color="auto"/>
              <w:left w:val="single" w:sz="4" w:space="0" w:color="auto"/>
              <w:bottom w:val="single" w:sz="4" w:space="0" w:color="auto"/>
              <w:right w:val="single" w:sz="4" w:space="0" w:color="auto"/>
            </w:tcBorders>
            <w:vAlign w:val="center"/>
          </w:tcPr>
          <w:p w14:paraId="0ADE6549"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val="kk-KZ" w:eastAsia="ru-RU"/>
              </w:rPr>
              <w:t>15</w:t>
            </w:r>
          </w:p>
        </w:tc>
        <w:tc>
          <w:tcPr>
            <w:tcW w:w="554" w:type="dxa"/>
            <w:tcBorders>
              <w:top w:val="single" w:sz="4" w:space="0" w:color="auto"/>
              <w:left w:val="single" w:sz="4" w:space="0" w:color="auto"/>
              <w:bottom w:val="single" w:sz="4" w:space="0" w:color="auto"/>
              <w:right w:val="single" w:sz="4" w:space="0" w:color="auto"/>
            </w:tcBorders>
            <w:vAlign w:val="center"/>
          </w:tcPr>
          <w:p w14:paraId="10E067F5"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val="kk-KZ" w:eastAsia="ru-RU"/>
              </w:rPr>
              <w:t>45</w:t>
            </w:r>
          </w:p>
        </w:tc>
        <w:tc>
          <w:tcPr>
            <w:tcW w:w="469" w:type="dxa"/>
            <w:tcBorders>
              <w:top w:val="single" w:sz="4" w:space="0" w:color="auto"/>
              <w:left w:val="single" w:sz="4" w:space="0" w:color="auto"/>
              <w:bottom w:val="single" w:sz="4" w:space="0" w:color="auto"/>
              <w:right w:val="single" w:sz="4" w:space="0" w:color="auto"/>
            </w:tcBorders>
            <w:vAlign w:val="center"/>
          </w:tcPr>
          <w:p w14:paraId="0C00CB98"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69" w:type="dxa"/>
            <w:tcBorders>
              <w:top w:val="single" w:sz="4" w:space="0" w:color="auto"/>
              <w:left w:val="single" w:sz="4" w:space="0" w:color="auto"/>
              <w:bottom w:val="single" w:sz="4" w:space="0" w:color="auto"/>
              <w:right w:val="single" w:sz="4" w:space="0" w:color="auto"/>
            </w:tcBorders>
            <w:vAlign w:val="center"/>
          </w:tcPr>
          <w:p w14:paraId="158F326E"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681" w:type="dxa"/>
            <w:tcBorders>
              <w:top w:val="single" w:sz="4" w:space="0" w:color="auto"/>
              <w:left w:val="single" w:sz="4" w:space="0" w:color="auto"/>
              <w:bottom w:val="single" w:sz="4" w:space="0" w:color="auto"/>
              <w:right w:val="single" w:sz="4" w:space="0" w:color="auto"/>
            </w:tcBorders>
            <w:vAlign w:val="center"/>
          </w:tcPr>
          <w:p w14:paraId="318E5FE2"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val="kk-KZ" w:eastAsia="ru-RU"/>
              </w:rPr>
              <w:t>60</w:t>
            </w:r>
          </w:p>
        </w:tc>
        <w:tc>
          <w:tcPr>
            <w:tcW w:w="684" w:type="dxa"/>
            <w:tcBorders>
              <w:top w:val="single" w:sz="4" w:space="0" w:color="auto"/>
              <w:left w:val="single" w:sz="4" w:space="0" w:color="auto"/>
              <w:bottom w:val="single" w:sz="4" w:space="0" w:color="auto"/>
              <w:right w:val="single" w:sz="4" w:space="0" w:color="auto"/>
            </w:tcBorders>
            <w:vAlign w:val="center"/>
          </w:tcPr>
          <w:p w14:paraId="3E01243D"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120</w:t>
            </w:r>
          </w:p>
        </w:tc>
        <w:tc>
          <w:tcPr>
            <w:tcW w:w="385" w:type="dxa"/>
            <w:tcBorders>
              <w:top w:val="single" w:sz="4" w:space="0" w:color="auto"/>
              <w:left w:val="single" w:sz="4" w:space="0" w:color="auto"/>
              <w:bottom w:val="single" w:sz="4" w:space="0" w:color="auto"/>
              <w:right w:val="single" w:sz="4" w:space="0" w:color="auto"/>
            </w:tcBorders>
            <w:vAlign w:val="center"/>
          </w:tcPr>
          <w:p w14:paraId="4CD80868"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16C76C3A"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8</w:t>
            </w:r>
          </w:p>
        </w:tc>
        <w:tc>
          <w:tcPr>
            <w:tcW w:w="385" w:type="dxa"/>
            <w:tcBorders>
              <w:top w:val="single" w:sz="4" w:space="0" w:color="auto"/>
              <w:left w:val="single" w:sz="4" w:space="0" w:color="auto"/>
              <w:bottom w:val="single" w:sz="4" w:space="0" w:color="auto"/>
              <w:right w:val="single" w:sz="4" w:space="0" w:color="auto"/>
            </w:tcBorders>
            <w:vAlign w:val="center"/>
          </w:tcPr>
          <w:p w14:paraId="7B8FBCDE"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544D7BA5" w14:textId="77777777" w:rsidR="00654EEF" w:rsidRPr="00B80E7F" w:rsidRDefault="00654EEF" w:rsidP="008D03DC">
            <w:pPr>
              <w:spacing w:after="0" w:line="240" w:lineRule="auto"/>
              <w:jc w:val="center"/>
              <w:rPr>
                <w:rFonts w:ascii="Times New Roman" w:eastAsia="Times New Roman" w:hAnsi="Times New Roman"/>
                <w:sz w:val="18"/>
                <w:szCs w:val="18"/>
                <w:highlight w:val="yellow"/>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3B8D5178"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377B2AFB"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0B2CB67B"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00" w:type="dxa"/>
            <w:tcBorders>
              <w:top w:val="single" w:sz="4" w:space="0" w:color="auto"/>
              <w:left w:val="single" w:sz="4" w:space="0" w:color="auto"/>
              <w:bottom w:val="single" w:sz="4" w:space="0" w:color="auto"/>
              <w:right w:val="single" w:sz="4" w:space="0" w:color="auto"/>
            </w:tcBorders>
            <w:vAlign w:val="center"/>
          </w:tcPr>
          <w:p w14:paraId="4D613140"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22" w:type="dxa"/>
            <w:tcBorders>
              <w:top w:val="single" w:sz="4" w:space="0" w:color="auto"/>
              <w:left w:val="single" w:sz="4" w:space="0" w:color="auto"/>
              <w:bottom w:val="single" w:sz="4" w:space="0" w:color="auto"/>
              <w:right w:val="single" w:sz="4" w:space="0" w:color="auto"/>
            </w:tcBorders>
            <w:vAlign w:val="center"/>
          </w:tcPr>
          <w:p w14:paraId="24AB304E"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29</w:t>
            </w:r>
          </w:p>
        </w:tc>
        <w:tc>
          <w:tcPr>
            <w:tcW w:w="1567" w:type="dxa"/>
            <w:tcBorders>
              <w:top w:val="single" w:sz="4" w:space="0" w:color="auto"/>
              <w:left w:val="single" w:sz="4" w:space="0" w:color="auto"/>
              <w:bottom w:val="single" w:sz="4" w:space="0" w:color="auto"/>
              <w:right w:val="single" w:sz="4" w:space="0" w:color="auto"/>
            </w:tcBorders>
          </w:tcPr>
          <w:p w14:paraId="5668E1D2" w14:textId="77777777" w:rsidR="00654EEF" w:rsidRDefault="00654EEF" w:rsidP="008D03DC">
            <w:pPr>
              <w:jc w:val="center"/>
            </w:pPr>
            <w:r w:rsidRPr="00265C14">
              <w:rPr>
                <w:rFonts w:ascii="Times New Roman" w:eastAsia="Times New Roman" w:hAnsi="Times New Roman"/>
                <w:sz w:val="18"/>
                <w:szCs w:val="18"/>
                <w:lang w:eastAsia="ru-RU"/>
              </w:rPr>
              <w:t>Емтихан</w:t>
            </w:r>
          </w:p>
        </w:tc>
      </w:tr>
      <w:tr w:rsidR="00654EEF" w:rsidRPr="00B80E7F" w14:paraId="7C029DFF" w14:textId="77777777" w:rsidTr="008D03DC">
        <w:trPr>
          <w:trHeight w:val="199"/>
        </w:trPr>
        <w:tc>
          <w:tcPr>
            <w:tcW w:w="649" w:type="dxa"/>
            <w:tcBorders>
              <w:top w:val="single" w:sz="4" w:space="0" w:color="auto"/>
              <w:left w:val="single" w:sz="4" w:space="0" w:color="auto"/>
              <w:bottom w:val="single" w:sz="4" w:space="0" w:color="auto"/>
              <w:right w:val="single" w:sz="4" w:space="0" w:color="auto"/>
            </w:tcBorders>
            <w:vAlign w:val="center"/>
          </w:tcPr>
          <w:p w14:paraId="3822C4BE" w14:textId="77777777" w:rsidR="00654EEF" w:rsidRPr="00B80E7F" w:rsidRDefault="00654EEF" w:rsidP="008D03DC">
            <w:pPr>
              <w:spacing w:after="0" w:line="240" w:lineRule="auto"/>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8</w:t>
            </w:r>
          </w:p>
        </w:tc>
        <w:tc>
          <w:tcPr>
            <w:tcW w:w="683" w:type="dxa"/>
            <w:tcBorders>
              <w:top w:val="single" w:sz="4" w:space="0" w:color="auto"/>
              <w:left w:val="single" w:sz="4" w:space="0" w:color="auto"/>
              <w:bottom w:val="single" w:sz="4" w:space="0" w:color="auto"/>
              <w:right w:val="single" w:sz="4" w:space="0" w:color="auto"/>
            </w:tcBorders>
          </w:tcPr>
          <w:p w14:paraId="28E27495" w14:textId="77777777" w:rsidR="00654EEF" w:rsidRPr="00B447E4" w:rsidRDefault="00654EEF" w:rsidP="008D03DC">
            <w:pPr>
              <w:spacing w:after="0" w:line="240" w:lineRule="auto"/>
              <w:ind w:left="-4" w:firstLine="4"/>
              <w:jc w:val="center"/>
              <w:rPr>
                <w:rFonts w:ascii="Times New Roman" w:hAnsi="Times New Roman"/>
                <w:sz w:val="16"/>
                <w:szCs w:val="16"/>
                <w:lang w:val="kk-KZ"/>
              </w:rPr>
            </w:pPr>
            <w:r>
              <w:rPr>
                <w:rFonts w:ascii="Times New Roman" w:hAnsi="Times New Roman"/>
                <w:sz w:val="16"/>
                <w:szCs w:val="16"/>
                <w:lang w:val="kk-KZ"/>
              </w:rPr>
              <w:t>ЖБП/МК</w:t>
            </w:r>
          </w:p>
        </w:tc>
        <w:tc>
          <w:tcPr>
            <w:tcW w:w="1331" w:type="dxa"/>
            <w:tcBorders>
              <w:top w:val="single" w:sz="4" w:space="0" w:color="auto"/>
              <w:left w:val="single" w:sz="4" w:space="0" w:color="auto"/>
              <w:bottom w:val="single" w:sz="4" w:space="0" w:color="auto"/>
              <w:right w:val="single" w:sz="4" w:space="0" w:color="auto"/>
            </w:tcBorders>
          </w:tcPr>
          <w:p w14:paraId="129F3D84" w14:textId="77777777" w:rsidR="00E25418" w:rsidRDefault="00E25418" w:rsidP="00E25418">
            <w:pPr>
              <w:pStyle w:val="aff1"/>
              <w:spacing w:line="256" w:lineRule="auto"/>
              <w:rPr>
                <w:rFonts w:ascii="Times New Roman" w:eastAsiaTheme="minorHAnsi" w:hAnsi="Times New Roman"/>
                <w:sz w:val="18"/>
                <w:szCs w:val="18"/>
                <w:lang w:eastAsia="ru-RU"/>
              </w:rPr>
            </w:pPr>
            <w:r>
              <w:rPr>
                <w:rFonts w:ascii="Times New Roman" w:hAnsi="Times New Roman"/>
                <w:sz w:val="18"/>
                <w:szCs w:val="18"/>
                <w:lang w:eastAsia="ru-RU"/>
              </w:rPr>
              <w:t>DSH/FK/</w:t>
            </w:r>
            <w:r>
              <w:t xml:space="preserve"> </w:t>
            </w:r>
            <w:r>
              <w:rPr>
                <w:rFonts w:ascii="Times New Roman" w:hAnsi="Times New Roman"/>
                <w:sz w:val="18"/>
                <w:szCs w:val="18"/>
                <w:lang w:eastAsia="ru-RU"/>
              </w:rPr>
              <w:t>PC 1106</w:t>
            </w:r>
          </w:p>
          <w:p w14:paraId="0207AC13" w14:textId="77777777" w:rsidR="00654EEF" w:rsidRPr="00AD1DCE" w:rsidRDefault="00654EEF" w:rsidP="008D03DC">
            <w:pPr>
              <w:spacing w:after="0" w:line="240" w:lineRule="auto"/>
              <w:rPr>
                <w:rFonts w:ascii="Times New Roman" w:hAnsi="Times New Roman"/>
                <w:sz w:val="16"/>
                <w:szCs w:val="16"/>
              </w:rPr>
            </w:pPr>
            <w:r w:rsidRPr="00AD1DCE">
              <w:rPr>
                <w:rFonts w:ascii="Times New Roman" w:hAnsi="Times New Roman"/>
                <w:sz w:val="16"/>
                <w:szCs w:val="16"/>
              </w:rPr>
              <w:t>210</w:t>
            </w:r>
            <w:r w:rsidR="00E25418">
              <w:rPr>
                <w:rFonts w:ascii="Times New Roman" w:hAnsi="Times New Roman"/>
                <w:sz w:val="16"/>
                <w:szCs w:val="16"/>
              </w:rPr>
              <w:t>6</w:t>
            </w:r>
          </w:p>
        </w:tc>
        <w:tc>
          <w:tcPr>
            <w:tcW w:w="3428" w:type="dxa"/>
            <w:tcBorders>
              <w:top w:val="single" w:sz="4" w:space="0" w:color="auto"/>
              <w:left w:val="single" w:sz="4" w:space="0" w:color="auto"/>
              <w:bottom w:val="single" w:sz="4" w:space="0" w:color="auto"/>
              <w:right w:val="single" w:sz="4" w:space="0" w:color="auto"/>
            </w:tcBorders>
          </w:tcPr>
          <w:p w14:paraId="7B611470" w14:textId="77777777" w:rsidR="00654EEF" w:rsidRPr="00AD1DCE" w:rsidRDefault="00654EEF" w:rsidP="008D03DC">
            <w:pPr>
              <w:spacing w:after="0" w:line="240" w:lineRule="auto"/>
              <w:rPr>
                <w:rFonts w:ascii="Times New Roman" w:hAnsi="Times New Roman"/>
                <w:sz w:val="16"/>
                <w:szCs w:val="16"/>
              </w:rPr>
            </w:pPr>
            <w:r w:rsidRPr="00AD1DCE">
              <w:rPr>
                <w:rFonts w:ascii="Times New Roman" w:hAnsi="Times New Roman"/>
                <w:sz w:val="16"/>
                <w:szCs w:val="16"/>
              </w:rPr>
              <w:t>Дене шынықтыру/Физическая культура/Physical Training</w:t>
            </w:r>
          </w:p>
        </w:tc>
        <w:tc>
          <w:tcPr>
            <w:tcW w:w="567" w:type="dxa"/>
            <w:tcBorders>
              <w:top w:val="single" w:sz="4" w:space="0" w:color="auto"/>
              <w:left w:val="single" w:sz="4" w:space="0" w:color="auto"/>
              <w:bottom w:val="single" w:sz="4" w:space="0" w:color="auto"/>
              <w:right w:val="single" w:sz="4" w:space="0" w:color="auto"/>
            </w:tcBorders>
            <w:vAlign w:val="center"/>
          </w:tcPr>
          <w:p w14:paraId="565A0E17"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8</w:t>
            </w:r>
          </w:p>
        </w:tc>
        <w:tc>
          <w:tcPr>
            <w:tcW w:w="708" w:type="dxa"/>
            <w:tcBorders>
              <w:top w:val="single" w:sz="4" w:space="0" w:color="auto"/>
              <w:left w:val="single" w:sz="4" w:space="0" w:color="auto"/>
              <w:bottom w:val="single" w:sz="4" w:space="0" w:color="auto"/>
              <w:right w:val="single" w:sz="4" w:space="0" w:color="auto"/>
            </w:tcBorders>
            <w:vAlign w:val="center"/>
          </w:tcPr>
          <w:p w14:paraId="57DB6D6F"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240</w:t>
            </w:r>
          </w:p>
        </w:tc>
        <w:tc>
          <w:tcPr>
            <w:tcW w:w="487" w:type="dxa"/>
            <w:tcBorders>
              <w:top w:val="single" w:sz="4" w:space="0" w:color="auto"/>
              <w:left w:val="single" w:sz="4" w:space="0" w:color="auto"/>
              <w:bottom w:val="single" w:sz="4" w:space="0" w:color="auto"/>
              <w:right w:val="single" w:sz="4" w:space="0" w:color="auto"/>
            </w:tcBorders>
            <w:vAlign w:val="center"/>
          </w:tcPr>
          <w:p w14:paraId="18021671"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554" w:type="dxa"/>
            <w:tcBorders>
              <w:top w:val="single" w:sz="4" w:space="0" w:color="auto"/>
              <w:left w:val="single" w:sz="4" w:space="0" w:color="auto"/>
              <w:bottom w:val="single" w:sz="4" w:space="0" w:color="auto"/>
              <w:right w:val="single" w:sz="4" w:space="0" w:color="auto"/>
            </w:tcBorders>
            <w:vAlign w:val="center"/>
          </w:tcPr>
          <w:p w14:paraId="23239BBC"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val="kk-KZ" w:eastAsia="ru-RU"/>
              </w:rPr>
              <w:t>120</w:t>
            </w:r>
          </w:p>
        </w:tc>
        <w:tc>
          <w:tcPr>
            <w:tcW w:w="469" w:type="dxa"/>
            <w:tcBorders>
              <w:top w:val="single" w:sz="4" w:space="0" w:color="auto"/>
              <w:left w:val="single" w:sz="4" w:space="0" w:color="auto"/>
              <w:bottom w:val="single" w:sz="4" w:space="0" w:color="auto"/>
              <w:right w:val="single" w:sz="4" w:space="0" w:color="auto"/>
            </w:tcBorders>
            <w:vAlign w:val="center"/>
          </w:tcPr>
          <w:p w14:paraId="281A34FE"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69" w:type="dxa"/>
            <w:tcBorders>
              <w:top w:val="single" w:sz="4" w:space="0" w:color="auto"/>
              <w:left w:val="single" w:sz="4" w:space="0" w:color="auto"/>
              <w:bottom w:val="single" w:sz="4" w:space="0" w:color="auto"/>
              <w:right w:val="single" w:sz="4" w:space="0" w:color="auto"/>
            </w:tcBorders>
            <w:vAlign w:val="center"/>
          </w:tcPr>
          <w:p w14:paraId="106FC8DF"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681" w:type="dxa"/>
            <w:tcBorders>
              <w:top w:val="single" w:sz="4" w:space="0" w:color="auto"/>
              <w:left w:val="single" w:sz="4" w:space="0" w:color="auto"/>
              <w:bottom w:val="single" w:sz="4" w:space="0" w:color="auto"/>
              <w:right w:val="single" w:sz="4" w:space="0" w:color="auto"/>
            </w:tcBorders>
            <w:vAlign w:val="center"/>
          </w:tcPr>
          <w:p w14:paraId="2B79C943"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684" w:type="dxa"/>
            <w:tcBorders>
              <w:top w:val="single" w:sz="4" w:space="0" w:color="auto"/>
              <w:left w:val="single" w:sz="4" w:space="0" w:color="auto"/>
              <w:bottom w:val="single" w:sz="4" w:space="0" w:color="auto"/>
              <w:right w:val="single" w:sz="4" w:space="0" w:color="auto"/>
            </w:tcBorders>
            <w:vAlign w:val="center"/>
          </w:tcPr>
          <w:p w14:paraId="7A2AD64B"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val="kk-KZ" w:eastAsia="ru-RU"/>
              </w:rPr>
              <w:t>120</w:t>
            </w:r>
          </w:p>
        </w:tc>
        <w:tc>
          <w:tcPr>
            <w:tcW w:w="385" w:type="dxa"/>
            <w:tcBorders>
              <w:top w:val="single" w:sz="4" w:space="0" w:color="auto"/>
              <w:left w:val="single" w:sz="4" w:space="0" w:color="auto"/>
              <w:bottom w:val="single" w:sz="4" w:space="0" w:color="auto"/>
              <w:right w:val="single" w:sz="4" w:space="0" w:color="auto"/>
            </w:tcBorders>
            <w:vAlign w:val="center"/>
          </w:tcPr>
          <w:p w14:paraId="586BFBF9"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2</w:t>
            </w:r>
          </w:p>
        </w:tc>
        <w:tc>
          <w:tcPr>
            <w:tcW w:w="385" w:type="dxa"/>
            <w:tcBorders>
              <w:top w:val="single" w:sz="4" w:space="0" w:color="auto"/>
              <w:left w:val="single" w:sz="4" w:space="0" w:color="auto"/>
              <w:bottom w:val="single" w:sz="4" w:space="0" w:color="auto"/>
              <w:right w:val="single" w:sz="4" w:space="0" w:color="auto"/>
            </w:tcBorders>
            <w:vAlign w:val="center"/>
          </w:tcPr>
          <w:p w14:paraId="41AE5BB2"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2</w:t>
            </w:r>
          </w:p>
        </w:tc>
        <w:tc>
          <w:tcPr>
            <w:tcW w:w="385" w:type="dxa"/>
            <w:tcBorders>
              <w:top w:val="single" w:sz="4" w:space="0" w:color="auto"/>
              <w:left w:val="single" w:sz="4" w:space="0" w:color="auto"/>
              <w:bottom w:val="single" w:sz="4" w:space="0" w:color="auto"/>
              <w:right w:val="single" w:sz="4" w:space="0" w:color="auto"/>
            </w:tcBorders>
            <w:vAlign w:val="center"/>
          </w:tcPr>
          <w:p w14:paraId="59008624"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2</w:t>
            </w:r>
          </w:p>
        </w:tc>
        <w:tc>
          <w:tcPr>
            <w:tcW w:w="385" w:type="dxa"/>
            <w:tcBorders>
              <w:top w:val="single" w:sz="4" w:space="0" w:color="auto"/>
              <w:left w:val="single" w:sz="4" w:space="0" w:color="auto"/>
              <w:bottom w:val="single" w:sz="4" w:space="0" w:color="auto"/>
              <w:right w:val="single" w:sz="4" w:space="0" w:color="auto"/>
            </w:tcBorders>
            <w:vAlign w:val="center"/>
          </w:tcPr>
          <w:p w14:paraId="0427020D"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2</w:t>
            </w:r>
          </w:p>
        </w:tc>
        <w:tc>
          <w:tcPr>
            <w:tcW w:w="385" w:type="dxa"/>
            <w:tcBorders>
              <w:top w:val="single" w:sz="4" w:space="0" w:color="auto"/>
              <w:left w:val="single" w:sz="4" w:space="0" w:color="auto"/>
              <w:bottom w:val="single" w:sz="4" w:space="0" w:color="auto"/>
              <w:right w:val="single" w:sz="4" w:space="0" w:color="auto"/>
            </w:tcBorders>
            <w:vAlign w:val="center"/>
          </w:tcPr>
          <w:p w14:paraId="67866092"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2933B58E"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3FC8CD5F"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00" w:type="dxa"/>
            <w:tcBorders>
              <w:top w:val="single" w:sz="4" w:space="0" w:color="auto"/>
              <w:left w:val="single" w:sz="4" w:space="0" w:color="auto"/>
              <w:bottom w:val="single" w:sz="4" w:space="0" w:color="auto"/>
              <w:right w:val="single" w:sz="4" w:space="0" w:color="auto"/>
            </w:tcBorders>
            <w:vAlign w:val="center"/>
          </w:tcPr>
          <w:p w14:paraId="157B859D"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22" w:type="dxa"/>
            <w:tcBorders>
              <w:top w:val="single" w:sz="4" w:space="0" w:color="auto"/>
              <w:left w:val="single" w:sz="4" w:space="0" w:color="auto"/>
              <w:bottom w:val="single" w:sz="4" w:space="0" w:color="auto"/>
              <w:right w:val="single" w:sz="4" w:space="0" w:color="auto"/>
            </w:tcBorders>
            <w:vAlign w:val="center"/>
          </w:tcPr>
          <w:p w14:paraId="3EC1922E"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30</w:t>
            </w:r>
          </w:p>
        </w:tc>
        <w:tc>
          <w:tcPr>
            <w:tcW w:w="1567" w:type="dxa"/>
            <w:tcBorders>
              <w:top w:val="single" w:sz="4" w:space="0" w:color="auto"/>
              <w:left w:val="single" w:sz="4" w:space="0" w:color="auto"/>
              <w:bottom w:val="single" w:sz="4" w:space="0" w:color="auto"/>
              <w:right w:val="single" w:sz="4" w:space="0" w:color="auto"/>
            </w:tcBorders>
          </w:tcPr>
          <w:p w14:paraId="2311C6C1" w14:textId="77777777" w:rsidR="00654EEF" w:rsidRDefault="00654EEF" w:rsidP="008D03DC">
            <w:pPr>
              <w:jc w:val="center"/>
            </w:pPr>
            <w:r w:rsidRPr="00265C14">
              <w:rPr>
                <w:rFonts w:ascii="Times New Roman" w:eastAsia="Times New Roman" w:hAnsi="Times New Roman"/>
                <w:sz w:val="18"/>
                <w:szCs w:val="18"/>
                <w:lang w:eastAsia="ru-RU"/>
              </w:rPr>
              <w:t>Емтихан</w:t>
            </w:r>
          </w:p>
        </w:tc>
      </w:tr>
      <w:tr w:rsidR="00654EEF" w:rsidRPr="00B80E7F" w14:paraId="7B7FDC64" w14:textId="77777777" w:rsidTr="008D03DC">
        <w:trPr>
          <w:trHeight w:val="196"/>
        </w:trPr>
        <w:tc>
          <w:tcPr>
            <w:tcW w:w="6091" w:type="dxa"/>
            <w:gridSpan w:val="4"/>
            <w:tcBorders>
              <w:top w:val="single" w:sz="4" w:space="0" w:color="auto"/>
              <w:left w:val="single" w:sz="4" w:space="0" w:color="auto"/>
              <w:bottom w:val="single" w:sz="4" w:space="0" w:color="auto"/>
              <w:right w:val="single" w:sz="4" w:space="0" w:color="auto"/>
            </w:tcBorders>
            <w:noWrap/>
            <w:hideMark/>
          </w:tcPr>
          <w:p w14:paraId="0B742F35" w14:textId="77777777" w:rsidR="00654EEF" w:rsidRPr="00AD1DCE" w:rsidRDefault="00654EEF" w:rsidP="008D03DC">
            <w:pPr>
              <w:spacing w:after="0" w:line="240" w:lineRule="auto"/>
              <w:jc w:val="center"/>
              <w:rPr>
                <w:rFonts w:ascii="Times New Roman" w:eastAsia="Times New Roman" w:hAnsi="Times New Roman"/>
                <w:sz w:val="16"/>
                <w:szCs w:val="16"/>
                <w:lang w:eastAsia="ru-RU"/>
              </w:rPr>
            </w:pPr>
            <w:r w:rsidRPr="00AD1DCE">
              <w:rPr>
                <w:rFonts w:ascii="Times New Roman" w:eastAsia="Times New Roman" w:hAnsi="Times New Roman"/>
                <w:b/>
                <w:bCs/>
                <w:sz w:val="16"/>
                <w:szCs w:val="16"/>
                <w:lang w:eastAsia="ru-RU"/>
              </w:rPr>
              <w:t xml:space="preserve">Модуль </w:t>
            </w:r>
            <w:proofErr w:type="gramStart"/>
            <w:r w:rsidRPr="00AD1DCE">
              <w:rPr>
                <w:rFonts w:ascii="Times New Roman" w:eastAsia="Times New Roman" w:hAnsi="Times New Roman"/>
                <w:b/>
                <w:bCs/>
                <w:sz w:val="16"/>
                <w:szCs w:val="16"/>
                <w:lang w:eastAsia="ru-RU"/>
              </w:rPr>
              <w:t>1  Жаратылыстану</w:t>
            </w:r>
            <w:proofErr w:type="gramEnd"/>
            <w:r w:rsidRPr="00AD1DCE">
              <w:rPr>
                <w:rFonts w:ascii="Times New Roman" w:eastAsia="Times New Roman" w:hAnsi="Times New Roman"/>
                <w:b/>
                <w:bCs/>
                <w:sz w:val="16"/>
                <w:szCs w:val="16"/>
                <w:lang w:eastAsia="ru-RU"/>
              </w:rPr>
              <w:t xml:space="preserve"> ғылымдары бойынша дайындық /Модуль 1 Естественно-научная подготовка / Module 1. Natural science training</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43C991" w14:textId="77777777" w:rsidR="00654EEF" w:rsidRPr="00B80E7F" w:rsidRDefault="00654EEF" w:rsidP="008D03DC">
            <w:pPr>
              <w:spacing w:after="0" w:line="240" w:lineRule="auto"/>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21</w:t>
            </w:r>
          </w:p>
        </w:tc>
        <w:tc>
          <w:tcPr>
            <w:tcW w:w="708" w:type="dxa"/>
            <w:tcBorders>
              <w:top w:val="single" w:sz="4" w:space="0" w:color="auto"/>
              <w:left w:val="single" w:sz="4" w:space="0" w:color="auto"/>
              <w:bottom w:val="single" w:sz="4" w:space="0" w:color="auto"/>
              <w:right w:val="single" w:sz="4" w:space="0" w:color="auto"/>
            </w:tcBorders>
            <w:vAlign w:val="center"/>
            <w:hideMark/>
          </w:tcPr>
          <w:p w14:paraId="5A9873D3" w14:textId="77777777" w:rsidR="00654EEF" w:rsidRPr="00B80E7F" w:rsidRDefault="00654EEF" w:rsidP="008D03DC">
            <w:pPr>
              <w:spacing w:after="0" w:line="240" w:lineRule="auto"/>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630</w:t>
            </w:r>
          </w:p>
        </w:tc>
        <w:tc>
          <w:tcPr>
            <w:tcW w:w="487" w:type="dxa"/>
            <w:tcBorders>
              <w:top w:val="single" w:sz="4" w:space="0" w:color="auto"/>
              <w:left w:val="single" w:sz="4" w:space="0" w:color="auto"/>
              <w:bottom w:val="single" w:sz="4" w:space="0" w:color="auto"/>
              <w:right w:val="single" w:sz="4" w:space="0" w:color="auto"/>
            </w:tcBorders>
            <w:vAlign w:val="center"/>
            <w:hideMark/>
          </w:tcPr>
          <w:p w14:paraId="25A04FAE" w14:textId="77777777" w:rsidR="00654EEF" w:rsidRPr="00B80E7F" w:rsidRDefault="00654EEF" w:rsidP="008D03DC">
            <w:pPr>
              <w:spacing w:after="0" w:line="240" w:lineRule="auto"/>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60</w:t>
            </w:r>
          </w:p>
        </w:tc>
        <w:tc>
          <w:tcPr>
            <w:tcW w:w="554" w:type="dxa"/>
            <w:tcBorders>
              <w:top w:val="single" w:sz="4" w:space="0" w:color="auto"/>
              <w:left w:val="single" w:sz="4" w:space="0" w:color="auto"/>
              <w:bottom w:val="single" w:sz="4" w:space="0" w:color="auto"/>
              <w:right w:val="single" w:sz="4" w:space="0" w:color="auto"/>
            </w:tcBorders>
            <w:vAlign w:val="center"/>
            <w:hideMark/>
          </w:tcPr>
          <w:p w14:paraId="121D9184" w14:textId="77777777" w:rsidR="00654EEF" w:rsidRPr="00B80E7F" w:rsidRDefault="00654EEF" w:rsidP="008D03DC">
            <w:pPr>
              <w:spacing w:after="0" w:line="240" w:lineRule="auto"/>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105</w:t>
            </w:r>
          </w:p>
        </w:tc>
        <w:tc>
          <w:tcPr>
            <w:tcW w:w="469" w:type="dxa"/>
            <w:tcBorders>
              <w:top w:val="single" w:sz="4" w:space="0" w:color="auto"/>
              <w:left w:val="single" w:sz="4" w:space="0" w:color="auto"/>
              <w:bottom w:val="single" w:sz="4" w:space="0" w:color="auto"/>
              <w:right w:val="single" w:sz="4" w:space="0" w:color="auto"/>
            </w:tcBorders>
            <w:vAlign w:val="center"/>
            <w:hideMark/>
          </w:tcPr>
          <w:p w14:paraId="13643D7D" w14:textId="77777777" w:rsidR="00654EEF" w:rsidRPr="00B80E7F" w:rsidRDefault="00654EEF" w:rsidP="008D03DC">
            <w:pPr>
              <w:spacing w:after="0" w:line="240" w:lineRule="auto"/>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30</w:t>
            </w:r>
          </w:p>
        </w:tc>
        <w:tc>
          <w:tcPr>
            <w:tcW w:w="469" w:type="dxa"/>
            <w:tcBorders>
              <w:top w:val="single" w:sz="4" w:space="0" w:color="auto"/>
              <w:left w:val="single" w:sz="4" w:space="0" w:color="auto"/>
              <w:bottom w:val="single" w:sz="4" w:space="0" w:color="auto"/>
              <w:right w:val="single" w:sz="4" w:space="0" w:color="auto"/>
            </w:tcBorders>
            <w:vAlign w:val="center"/>
          </w:tcPr>
          <w:p w14:paraId="0797914C" w14:textId="77777777" w:rsidR="00654EEF" w:rsidRPr="00B80E7F" w:rsidRDefault="00654EEF" w:rsidP="008D03DC">
            <w:pPr>
              <w:spacing w:after="0" w:line="240" w:lineRule="auto"/>
              <w:jc w:val="center"/>
              <w:rPr>
                <w:rFonts w:ascii="Times New Roman" w:eastAsia="Times New Roman" w:hAnsi="Times New Roman"/>
                <w:b/>
                <w:sz w:val="18"/>
                <w:szCs w:val="18"/>
                <w:lang w:eastAsia="ru-RU"/>
              </w:rPr>
            </w:pPr>
          </w:p>
        </w:tc>
        <w:tc>
          <w:tcPr>
            <w:tcW w:w="681" w:type="dxa"/>
            <w:tcBorders>
              <w:top w:val="single" w:sz="4" w:space="0" w:color="auto"/>
              <w:left w:val="single" w:sz="4" w:space="0" w:color="auto"/>
              <w:bottom w:val="single" w:sz="4" w:space="0" w:color="auto"/>
              <w:right w:val="single" w:sz="4" w:space="0" w:color="auto"/>
            </w:tcBorders>
            <w:vAlign w:val="center"/>
            <w:hideMark/>
          </w:tcPr>
          <w:p w14:paraId="5CADBC84" w14:textId="77777777" w:rsidR="00654EEF" w:rsidRPr="00B80E7F" w:rsidRDefault="00654EEF" w:rsidP="008D03DC">
            <w:pPr>
              <w:spacing w:after="0" w:line="240" w:lineRule="auto"/>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120</w:t>
            </w:r>
          </w:p>
        </w:tc>
        <w:tc>
          <w:tcPr>
            <w:tcW w:w="684" w:type="dxa"/>
            <w:tcBorders>
              <w:top w:val="single" w:sz="4" w:space="0" w:color="auto"/>
              <w:left w:val="single" w:sz="4" w:space="0" w:color="auto"/>
              <w:bottom w:val="single" w:sz="4" w:space="0" w:color="auto"/>
              <w:right w:val="single" w:sz="4" w:space="0" w:color="auto"/>
            </w:tcBorders>
            <w:vAlign w:val="center"/>
            <w:hideMark/>
          </w:tcPr>
          <w:p w14:paraId="1025FEBB" w14:textId="77777777" w:rsidR="00654EEF" w:rsidRPr="00B80E7F" w:rsidRDefault="00654EEF" w:rsidP="008D03DC">
            <w:pPr>
              <w:spacing w:after="0" w:line="240" w:lineRule="auto"/>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315</w:t>
            </w:r>
          </w:p>
        </w:tc>
        <w:tc>
          <w:tcPr>
            <w:tcW w:w="385" w:type="dxa"/>
            <w:tcBorders>
              <w:top w:val="single" w:sz="4" w:space="0" w:color="auto"/>
              <w:left w:val="single" w:sz="4" w:space="0" w:color="auto"/>
              <w:bottom w:val="single" w:sz="4" w:space="0" w:color="auto"/>
              <w:right w:val="single" w:sz="4" w:space="0" w:color="auto"/>
            </w:tcBorders>
            <w:vAlign w:val="center"/>
            <w:hideMark/>
          </w:tcPr>
          <w:p w14:paraId="1CA9F931" w14:textId="77777777" w:rsidR="00654EEF" w:rsidRPr="00B80E7F" w:rsidRDefault="00654EEF" w:rsidP="008D03DC">
            <w:pPr>
              <w:spacing w:after="0" w:line="240" w:lineRule="auto"/>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5</w:t>
            </w:r>
          </w:p>
        </w:tc>
        <w:tc>
          <w:tcPr>
            <w:tcW w:w="385" w:type="dxa"/>
            <w:tcBorders>
              <w:top w:val="single" w:sz="4" w:space="0" w:color="auto"/>
              <w:left w:val="single" w:sz="4" w:space="0" w:color="auto"/>
              <w:bottom w:val="single" w:sz="4" w:space="0" w:color="auto"/>
              <w:right w:val="single" w:sz="4" w:space="0" w:color="auto"/>
            </w:tcBorders>
            <w:vAlign w:val="center"/>
            <w:hideMark/>
          </w:tcPr>
          <w:p w14:paraId="3FC99B8D" w14:textId="77777777" w:rsidR="00654EEF" w:rsidRPr="00B80E7F" w:rsidRDefault="00654EEF" w:rsidP="008D03DC">
            <w:pPr>
              <w:spacing w:after="0" w:line="240" w:lineRule="auto"/>
              <w:jc w:val="center"/>
              <w:rPr>
                <w:rFonts w:ascii="Times New Roman" w:eastAsia="Times New Roman" w:hAnsi="Times New Roman"/>
                <w:b/>
                <w:sz w:val="18"/>
                <w:szCs w:val="18"/>
                <w:lang w:eastAsia="ru-RU"/>
              </w:rPr>
            </w:pPr>
            <w:r w:rsidRPr="00B80E7F">
              <w:rPr>
                <w:rFonts w:ascii="Times New Roman" w:eastAsia="Times New Roman" w:hAnsi="Times New Roman"/>
                <w:b/>
                <w:sz w:val="18"/>
                <w:szCs w:val="18"/>
                <w:lang w:eastAsia="ru-RU"/>
              </w:rPr>
              <w:t>5</w:t>
            </w:r>
          </w:p>
        </w:tc>
        <w:tc>
          <w:tcPr>
            <w:tcW w:w="385" w:type="dxa"/>
            <w:tcBorders>
              <w:top w:val="single" w:sz="4" w:space="0" w:color="auto"/>
              <w:left w:val="single" w:sz="4" w:space="0" w:color="auto"/>
              <w:bottom w:val="single" w:sz="4" w:space="0" w:color="auto"/>
              <w:right w:val="single" w:sz="4" w:space="0" w:color="auto"/>
            </w:tcBorders>
            <w:vAlign w:val="center"/>
            <w:hideMark/>
          </w:tcPr>
          <w:p w14:paraId="34614664" w14:textId="77777777" w:rsidR="00654EEF" w:rsidRPr="00B80E7F" w:rsidRDefault="00654EEF" w:rsidP="008D03DC">
            <w:pPr>
              <w:spacing w:after="0" w:line="240" w:lineRule="auto"/>
              <w:jc w:val="center"/>
              <w:rPr>
                <w:rFonts w:ascii="Times New Roman" w:eastAsia="Times New Roman" w:hAnsi="Times New Roman"/>
                <w:b/>
                <w:sz w:val="18"/>
                <w:szCs w:val="18"/>
                <w:lang w:eastAsia="ru-RU"/>
              </w:rPr>
            </w:pPr>
            <w:r w:rsidRPr="00B80E7F">
              <w:rPr>
                <w:rFonts w:ascii="Times New Roman" w:eastAsia="Times New Roman" w:hAnsi="Times New Roman"/>
                <w:b/>
                <w:sz w:val="18"/>
                <w:szCs w:val="18"/>
                <w:lang w:eastAsia="ru-RU"/>
              </w:rPr>
              <w:t>6</w:t>
            </w:r>
          </w:p>
        </w:tc>
        <w:tc>
          <w:tcPr>
            <w:tcW w:w="385" w:type="dxa"/>
            <w:tcBorders>
              <w:top w:val="single" w:sz="4" w:space="0" w:color="auto"/>
              <w:left w:val="single" w:sz="4" w:space="0" w:color="auto"/>
              <w:bottom w:val="single" w:sz="4" w:space="0" w:color="auto"/>
              <w:right w:val="single" w:sz="4" w:space="0" w:color="auto"/>
            </w:tcBorders>
          </w:tcPr>
          <w:p w14:paraId="12D63FD3" w14:textId="77777777" w:rsidR="00654EEF" w:rsidRPr="00B80E7F" w:rsidRDefault="00654EEF" w:rsidP="008D03DC">
            <w:pPr>
              <w:spacing w:after="0" w:line="240" w:lineRule="auto"/>
              <w:jc w:val="center"/>
              <w:rPr>
                <w:rFonts w:ascii="Times New Roman" w:eastAsia="Times New Roman" w:hAnsi="Times New Roman"/>
                <w:b/>
                <w:sz w:val="18"/>
                <w:szCs w:val="18"/>
                <w:lang w:eastAsia="ru-RU"/>
              </w:rPr>
            </w:pPr>
            <w:r w:rsidRPr="00B80E7F">
              <w:rPr>
                <w:rFonts w:ascii="Times New Roman" w:eastAsia="Times New Roman" w:hAnsi="Times New Roman"/>
                <w:b/>
                <w:sz w:val="18"/>
                <w:szCs w:val="18"/>
                <w:lang w:eastAsia="ru-RU"/>
              </w:rPr>
              <w:t>5</w:t>
            </w:r>
          </w:p>
        </w:tc>
        <w:tc>
          <w:tcPr>
            <w:tcW w:w="385" w:type="dxa"/>
            <w:tcBorders>
              <w:top w:val="single" w:sz="4" w:space="0" w:color="auto"/>
              <w:left w:val="single" w:sz="4" w:space="0" w:color="auto"/>
              <w:bottom w:val="single" w:sz="4" w:space="0" w:color="auto"/>
              <w:right w:val="single" w:sz="4" w:space="0" w:color="auto"/>
            </w:tcBorders>
          </w:tcPr>
          <w:p w14:paraId="405B3ECB"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tcPr>
          <w:p w14:paraId="0784D3FB"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tcPr>
          <w:p w14:paraId="0DC4FCAF" w14:textId="77777777" w:rsidR="00654EEF" w:rsidRPr="00B80E7F" w:rsidRDefault="00654EEF" w:rsidP="008D03DC">
            <w:pPr>
              <w:spacing w:after="0" w:line="240" w:lineRule="auto"/>
              <w:jc w:val="center"/>
              <w:rPr>
                <w:rFonts w:ascii="Times New Roman" w:eastAsia="Times New Roman" w:hAnsi="Times New Roman"/>
                <w:sz w:val="18"/>
                <w:szCs w:val="18"/>
                <w:highlight w:val="yellow"/>
                <w:lang w:eastAsia="ru-RU"/>
              </w:rPr>
            </w:pPr>
          </w:p>
        </w:tc>
        <w:tc>
          <w:tcPr>
            <w:tcW w:w="300" w:type="dxa"/>
            <w:tcBorders>
              <w:top w:val="single" w:sz="4" w:space="0" w:color="auto"/>
              <w:left w:val="single" w:sz="4" w:space="0" w:color="auto"/>
              <w:bottom w:val="single" w:sz="4" w:space="0" w:color="auto"/>
              <w:right w:val="single" w:sz="4" w:space="0" w:color="auto"/>
            </w:tcBorders>
          </w:tcPr>
          <w:p w14:paraId="591E7766"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22" w:type="dxa"/>
            <w:tcBorders>
              <w:top w:val="single" w:sz="4" w:space="0" w:color="auto"/>
              <w:left w:val="single" w:sz="4" w:space="0" w:color="auto"/>
              <w:bottom w:val="single" w:sz="4" w:space="0" w:color="auto"/>
              <w:right w:val="single" w:sz="4" w:space="0" w:color="auto"/>
            </w:tcBorders>
          </w:tcPr>
          <w:p w14:paraId="00D77C3E"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1567" w:type="dxa"/>
            <w:tcBorders>
              <w:top w:val="single" w:sz="4" w:space="0" w:color="auto"/>
              <w:left w:val="single" w:sz="4" w:space="0" w:color="auto"/>
              <w:bottom w:val="single" w:sz="4" w:space="0" w:color="auto"/>
              <w:right w:val="single" w:sz="4" w:space="0" w:color="auto"/>
            </w:tcBorders>
            <w:vAlign w:val="center"/>
          </w:tcPr>
          <w:p w14:paraId="65C6177C"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r>
      <w:tr w:rsidR="00654EEF" w:rsidRPr="00B80E7F" w14:paraId="1BB4A230" w14:textId="77777777" w:rsidTr="008D03DC">
        <w:trPr>
          <w:trHeight w:val="407"/>
        </w:trPr>
        <w:tc>
          <w:tcPr>
            <w:tcW w:w="649" w:type="dxa"/>
            <w:tcBorders>
              <w:top w:val="single" w:sz="4" w:space="0" w:color="auto"/>
              <w:left w:val="single" w:sz="4" w:space="0" w:color="auto"/>
              <w:bottom w:val="single" w:sz="4" w:space="0" w:color="auto"/>
              <w:right w:val="single" w:sz="4" w:space="0" w:color="auto"/>
            </w:tcBorders>
            <w:noWrap/>
            <w:vAlign w:val="center"/>
            <w:hideMark/>
          </w:tcPr>
          <w:p w14:paraId="7336E6A8"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9</w:t>
            </w:r>
          </w:p>
        </w:tc>
        <w:tc>
          <w:tcPr>
            <w:tcW w:w="683" w:type="dxa"/>
            <w:tcBorders>
              <w:top w:val="single" w:sz="4" w:space="0" w:color="auto"/>
              <w:left w:val="single" w:sz="4" w:space="0" w:color="auto"/>
              <w:bottom w:val="single" w:sz="4" w:space="0" w:color="auto"/>
              <w:right w:val="single" w:sz="4" w:space="0" w:color="auto"/>
            </w:tcBorders>
            <w:vAlign w:val="center"/>
            <w:hideMark/>
          </w:tcPr>
          <w:p w14:paraId="1C3B9E77" w14:textId="77777777" w:rsidR="00654EEF" w:rsidRPr="002C79EA" w:rsidRDefault="00654EEF" w:rsidP="008D03DC">
            <w:pPr>
              <w:spacing w:after="0" w:line="240" w:lineRule="auto"/>
              <w:ind w:left="-4" w:firstLine="4"/>
              <w:rPr>
                <w:rFonts w:ascii="Times New Roman" w:hAnsi="Times New Roman"/>
                <w:sz w:val="16"/>
                <w:szCs w:val="16"/>
              </w:rPr>
            </w:pPr>
            <w:r>
              <w:rPr>
                <w:rFonts w:ascii="Times New Roman" w:hAnsi="Times New Roman"/>
                <w:sz w:val="16"/>
                <w:szCs w:val="16"/>
                <w:lang w:val="kk-KZ"/>
              </w:rPr>
              <w:t>БП</w:t>
            </w:r>
            <w:r w:rsidRPr="002C79EA">
              <w:rPr>
                <w:rFonts w:ascii="Times New Roman" w:hAnsi="Times New Roman"/>
                <w:sz w:val="16"/>
                <w:szCs w:val="16"/>
              </w:rPr>
              <w:t xml:space="preserve"> </w:t>
            </w:r>
            <w:r w:rsidRPr="002C79EA">
              <w:rPr>
                <w:rFonts w:ascii="Times New Roman" w:hAnsi="Times New Roman"/>
                <w:sz w:val="16"/>
                <w:szCs w:val="16"/>
                <w:lang w:val="kk-KZ"/>
              </w:rPr>
              <w:t>/</w:t>
            </w:r>
            <w:r>
              <w:rPr>
                <w:rFonts w:ascii="Times New Roman" w:hAnsi="Times New Roman"/>
                <w:sz w:val="16"/>
                <w:szCs w:val="16"/>
                <w:lang w:val="kk-KZ"/>
              </w:rPr>
              <w:t>Ж</w:t>
            </w:r>
            <w:r w:rsidRPr="002C79EA">
              <w:rPr>
                <w:rFonts w:ascii="Times New Roman" w:hAnsi="Times New Roman"/>
                <w:sz w:val="16"/>
                <w:szCs w:val="16"/>
              </w:rPr>
              <w:t>К</w:t>
            </w:r>
          </w:p>
        </w:tc>
        <w:tc>
          <w:tcPr>
            <w:tcW w:w="1331" w:type="dxa"/>
            <w:tcBorders>
              <w:top w:val="single" w:sz="4" w:space="0" w:color="auto"/>
              <w:left w:val="single" w:sz="4" w:space="0" w:color="auto"/>
              <w:bottom w:val="single" w:sz="4" w:space="0" w:color="auto"/>
              <w:right w:val="single" w:sz="4" w:space="0" w:color="auto"/>
            </w:tcBorders>
          </w:tcPr>
          <w:p w14:paraId="363AF035" w14:textId="77777777" w:rsidR="00E25418" w:rsidRDefault="00E25418" w:rsidP="00E25418">
            <w:pPr>
              <w:pStyle w:val="aff1"/>
              <w:spacing w:line="256" w:lineRule="auto"/>
              <w:rPr>
                <w:rFonts w:ascii="Times New Roman" w:eastAsiaTheme="minorHAnsi" w:hAnsi="Times New Roman"/>
                <w:sz w:val="18"/>
                <w:szCs w:val="18"/>
                <w:lang w:eastAsia="ru-RU"/>
              </w:rPr>
            </w:pPr>
            <w:r>
              <w:rPr>
                <w:rFonts w:ascii="Times New Roman" w:hAnsi="Times New Roman"/>
                <w:sz w:val="18"/>
                <w:szCs w:val="18"/>
                <w:lang w:eastAsia="ru-RU"/>
              </w:rPr>
              <w:t>M 1228</w:t>
            </w:r>
          </w:p>
          <w:p w14:paraId="0E1DE4D8" w14:textId="77777777" w:rsidR="00654EEF" w:rsidRPr="00AD1DCE" w:rsidRDefault="00654EEF" w:rsidP="008D03DC">
            <w:pPr>
              <w:spacing w:after="0" w:line="240" w:lineRule="auto"/>
              <w:rPr>
                <w:rFonts w:ascii="Times New Roman" w:hAnsi="Times New Roman"/>
                <w:sz w:val="16"/>
                <w:szCs w:val="16"/>
                <w:lang w:val="en-US"/>
              </w:rPr>
            </w:pPr>
          </w:p>
        </w:tc>
        <w:tc>
          <w:tcPr>
            <w:tcW w:w="3428" w:type="dxa"/>
            <w:tcBorders>
              <w:top w:val="single" w:sz="4" w:space="0" w:color="auto"/>
              <w:left w:val="single" w:sz="4" w:space="0" w:color="auto"/>
              <w:bottom w:val="single" w:sz="4" w:space="0" w:color="auto"/>
              <w:right w:val="single" w:sz="4" w:space="0" w:color="auto"/>
            </w:tcBorders>
            <w:hideMark/>
          </w:tcPr>
          <w:p w14:paraId="2BE0DFCD" w14:textId="77777777" w:rsidR="00654EEF" w:rsidRPr="00AD1DCE" w:rsidRDefault="00654EEF" w:rsidP="008D03DC">
            <w:pPr>
              <w:spacing w:after="0" w:line="240" w:lineRule="auto"/>
              <w:rPr>
                <w:rFonts w:ascii="Times New Roman" w:hAnsi="Times New Roman"/>
                <w:sz w:val="16"/>
                <w:szCs w:val="16"/>
                <w:lang w:val="en-US"/>
              </w:rPr>
            </w:pPr>
            <w:r w:rsidRPr="00AD1DCE">
              <w:rPr>
                <w:rFonts w:ascii="Times New Roman" w:hAnsi="Times New Roman"/>
                <w:sz w:val="16"/>
                <w:szCs w:val="16"/>
              </w:rPr>
              <w:t>Математика</w:t>
            </w:r>
            <w:r w:rsidRPr="00AD1DCE">
              <w:rPr>
                <w:rFonts w:ascii="Times New Roman" w:hAnsi="Times New Roman"/>
                <w:sz w:val="16"/>
                <w:szCs w:val="16"/>
                <w:lang w:val="en-US"/>
              </w:rPr>
              <w:t xml:space="preserve"> I/</w:t>
            </w:r>
            <w:r w:rsidRPr="00AD1DCE">
              <w:rPr>
                <w:rFonts w:ascii="Times New Roman" w:hAnsi="Times New Roman"/>
                <w:sz w:val="16"/>
                <w:szCs w:val="16"/>
              </w:rPr>
              <w:t>Математика</w:t>
            </w:r>
            <w:r w:rsidRPr="00AD1DCE">
              <w:rPr>
                <w:rFonts w:ascii="Times New Roman" w:hAnsi="Times New Roman"/>
                <w:sz w:val="16"/>
                <w:szCs w:val="16"/>
                <w:lang w:val="en-US"/>
              </w:rPr>
              <w:t xml:space="preserve"> I/Mathematica I</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F69130"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5</w:t>
            </w:r>
          </w:p>
        </w:tc>
        <w:tc>
          <w:tcPr>
            <w:tcW w:w="708" w:type="dxa"/>
            <w:tcBorders>
              <w:top w:val="single" w:sz="4" w:space="0" w:color="auto"/>
              <w:left w:val="single" w:sz="4" w:space="0" w:color="auto"/>
              <w:bottom w:val="single" w:sz="4" w:space="0" w:color="auto"/>
              <w:right w:val="single" w:sz="4" w:space="0" w:color="auto"/>
            </w:tcBorders>
            <w:vAlign w:val="center"/>
            <w:hideMark/>
          </w:tcPr>
          <w:p w14:paraId="4A2CD6D9"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150</w:t>
            </w:r>
          </w:p>
        </w:tc>
        <w:tc>
          <w:tcPr>
            <w:tcW w:w="487" w:type="dxa"/>
            <w:tcBorders>
              <w:top w:val="single" w:sz="4" w:space="0" w:color="auto"/>
              <w:left w:val="single" w:sz="4" w:space="0" w:color="auto"/>
              <w:bottom w:val="single" w:sz="4" w:space="0" w:color="auto"/>
              <w:right w:val="single" w:sz="4" w:space="0" w:color="auto"/>
            </w:tcBorders>
            <w:vAlign w:val="center"/>
            <w:hideMark/>
          </w:tcPr>
          <w:p w14:paraId="353B18C7"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15</w:t>
            </w:r>
          </w:p>
        </w:tc>
        <w:tc>
          <w:tcPr>
            <w:tcW w:w="554" w:type="dxa"/>
            <w:tcBorders>
              <w:top w:val="single" w:sz="4" w:space="0" w:color="auto"/>
              <w:left w:val="single" w:sz="4" w:space="0" w:color="auto"/>
              <w:bottom w:val="single" w:sz="4" w:space="0" w:color="auto"/>
              <w:right w:val="single" w:sz="4" w:space="0" w:color="auto"/>
            </w:tcBorders>
            <w:vAlign w:val="center"/>
            <w:hideMark/>
          </w:tcPr>
          <w:p w14:paraId="37324AE2"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eastAsia="ru-RU"/>
              </w:rPr>
              <w:t>3</w:t>
            </w:r>
            <w:r w:rsidRPr="00B80E7F">
              <w:rPr>
                <w:rFonts w:ascii="Times New Roman" w:eastAsia="Times New Roman" w:hAnsi="Times New Roman"/>
                <w:sz w:val="18"/>
                <w:szCs w:val="18"/>
                <w:lang w:val="kk-KZ" w:eastAsia="ru-RU"/>
              </w:rPr>
              <w:t>0</w:t>
            </w:r>
          </w:p>
        </w:tc>
        <w:tc>
          <w:tcPr>
            <w:tcW w:w="469" w:type="dxa"/>
            <w:tcBorders>
              <w:top w:val="single" w:sz="4" w:space="0" w:color="auto"/>
              <w:left w:val="single" w:sz="4" w:space="0" w:color="auto"/>
              <w:bottom w:val="single" w:sz="4" w:space="0" w:color="auto"/>
              <w:right w:val="single" w:sz="4" w:space="0" w:color="auto"/>
            </w:tcBorders>
            <w:vAlign w:val="center"/>
          </w:tcPr>
          <w:p w14:paraId="1F6F899C"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69" w:type="dxa"/>
            <w:tcBorders>
              <w:top w:val="single" w:sz="4" w:space="0" w:color="auto"/>
              <w:left w:val="single" w:sz="4" w:space="0" w:color="auto"/>
              <w:bottom w:val="single" w:sz="4" w:space="0" w:color="auto"/>
              <w:right w:val="single" w:sz="4" w:space="0" w:color="auto"/>
            </w:tcBorders>
            <w:vAlign w:val="center"/>
          </w:tcPr>
          <w:p w14:paraId="14FEE06B"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681" w:type="dxa"/>
            <w:tcBorders>
              <w:top w:val="single" w:sz="4" w:space="0" w:color="auto"/>
              <w:left w:val="single" w:sz="4" w:space="0" w:color="auto"/>
              <w:bottom w:val="single" w:sz="4" w:space="0" w:color="auto"/>
              <w:right w:val="single" w:sz="4" w:space="0" w:color="auto"/>
            </w:tcBorders>
            <w:vAlign w:val="bottom"/>
            <w:hideMark/>
          </w:tcPr>
          <w:p w14:paraId="10F42BEF" w14:textId="77777777" w:rsidR="00654EEF" w:rsidRPr="00B80E7F" w:rsidRDefault="00654EEF" w:rsidP="008D03DC">
            <w:pPr>
              <w:jc w:val="center"/>
              <w:rPr>
                <w:sz w:val="18"/>
                <w:szCs w:val="18"/>
              </w:rPr>
            </w:pPr>
            <w:r w:rsidRPr="00B80E7F">
              <w:rPr>
                <w:rFonts w:ascii="Times New Roman" w:eastAsia="Times New Roman" w:hAnsi="Times New Roman"/>
                <w:sz w:val="18"/>
                <w:szCs w:val="18"/>
                <w:lang w:eastAsia="ru-RU"/>
              </w:rPr>
              <w:t>30</w:t>
            </w:r>
          </w:p>
        </w:tc>
        <w:tc>
          <w:tcPr>
            <w:tcW w:w="684" w:type="dxa"/>
            <w:tcBorders>
              <w:top w:val="single" w:sz="4" w:space="0" w:color="auto"/>
              <w:left w:val="single" w:sz="4" w:space="0" w:color="auto"/>
              <w:bottom w:val="single" w:sz="4" w:space="0" w:color="auto"/>
              <w:right w:val="single" w:sz="4" w:space="0" w:color="auto"/>
            </w:tcBorders>
            <w:vAlign w:val="center"/>
            <w:hideMark/>
          </w:tcPr>
          <w:p w14:paraId="0246391C"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75</w:t>
            </w:r>
          </w:p>
        </w:tc>
        <w:tc>
          <w:tcPr>
            <w:tcW w:w="385" w:type="dxa"/>
            <w:tcBorders>
              <w:top w:val="single" w:sz="4" w:space="0" w:color="auto"/>
              <w:left w:val="single" w:sz="4" w:space="0" w:color="auto"/>
              <w:bottom w:val="single" w:sz="4" w:space="0" w:color="auto"/>
              <w:right w:val="single" w:sz="4" w:space="0" w:color="auto"/>
            </w:tcBorders>
            <w:vAlign w:val="center"/>
            <w:hideMark/>
          </w:tcPr>
          <w:p w14:paraId="5B098D02"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5</w:t>
            </w:r>
          </w:p>
        </w:tc>
        <w:tc>
          <w:tcPr>
            <w:tcW w:w="385" w:type="dxa"/>
            <w:tcBorders>
              <w:top w:val="single" w:sz="4" w:space="0" w:color="auto"/>
              <w:left w:val="single" w:sz="4" w:space="0" w:color="auto"/>
              <w:bottom w:val="single" w:sz="4" w:space="0" w:color="auto"/>
              <w:right w:val="single" w:sz="4" w:space="0" w:color="auto"/>
            </w:tcBorders>
            <w:vAlign w:val="center"/>
          </w:tcPr>
          <w:p w14:paraId="18737B85"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2156561D"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0832643D" w14:textId="77777777" w:rsidR="00654EEF" w:rsidRPr="00B80E7F" w:rsidRDefault="00654EEF" w:rsidP="008D03DC">
            <w:pPr>
              <w:spacing w:after="0" w:line="240" w:lineRule="auto"/>
              <w:jc w:val="center"/>
              <w:rPr>
                <w:rFonts w:ascii="Times New Roman" w:eastAsia="Times New Roman" w:hAnsi="Times New Roman"/>
                <w:sz w:val="18"/>
                <w:szCs w:val="18"/>
                <w:highlight w:val="yellow"/>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103C3980"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7176A5F5"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6FC9ACA0"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00" w:type="dxa"/>
            <w:tcBorders>
              <w:top w:val="single" w:sz="4" w:space="0" w:color="auto"/>
              <w:left w:val="single" w:sz="4" w:space="0" w:color="auto"/>
              <w:bottom w:val="single" w:sz="4" w:space="0" w:color="auto"/>
              <w:right w:val="single" w:sz="4" w:space="0" w:color="auto"/>
            </w:tcBorders>
            <w:vAlign w:val="center"/>
          </w:tcPr>
          <w:p w14:paraId="26F06372"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22" w:type="dxa"/>
            <w:tcBorders>
              <w:top w:val="single" w:sz="4" w:space="0" w:color="auto"/>
              <w:left w:val="single" w:sz="4" w:space="0" w:color="auto"/>
              <w:bottom w:val="single" w:sz="4" w:space="0" w:color="auto"/>
              <w:right w:val="single" w:sz="4" w:space="0" w:color="auto"/>
            </w:tcBorders>
            <w:vAlign w:val="center"/>
            <w:hideMark/>
          </w:tcPr>
          <w:p w14:paraId="6F23E6DA"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9</w:t>
            </w:r>
          </w:p>
        </w:tc>
        <w:tc>
          <w:tcPr>
            <w:tcW w:w="1567" w:type="dxa"/>
            <w:tcBorders>
              <w:top w:val="single" w:sz="4" w:space="0" w:color="auto"/>
              <w:left w:val="single" w:sz="4" w:space="0" w:color="auto"/>
              <w:bottom w:val="single" w:sz="4" w:space="0" w:color="auto"/>
              <w:right w:val="single" w:sz="4" w:space="0" w:color="auto"/>
            </w:tcBorders>
            <w:hideMark/>
          </w:tcPr>
          <w:p w14:paraId="4F5C1C40" w14:textId="77777777" w:rsidR="00654EEF" w:rsidRDefault="00654EEF" w:rsidP="008D03DC">
            <w:pPr>
              <w:jc w:val="center"/>
            </w:pPr>
            <w:r w:rsidRPr="0078798C">
              <w:rPr>
                <w:rFonts w:ascii="Times New Roman" w:eastAsia="Times New Roman" w:hAnsi="Times New Roman"/>
                <w:sz w:val="18"/>
                <w:szCs w:val="18"/>
                <w:lang w:eastAsia="ru-RU"/>
              </w:rPr>
              <w:t>Емтихан</w:t>
            </w:r>
          </w:p>
        </w:tc>
      </w:tr>
      <w:tr w:rsidR="00654EEF" w:rsidRPr="00B80E7F" w14:paraId="24968A6C" w14:textId="77777777" w:rsidTr="008D03DC">
        <w:trPr>
          <w:trHeight w:val="128"/>
        </w:trPr>
        <w:tc>
          <w:tcPr>
            <w:tcW w:w="649" w:type="dxa"/>
            <w:tcBorders>
              <w:top w:val="single" w:sz="4" w:space="0" w:color="auto"/>
              <w:left w:val="single" w:sz="4" w:space="0" w:color="auto"/>
              <w:bottom w:val="single" w:sz="4" w:space="0" w:color="auto"/>
              <w:right w:val="single" w:sz="4" w:space="0" w:color="auto"/>
            </w:tcBorders>
            <w:noWrap/>
            <w:vAlign w:val="center"/>
            <w:hideMark/>
          </w:tcPr>
          <w:p w14:paraId="7BBEC43B"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10</w:t>
            </w:r>
          </w:p>
        </w:tc>
        <w:tc>
          <w:tcPr>
            <w:tcW w:w="683" w:type="dxa"/>
            <w:tcBorders>
              <w:top w:val="single" w:sz="4" w:space="0" w:color="auto"/>
              <w:left w:val="single" w:sz="4" w:space="0" w:color="auto"/>
              <w:bottom w:val="single" w:sz="4" w:space="0" w:color="auto"/>
              <w:right w:val="single" w:sz="4" w:space="0" w:color="auto"/>
            </w:tcBorders>
            <w:vAlign w:val="center"/>
            <w:hideMark/>
          </w:tcPr>
          <w:p w14:paraId="607AFF7F" w14:textId="77777777" w:rsidR="00654EEF" w:rsidRPr="002C79EA" w:rsidRDefault="00654EEF" w:rsidP="008D03DC">
            <w:pPr>
              <w:spacing w:after="0" w:line="240" w:lineRule="auto"/>
              <w:ind w:left="-4" w:firstLine="4"/>
              <w:rPr>
                <w:rFonts w:ascii="Times New Roman" w:hAnsi="Times New Roman"/>
                <w:sz w:val="16"/>
                <w:szCs w:val="16"/>
              </w:rPr>
            </w:pPr>
            <w:r>
              <w:rPr>
                <w:rFonts w:ascii="Times New Roman" w:hAnsi="Times New Roman"/>
                <w:sz w:val="16"/>
                <w:szCs w:val="16"/>
                <w:lang w:val="kk-KZ"/>
              </w:rPr>
              <w:t>БП</w:t>
            </w:r>
            <w:r w:rsidRPr="002C79EA">
              <w:rPr>
                <w:rFonts w:ascii="Times New Roman" w:hAnsi="Times New Roman"/>
                <w:sz w:val="16"/>
                <w:szCs w:val="16"/>
              </w:rPr>
              <w:t xml:space="preserve"> </w:t>
            </w:r>
            <w:r w:rsidRPr="002C79EA">
              <w:rPr>
                <w:rFonts w:ascii="Times New Roman" w:hAnsi="Times New Roman"/>
                <w:sz w:val="16"/>
                <w:szCs w:val="16"/>
                <w:lang w:val="kk-KZ"/>
              </w:rPr>
              <w:t>/</w:t>
            </w:r>
            <w:r>
              <w:rPr>
                <w:rFonts w:ascii="Times New Roman" w:hAnsi="Times New Roman"/>
                <w:sz w:val="16"/>
                <w:szCs w:val="16"/>
                <w:lang w:val="kk-KZ"/>
              </w:rPr>
              <w:t>Ж</w:t>
            </w:r>
            <w:r w:rsidRPr="002C79EA">
              <w:rPr>
                <w:rFonts w:ascii="Times New Roman" w:hAnsi="Times New Roman"/>
                <w:sz w:val="16"/>
                <w:szCs w:val="16"/>
              </w:rPr>
              <w:t>К</w:t>
            </w:r>
          </w:p>
        </w:tc>
        <w:tc>
          <w:tcPr>
            <w:tcW w:w="1331" w:type="dxa"/>
            <w:tcBorders>
              <w:top w:val="single" w:sz="4" w:space="0" w:color="auto"/>
              <w:left w:val="single" w:sz="4" w:space="0" w:color="auto"/>
              <w:bottom w:val="single" w:sz="4" w:space="0" w:color="auto"/>
              <w:right w:val="single" w:sz="4" w:space="0" w:color="auto"/>
            </w:tcBorders>
          </w:tcPr>
          <w:p w14:paraId="69A892E9" w14:textId="77777777" w:rsidR="00E25418" w:rsidRDefault="00E25418" w:rsidP="00E25418">
            <w:pPr>
              <w:pStyle w:val="aff1"/>
              <w:spacing w:line="256" w:lineRule="auto"/>
              <w:rPr>
                <w:rFonts w:ascii="Times New Roman" w:eastAsiaTheme="minorHAnsi" w:hAnsi="Times New Roman"/>
                <w:sz w:val="18"/>
                <w:szCs w:val="18"/>
                <w:lang w:eastAsia="ru-RU"/>
              </w:rPr>
            </w:pPr>
            <w:r>
              <w:rPr>
                <w:rFonts w:ascii="Times New Roman" w:hAnsi="Times New Roman"/>
                <w:sz w:val="18"/>
                <w:szCs w:val="18"/>
                <w:lang w:eastAsia="ru-RU"/>
              </w:rPr>
              <w:t>M 1229</w:t>
            </w:r>
          </w:p>
          <w:p w14:paraId="0318E471" w14:textId="77777777" w:rsidR="00654EEF" w:rsidRPr="00AD1DCE" w:rsidRDefault="00654EEF" w:rsidP="008D03DC">
            <w:pPr>
              <w:spacing w:after="0" w:line="240" w:lineRule="auto"/>
              <w:rPr>
                <w:rFonts w:ascii="Times New Roman" w:hAnsi="Times New Roman"/>
                <w:sz w:val="16"/>
                <w:szCs w:val="16"/>
                <w:lang w:val="en-US"/>
              </w:rPr>
            </w:pPr>
          </w:p>
        </w:tc>
        <w:tc>
          <w:tcPr>
            <w:tcW w:w="3428" w:type="dxa"/>
            <w:tcBorders>
              <w:top w:val="single" w:sz="4" w:space="0" w:color="auto"/>
              <w:left w:val="single" w:sz="4" w:space="0" w:color="auto"/>
              <w:bottom w:val="single" w:sz="4" w:space="0" w:color="auto"/>
              <w:right w:val="single" w:sz="4" w:space="0" w:color="auto"/>
            </w:tcBorders>
            <w:hideMark/>
          </w:tcPr>
          <w:p w14:paraId="6D0076D3" w14:textId="77777777" w:rsidR="00654EEF" w:rsidRPr="00AD1DCE" w:rsidRDefault="00654EEF" w:rsidP="008D03DC">
            <w:pPr>
              <w:spacing w:after="0" w:line="240" w:lineRule="auto"/>
              <w:rPr>
                <w:rFonts w:ascii="Times New Roman" w:hAnsi="Times New Roman"/>
                <w:sz w:val="16"/>
                <w:szCs w:val="16"/>
              </w:rPr>
            </w:pPr>
            <w:r w:rsidRPr="00AD1DCE">
              <w:rPr>
                <w:rFonts w:ascii="Times New Roman" w:hAnsi="Times New Roman"/>
                <w:sz w:val="16"/>
                <w:szCs w:val="16"/>
              </w:rPr>
              <w:t>Математика II/Математика ІІ/Mathematica IІ</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DB6A33"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5</w:t>
            </w:r>
          </w:p>
        </w:tc>
        <w:tc>
          <w:tcPr>
            <w:tcW w:w="708" w:type="dxa"/>
            <w:tcBorders>
              <w:top w:val="single" w:sz="4" w:space="0" w:color="auto"/>
              <w:left w:val="single" w:sz="4" w:space="0" w:color="auto"/>
              <w:bottom w:val="single" w:sz="4" w:space="0" w:color="auto"/>
              <w:right w:val="single" w:sz="4" w:space="0" w:color="auto"/>
            </w:tcBorders>
            <w:vAlign w:val="center"/>
            <w:hideMark/>
          </w:tcPr>
          <w:p w14:paraId="0D860684"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150</w:t>
            </w:r>
          </w:p>
        </w:tc>
        <w:tc>
          <w:tcPr>
            <w:tcW w:w="487" w:type="dxa"/>
            <w:tcBorders>
              <w:top w:val="single" w:sz="4" w:space="0" w:color="auto"/>
              <w:left w:val="single" w:sz="4" w:space="0" w:color="auto"/>
              <w:bottom w:val="single" w:sz="4" w:space="0" w:color="auto"/>
              <w:right w:val="single" w:sz="4" w:space="0" w:color="auto"/>
            </w:tcBorders>
            <w:vAlign w:val="center"/>
            <w:hideMark/>
          </w:tcPr>
          <w:p w14:paraId="69B49D37"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15</w:t>
            </w:r>
          </w:p>
        </w:tc>
        <w:tc>
          <w:tcPr>
            <w:tcW w:w="554" w:type="dxa"/>
            <w:tcBorders>
              <w:top w:val="single" w:sz="4" w:space="0" w:color="auto"/>
              <w:left w:val="single" w:sz="4" w:space="0" w:color="auto"/>
              <w:bottom w:val="single" w:sz="4" w:space="0" w:color="auto"/>
              <w:right w:val="single" w:sz="4" w:space="0" w:color="auto"/>
            </w:tcBorders>
            <w:vAlign w:val="center"/>
            <w:hideMark/>
          </w:tcPr>
          <w:p w14:paraId="510027B6"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eastAsia="ru-RU"/>
              </w:rPr>
              <w:t>3</w:t>
            </w:r>
            <w:r w:rsidRPr="00B80E7F">
              <w:rPr>
                <w:rFonts w:ascii="Times New Roman" w:eastAsia="Times New Roman" w:hAnsi="Times New Roman"/>
                <w:sz w:val="18"/>
                <w:szCs w:val="18"/>
                <w:lang w:val="kk-KZ" w:eastAsia="ru-RU"/>
              </w:rPr>
              <w:t>0</w:t>
            </w:r>
          </w:p>
        </w:tc>
        <w:tc>
          <w:tcPr>
            <w:tcW w:w="469" w:type="dxa"/>
            <w:tcBorders>
              <w:top w:val="single" w:sz="4" w:space="0" w:color="auto"/>
              <w:left w:val="single" w:sz="4" w:space="0" w:color="auto"/>
              <w:bottom w:val="single" w:sz="4" w:space="0" w:color="auto"/>
              <w:right w:val="single" w:sz="4" w:space="0" w:color="auto"/>
            </w:tcBorders>
            <w:vAlign w:val="center"/>
          </w:tcPr>
          <w:p w14:paraId="0E005E11"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69" w:type="dxa"/>
            <w:tcBorders>
              <w:top w:val="single" w:sz="4" w:space="0" w:color="auto"/>
              <w:left w:val="single" w:sz="4" w:space="0" w:color="auto"/>
              <w:bottom w:val="single" w:sz="4" w:space="0" w:color="auto"/>
              <w:right w:val="single" w:sz="4" w:space="0" w:color="auto"/>
            </w:tcBorders>
            <w:vAlign w:val="center"/>
          </w:tcPr>
          <w:p w14:paraId="3F2569B3"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681" w:type="dxa"/>
            <w:tcBorders>
              <w:top w:val="single" w:sz="4" w:space="0" w:color="auto"/>
              <w:left w:val="single" w:sz="4" w:space="0" w:color="auto"/>
              <w:bottom w:val="single" w:sz="4" w:space="0" w:color="auto"/>
              <w:right w:val="single" w:sz="4" w:space="0" w:color="auto"/>
            </w:tcBorders>
            <w:vAlign w:val="bottom"/>
            <w:hideMark/>
          </w:tcPr>
          <w:p w14:paraId="1954C25C" w14:textId="77777777" w:rsidR="00654EEF" w:rsidRPr="00B80E7F" w:rsidRDefault="00654EEF" w:rsidP="008D03DC">
            <w:pPr>
              <w:jc w:val="center"/>
              <w:rPr>
                <w:sz w:val="18"/>
                <w:szCs w:val="18"/>
              </w:rPr>
            </w:pPr>
            <w:r w:rsidRPr="00B80E7F">
              <w:rPr>
                <w:rFonts w:ascii="Times New Roman" w:eastAsia="Times New Roman" w:hAnsi="Times New Roman"/>
                <w:sz w:val="18"/>
                <w:szCs w:val="18"/>
                <w:lang w:eastAsia="ru-RU"/>
              </w:rPr>
              <w:t>30</w:t>
            </w:r>
          </w:p>
        </w:tc>
        <w:tc>
          <w:tcPr>
            <w:tcW w:w="684" w:type="dxa"/>
            <w:tcBorders>
              <w:top w:val="single" w:sz="4" w:space="0" w:color="auto"/>
              <w:left w:val="single" w:sz="4" w:space="0" w:color="auto"/>
              <w:bottom w:val="single" w:sz="4" w:space="0" w:color="auto"/>
              <w:right w:val="single" w:sz="4" w:space="0" w:color="auto"/>
            </w:tcBorders>
            <w:vAlign w:val="center"/>
            <w:hideMark/>
          </w:tcPr>
          <w:p w14:paraId="63B0FE17"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75</w:t>
            </w:r>
          </w:p>
        </w:tc>
        <w:tc>
          <w:tcPr>
            <w:tcW w:w="385" w:type="dxa"/>
            <w:tcBorders>
              <w:top w:val="single" w:sz="4" w:space="0" w:color="auto"/>
              <w:left w:val="single" w:sz="4" w:space="0" w:color="auto"/>
              <w:bottom w:val="single" w:sz="4" w:space="0" w:color="auto"/>
              <w:right w:val="single" w:sz="4" w:space="0" w:color="auto"/>
            </w:tcBorders>
            <w:vAlign w:val="center"/>
          </w:tcPr>
          <w:p w14:paraId="18109AD0"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hideMark/>
          </w:tcPr>
          <w:p w14:paraId="500FEAF6"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5</w:t>
            </w:r>
          </w:p>
        </w:tc>
        <w:tc>
          <w:tcPr>
            <w:tcW w:w="385" w:type="dxa"/>
            <w:tcBorders>
              <w:top w:val="single" w:sz="4" w:space="0" w:color="auto"/>
              <w:left w:val="single" w:sz="4" w:space="0" w:color="auto"/>
              <w:bottom w:val="single" w:sz="4" w:space="0" w:color="auto"/>
              <w:right w:val="single" w:sz="4" w:space="0" w:color="auto"/>
            </w:tcBorders>
            <w:vAlign w:val="center"/>
          </w:tcPr>
          <w:p w14:paraId="0DB5D190"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13352DE6" w14:textId="77777777" w:rsidR="00654EEF" w:rsidRPr="00B80E7F" w:rsidRDefault="00654EEF" w:rsidP="008D03DC">
            <w:pPr>
              <w:spacing w:after="0" w:line="240" w:lineRule="auto"/>
              <w:jc w:val="center"/>
              <w:rPr>
                <w:rFonts w:ascii="Times New Roman" w:eastAsia="Times New Roman" w:hAnsi="Times New Roman"/>
                <w:sz w:val="18"/>
                <w:szCs w:val="18"/>
                <w:highlight w:val="yellow"/>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7A2E86F3"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65FC1388"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128640F8"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00" w:type="dxa"/>
            <w:tcBorders>
              <w:top w:val="single" w:sz="4" w:space="0" w:color="auto"/>
              <w:left w:val="single" w:sz="4" w:space="0" w:color="auto"/>
              <w:bottom w:val="single" w:sz="4" w:space="0" w:color="auto"/>
              <w:right w:val="single" w:sz="4" w:space="0" w:color="auto"/>
            </w:tcBorders>
            <w:vAlign w:val="center"/>
          </w:tcPr>
          <w:p w14:paraId="43772789"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22" w:type="dxa"/>
            <w:tcBorders>
              <w:top w:val="single" w:sz="4" w:space="0" w:color="auto"/>
              <w:left w:val="single" w:sz="4" w:space="0" w:color="auto"/>
              <w:bottom w:val="single" w:sz="4" w:space="0" w:color="auto"/>
              <w:right w:val="single" w:sz="4" w:space="0" w:color="auto"/>
            </w:tcBorders>
            <w:vAlign w:val="center"/>
            <w:hideMark/>
          </w:tcPr>
          <w:p w14:paraId="4D348A83"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9</w:t>
            </w:r>
          </w:p>
        </w:tc>
        <w:tc>
          <w:tcPr>
            <w:tcW w:w="1567" w:type="dxa"/>
            <w:tcBorders>
              <w:top w:val="single" w:sz="4" w:space="0" w:color="auto"/>
              <w:left w:val="single" w:sz="4" w:space="0" w:color="auto"/>
              <w:bottom w:val="single" w:sz="4" w:space="0" w:color="auto"/>
              <w:right w:val="single" w:sz="4" w:space="0" w:color="auto"/>
            </w:tcBorders>
            <w:hideMark/>
          </w:tcPr>
          <w:p w14:paraId="73B291F6" w14:textId="77777777" w:rsidR="00654EEF" w:rsidRDefault="00654EEF" w:rsidP="008D03DC">
            <w:pPr>
              <w:jc w:val="center"/>
            </w:pPr>
            <w:r w:rsidRPr="0078798C">
              <w:rPr>
                <w:rFonts w:ascii="Times New Roman" w:eastAsia="Times New Roman" w:hAnsi="Times New Roman"/>
                <w:sz w:val="18"/>
                <w:szCs w:val="18"/>
                <w:lang w:eastAsia="ru-RU"/>
              </w:rPr>
              <w:t>Емтихан</w:t>
            </w:r>
          </w:p>
        </w:tc>
      </w:tr>
      <w:tr w:rsidR="00654EEF" w:rsidRPr="00B80E7F" w14:paraId="3E82B12D" w14:textId="77777777" w:rsidTr="008D03DC">
        <w:trPr>
          <w:trHeight w:val="58"/>
        </w:trPr>
        <w:tc>
          <w:tcPr>
            <w:tcW w:w="649" w:type="dxa"/>
            <w:tcBorders>
              <w:top w:val="single" w:sz="4" w:space="0" w:color="auto"/>
              <w:left w:val="single" w:sz="4" w:space="0" w:color="auto"/>
              <w:bottom w:val="single" w:sz="4" w:space="0" w:color="auto"/>
              <w:right w:val="single" w:sz="4" w:space="0" w:color="auto"/>
            </w:tcBorders>
            <w:noWrap/>
            <w:vAlign w:val="center"/>
            <w:hideMark/>
          </w:tcPr>
          <w:p w14:paraId="3E49150B"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12</w:t>
            </w:r>
          </w:p>
        </w:tc>
        <w:tc>
          <w:tcPr>
            <w:tcW w:w="683" w:type="dxa"/>
            <w:tcBorders>
              <w:top w:val="single" w:sz="4" w:space="0" w:color="auto"/>
              <w:left w:val="single" w:sz="4" w:space="0" w:color="auto"/>
              <w:bottom w:val="single" w:sz="4" w:space="0" w:color="auto"/>
              <w:right w:val="single" w:sz="4" w:space="0" w:color="auto"/>
            </w:tcBorders>
            <w:vAlign w:val="center"/>
            <w:hideMark/>
          </w:tcPr>
          <w:p w14:paraId="14B92F99" w14:textId="77777777" w:rsidR="00654EEF" w:rsidRPr="002C79EA" w:rsidRDefault="00654EEF" w:rsidP="008D03DC">
            <w:pPr>
              <w:spacing w:after="0" w:line="240" w:lineRule="auto"/>
              <w:ind w:left="-4" w:firstLine="4"/>
              <w:rPr>
                <w:rFonts w:ascii="Times New Roman" w:hAnsi="Times New Roman"/>
                <w:sz w:val="16"/>
                <w:szCs w:val="16"/>
              </w:rPr>
            </w:pPr>
            <w:r>
              <w:rPr>
                <w:rFonts w:ascii="Times New Roman" w:hAnsi="Times New Roman"/>
                <w:sz w:val="16"/>
                <w:szCs w:val="16"/>
                <w:lang w:val="kk-KZ"/>
              </w:rPr>
              <w:t>БП</w:t>
            </w:r>
            <w:r w:rsidRPr="002C79EA">
              <w:rPr>
                <w:rFonts w:ascii="Times New Roman" w:hAnsi="Times New Roman"/>
                <w:sz w:val="16"/>
                <w:szCs w:val="16"/>
              </w:rPr>
              <w:t xml:space="preserve"> </w:t>
            </w:r>
            <w:r w:rsidRPr="002C79EA">
              <w:rPr>
                <w:rFonts w:ascii="Times New Roman" w:hAnsi="Times New Roman"/>
                <w:sz w:val="16"/>
                <w:szCs w:val="16"/>
                <w:lang w:val="kk-KZ"/>
              </w:rPr>
              <w:t>/</w:t>
            </w:r>
            <w:r>
              <w:rPr>
                <w:rFonts w:ascii="Times New Roman" w:hAnsi="Times New Roman"/>
                <w:sz w:val="16"/>
                <w:szCs w:val="16"/>
                <w:lang w:val="kk-KZ"/>
              </w:rPr>
              <w:t>Ж</w:t>
            </w:r>
            <w:r w:rsidRPr="002C79EA">
              <w:rPr>
                <w:rFonts w:ascii="Times New Roman" w:hAnsi="Times New Roman"/>
                <w:sz w:val="16"/>
                <w:szCs w:val="16"/>
              </w:rPr>
              <w:t>К</w:t>
            </w:r>
          </w:p>
        </w:tc>
        <w:tc>
          <w:tcPr>
            <w:tcW w:w="1331" w:type="dxa"/>
            <w:tcBorders>
              <w:top w:val="single" w:sz="4" w:space="0" w:color="auto"/>
              <w:left w:val="single" w:sz="4" w:space="0" w:color="auto"/>
              <w:bottom w:val="single" w:sz="4" w:space="0" w:color="auto"/>
              <w:right w:val="single" w:sz="4" w:space="0" w:color="auto"/>
            </w:tcBorders>
          </w:tcPr>
          <w:p w14:paraId="1F63C9F0" w14:textId="77777777" w:rsidR="00654EEF" w:rsidRPr="00AD1DCE" w:rsidRDefault="00654EEF" w:rsidP="008D03DC">
            <w:pPr>
              <w:spacing w:after="0" w:line="240" w:lineRule="auto"/>
              <w:rPr>
                <w:rFonts w:ascii="Times New Roman" w:hAnsi="Times New Roman"/>
                <w:sz w:val="16"/>
                <w:szCs w:val="16"/>
              </w:rPr>
            </w:pPr>
            <w:r w:rsidRPr="00AD1DCE">
              <w:rPr>
                <w:rFonts w:ascii="Times New Roman" w:hAnsi="Times New Roman"/>
                <w:sz w:val="16"/>
                <w:szCs w:val="16"/>
              </w:rPr>
              <w:t>Fiz/Fiz/Phy 2</w:t>
            </w:r>
            <w:r w:rsidR="00E25418">
              <w:rPr>
                <w:rFonts w:ascii="Times New Roman" w:hAnsi="Times New Roman"/>
                <w:sz w:val="16"/>
                <w:szCs w:val="16"/>
              </w:rPr>
              <w:t>231</w:t>
            </w:r>
          </w:p>
        </w:tc>
        <w:tc>
          <w:tcPr>
            <w:tcW w:w="3428" w:type="dxa"/>
            <w:tcBorders>
              <w:top w:val="single" w:sz="4" w:space="0" w:color="auto"/>
              <w:left w:val="single" w:sz="4" w:space="0" w:color="auto"/>
              <w:bottom w:val="single" w:sz="4" w:space="0" w:color="auto"/>
              <w:right w:val="single" w:sz="4" w:space="0" w:color="auto"/>
            </w:tcBorders>
            <w:hideMark/>
          </w:tcPr>
          <w:p w14:paraId="5246CF5B" w14:textId="77777777" w:rsidR="00654EEF" w:rsidRPr="00AD1DCE" w:rsidRDefault="00654EEF" w:rsidP="008D03DC">
            <w:pPr>
              <w:spacing w:after="0" w:line="240" w:lineRule="auto"/>
              <w:rPr>
                <w:rFonts w:ascii="Times New Roman" w:hAnsi="Times New Roman"/>
                <w:sz w:val="16"/>
                <w:szCs w:val="16"/>
              </w:rPr>
            </w:pPr>
            <w:r w:rsidRPr="00AD1DCE">
              <w:rPr>
                <w:rFonts w:ascii="Times New Roman" w:hAnsi="Times New Roman"/>
                <w:sz w:val="16"/>
                <w:szCs w:val="16"/>
              </w:rPr>
              <w:t>Физика/Физика/Physics</w:t>
            </w:r>
          </w:p>
        </w:tc>
        <w:tc>
          <w:tcPr>
            <w:tcW w:w="567" w:type="dxa"/>
            <w:tcBorders>
              <w:top w:val="single" w:sz="4" w:space="0" w:color="auto"/>
              <w:left w:val="single" w:sz="4" w:space="0" w:color="auto"/>
              <w:bottom w:val="single" w:sz="4" w:space="0" w:color="auto"/>
              <w:right w:val="single" w:sz="4" w:space="0" w:color="auto"/>
            </w:tcBorders>
            <w:hideMark/>
          </w:tcPr>
          <w:p w14:paraId="018DC7BB"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6</w:t>
            </w:r>
          </w:p>
        </w:tc>
        <w:tc>
          <w:tcPr>
            <w:tcW w:w="708" w:type="dxa"/>
            <w:tcBorders>
              <w:top w:val="single" w:sz="4" w:space="0" w:color="auto"/>
              <w:left w:val="single" w:sz="4" w:space="0" w:color="auto"/>
              <w:bottom w:val="single" w:sz="4" w:space="0" w:color="auto"/>
              <w:right w:val="single" w:sz="4" w:space="0" w:color="auto"/>
            </w:tcBorders>
            <w:hideMark/>
          </w:tcPr>
          <w:p w14:paraId="3733F31A"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180</w:t>
            </w:r>
          </w:p>
        </w:tc>
        <w:tc>
          <w:tcPr>
            <w:tcW w:w="487" w:type="dxa"/>
            <w:tcBorders>
              <w:top w:val="single" w:sz="4" w:space="0" w:color="auto"/>
              <w:left w:val="single" w:sz="4" w:space="0" w:color="auto"/>
              <w:bottom w:val="single" w:sz="4" w:space="0" w:color="auto"/>
              <w:right w:val="single" w:sz="4" w:space="0" w:color="auto"/>
            </w:tcBorders>
            <w:hideMark/>
          </w:tcPr>
          <w:p w14:paraId="5F01FFB1"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eastAsia="ru-RU"/>
              </w:rPr>
              <w:t>1</w:t>
            </w:r>
            <w:r w:rsidRPr="00B80E7F">
              <w:rPr>
                <w:rFonts w:ascii="Times New Roman" w:eastAsia="Times New Roman" w:hAnsi="Times New Roman"/>
                <w:sz w:val="18"/>
                <w:szCs w:val="18"/>
                <w:lang w:val="kk-KZ" w:eastAsia="ru-RU"/>
              </w:rPr>
              <w:t>5</w:t>
            </w:r>
          </w:p>
        </w:tc>
        <w:tc>
          <w:tcPr>
            <w:tcW w:w="554" w:type="dxa"/>
            <w:tcBorders>
              <w:top w:val="single" w:sz="4" w:space="0" w:color="auto"/>
              <w:left w:val="single" w:sz="4" w:space="0" w:color="auto"/>
              <w:bottom w:val="single" w:sz="4" w:space="0" w:color="auto"/>
              <w:right w:val="single" w:sz="4" w:space="0" w:color="auto"/>
            </w:tcBorders>
            <w:hideMark/>
          </w:tcPr>
          <w:p w14:paraId="6ABB0709"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eastAsia="ru-RU"/>
              </w:rPr>
              <w:t>1</w:t>
            </w:r>
            <w:r w:rsidRPr="00B80E7F">
              <w:rPr>
                <w:rFonts w:ascii="Times New Roman" w:eastAsia="Times New Roman" w:hAnsi="Times New Roman"/>
                <w:sz w:val="18"/>
                <w:szCs w:val="18"/>
                <w:lang w:val="kk-KZ" w:eastAsia="ru-RU"/>
              </w:rPr>
              <w:t>5</w:t>
            </w:r>
          </w:p>
        </w:tc>
        <w:tc>
          <w:tcPr>
            <w:tcW w:w="469" w:type="dxa"/>
            <w:tcBorders>
              <w:top w:val="single" w:sz="4" w:space="0" w:color="auto"/>
              <w:left w:val="single" w:sz="4" w:space="0" w:color="auto"/>
              <w:bottom w:val="single" w:sz="4" w:space="0" w:color="auto"/>
              <w:right w:val="single" w:sz="4" w:space="0" w:color="auto"/>
            </w:tcBorders>
            <w:hideMark/>
          </w:tcPr>
          <w:p w14:paraId="2409C707"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val="kk-KZ" w:eastAsia="ru-RU"/>
              </w:rPr>
              <w:t>30</w:t>
            </w:r>
          </w:p>
        </w:tc>
        <w:tc>
          <w:tcPr>
            <w:tcW w:w="469" w:type="dxa"/>
            <w:tcBorders>
              <w:top w:val="single" w:sz="4" w:space="0" w:color="auto"/>
              <w:left w:val="single" w:sz="4" w:space="0" w:color="auto"/>
              <w:bottom w:val="single" w:sz="4" w:space="0" w:color="auto"/>
              <w:right w:val="single" w:sz="4" w:space="0" w:color="auto"/>
            </w:tcBorders>
          </w:tcPr>
          <w:p w14:paraId="26251A75"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681" w:type="dxa"/>
            <w:tcBorders>
              <w:top w:val="single" w:sz="4" w:space="0" w:color="auto"/>
              <w:left w:val="single" w:sz="4" w:space="0" w:color="auto"/>
              <w:bottom w:val="single" w:sz="4" w:space="0" w:color="auto"/>
              <w:right w:val="single" w:sz="4" w:space="0" w:color="auto"/>
            </w:tcBorders>
            <w:hideMark/>
          </w:tcPr>
          <w:p w14:paraId="7874B5D8"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30</w:t>
            </w:r>
          </w:p>
        </w:tc>
        <w:tc>
          <w:tcPr>
            <w:tcW w:w="684" w:type="dxa"/>
            <w:tcBorders>
              <w:top w:val="single" w:sz="4" w:space="0" w:color="auto"/>
              <w:left w:val="single" w:sz="4" w:space="0" w:color="auto"/>
              <w:bottom w:val="single" w:sz="4" w:space="0" w:color="auto"/>
              <w:right w:val="single" w:sz="4" w:space="0" w:color="auto"/>
            </w:tcBorders>
            <w:hideMark/>
          </w:tcPr>
          <w:p w14:paraId="30711A47"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90</w:t>
            </w:r>
          </w:p>
        </w:tc>
        <w:tc>
          <w:tcPr>
            <w:tcW w:w="385" w:type="dxa"/>
            <w:tcBorders>
              <w:top w:val="single" w:sz="4" w:space="0" w:color="auto"/>
              <w:left w:val="single" w:sz="4" w:space="0" w:color="auto"/>
              <w:bottom w:val="single" w:sz="4" w:space="0" w:color="auto"/>
              <w:right w:val="single" w:sz="4" w:space="0" w:color="auto"/>
            </w:tcBorders>
          </w:tcPr>
          <w:p w14:paraId="7E09E48A"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tcPr>
          <w:p w14:paraId="5C917EAA"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hideMark/>
          </w:tcPr>
          <w:p w14:paraId="54B51566"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6</w:t>
            </w:r>
          </w:p>
        </w:tc>
        <w:tc>
          <w:tcPr>
            <w:tcW w:w="385" w:type="dxa"/>
            <w:tcBorders>
              <w:top w:val="single" w:sz="4" w:space="0" w:color="auto"/>
              <w:left w:val="single" w:sz="4" w:space="0" w:color="auto"/>
              <w:bottom w:val="single" w:sz="4" w:space="0" w:color="auto"/>
              <w:right w:val="single" w:sz="4" w:space="0" w:color="auto"/>
            </w:tcBorders>
          </w:tcPr>
          <w:p w14:paraId="4202DB7F" w14:textId="77777777" w:rsidR="00654EEF" w:rsidRPr="00B80E7F" w:rsidRDefault="00654EEF" w:rsidP="008D03DC">
            <w:pPr>
              <w:spacing w:after="0" w:line="240" w:lineRule="auto"/>
              <w:jc w:val="center"/>
              <w:rPr>
                <w:rFonts w:ascii="Times New Roman" w:eastAsia="Times New Roman" w:hAnsi="Times New Roman"/>
                <w:sz w:val="18"/>
                <w:szCs w:val="18"/>
                <w:highlight w:val="yellow"/>
                <w:lang w:eastAsia="ru-RU"/>
              </w:rPr>
            </w:pPr>
          </w:p>
        </w:tc>
        <w:tc>
          <w:tcPr>
            <w:tcW w:w="385" w:type="dxa"/>
            <w:tcBorders>
              <w:top w:val="single" w:sz="4" w:space="0" w:color="auto"/>
              <w:left w:val="single" w:sz="4" w:space="0" w:color="auto"/>
              <w:bottom w:val="single" w:sz="4" w:space="0" w:color="auto"/>
              <w:right w:val="single" w:sz="4" w:space="0" w:color="auto"/>
            </w:tcBorders>
          </w:tcPr>
          <w:p w14:paraId="02AB7121"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tcPr>
          <w:p w14:paraId="061FB83D"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tcPr>
          <w:p w14:paraId="09EBA6F3"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00" w:type="dxa"/>
            <w:tcBorders>
              <w:top w:val="single" w:sz="4" w:space="0" w:color="auto"/>
              <w:left w:val="single" w:sz="4" w:space="0" w:color="auto"/>
              <w:bottom w:val="single" w:sz="4" w:space="0" w:color="auto"/>
              <w:right w:val="single" w:sz="4" w:space="0" w:color="auto"/>
            </w:tcBorders>
          </w:tcPr>
          <w:p w14:paraId="307077E2"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22" w:type="dxa"/>
            <w:tcBorders>
              <w:top w:val="single" w:sz="4" w:space="0" w:color="auto"/>
              <w:left w:val="single" w:sz="4" w:space="0" w:color="auto"/>
              <w:bottom w:val="single" w:sz="4" w:space="0" w:color="auto"/>
              <w:right w:val="single" w:sz="4" w:space="0" w:color="auto"/>
            </w:tcBorders>
            <w:hideMark/>
          </w:tcPr>
          <w:p w14:paraId="65B3EBD9"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9</w:t>
            </w:r>
          </w:p>
        </w:tc>
        <w:tc>
          <w:tcPr>
            <w:tcW w:w="1567" w:type="dxa"/>
            <w:tcBorders>
              <w:top w:val="single" w:sz="4" w:space="0" w:color="auto"/>
              <w:left w:val="single" w:sz="4" w:space="0" w:color="auto"/>
              <w:bottom w:val="single" w:sz="4" w:space="0" w:color="auto"/>
              <w:right w:val="single" w:sz="4" w:space="0" w:color="auto"/>
            </w:tcBorders>
            <w:vAlign w:val="center"/>
            <w:hideMark/>
          </w:tcPr>
          <w:p w14:paraId="426BD978"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692453">
              <w:rPr>
                <w:rFonts w:ascii="Times New Roman" w:eastAsia="Times New Roman" w:hAnsi="Times New Roman"/>
                <w:sz w:val="18"/>
                <w:szCs w:val="18"/>
                <w:lang w:eastAsia="ru-RU"/>
              </w:rPr>
              <w:t>Емтихан</w:t>
            </w:r>
          </w:p>
        </w:tc>
      </w:tr>
      <w:tr w:rsidR="00654EEF" w:rsidRPr="00B80E7F" w14:paraId="1360B5D7" w14:textId="77777777" w:rsidTr="008D03DC">
        <w:trPr>
          <w:trHeight w:val="58"/>
        </w:trPr>
        <w:tc>
          <w:tcPr>
            <w:tcW w:w="649" w:type="dxa"/>
            <w:tcBorders>
              <w:top w:val="single" w:sz="4" w:space="0" w:color="auto"/>
              <w:left w:val="single" w:sz="4" w:space="0" w:color="auto"/>
              <w:bottom w:val="single" w:sz="4" w:space="0" w:color="auto"/>
              <w:right w:val="single" w:sz="4" w:space="0" w:color="auto"/>
            </w:tcBorders>
            <w:noWrap/>
            <w:vAlign w:val="center"/>
          </w:tcPr>
          <w:p w14:paraId="36D3EA5C"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13</w:t>
            </w:r>
          </w:p>
        </w:tc>
        <w:tc>
          <w:tcPr>
            <w:tcW w:w="683" w:type="dxa"/>
            <w:tcBorders>
              <w:top w:val="single" w:sz="4" w:space="0" w:color="auto"/>
              <w:left w:val="single" w:sz="4" w:space="0" w:color="auto"/>
              <w:bottom w:val="single" w:sz="4" w:space="0" w:color="auto"/>
              <w:right w:val="single" w:sz="4" w:space="0" w:color="auto"/>
            </w:tcBorders>
            <w:vAlign w:val="center"/>
          </w:tcPr>
          <w:p w14:paraId="7AD28B2F" w14:textId="77777777" w:rsidR="00654EEF" w:rsidRPr="002C79EA" w:rsidRDefault="00654EEF" w:rsidP="008D03DC">
            <w:pPr>
              <w:spacing w:after="0" w:line="240" w:lineRule="auto"/>
              <w:ind w:left="-4" w:firstLine="4"/>
              <w:rPr>
                <w:rFonts w:ascii="Times New Roman" w:hAnsi="Times New Roman"/>
                <w:sz w:val="16"/>
                <w:szCs w:val="16"/>
              </w:rPr>
            </w:pPr>
            <w:r>
              <w:rPr>
                <w:rFonts w:ascii="Times New Roman" w:hAnsi="Times New Roman"/>
                <w:sz w:val="16"/>
                <w:szCs w:val="16"/>
                <w:lang w:val="kk-KZ"/>
              </w:rPr>
              <w:t>БП</w:t>
            </w:r>
            <w:r w:rsidRPr="002C79EA">
              <w:rPr>
                <w:rFonts w:ascii="Times New Roman" w:hAnsi="Times New Roman"/>
                <w:sz w:val="16"/>
                <w:szCs w:val="16"/>
              </w:rPr>
              <w:t xml:space="preserve"> </w:t>
            </w:r>
            <w:r w:rsidRPr="002C79EA">
              <w:rPr>
                <w:rFonts w:ascii="Times New Roman" w:hAnsi="Times New Roman"/>
                <w:sz w:val="16"/>
                <w:szCs w:val="16"/>
                <w:lang w:val="kk-KZ"/>
              </w:rPr>
              <w:t>/</w:t>
            </w:r>
            <w:r>
              <w:rPr>
                <w:rFonts w:ascii="Times New Roman" w:hAnsi="Times New Roman"/>
                <w:sz w:val="16"/>
                <w:szCs w:val="16"/>
                <w:lang w:val="kk-KZ"/>
              </w:rPr>
              <w:t>Ж</w:t>
            </w:r>
            <w:r w:rsidRPr="002C79EA">
              <w:rPr>
                <w:rFonts w:ascii="Times New Roman" w:hAnsi="Times New Roman"/>
                <w:sz w:val="16"/>
                <w:szCs w:val="16"/>
              </w:rPr>
              <w:t>К</w:t>
            </w:r>
          </w:p>
        </w:tc>
        <w:tc>
          <w:tcPr>
            <w:tcW w:w="1331" w:type="dxa"/>
            <w:tcBorders>
              <w:top w:val="single" w:sz="4" w:space="0" w:color="auto"/>
              <w:left w:val="single" w:sz="4" w:space="0" w:color="auto"/>
              <w:bottom w:val="single" w:sz="4" w:space="0" w:color="auto"/>
              <w:right w:val="single" w:sz="4" w:space="0" w:color="auto"/>
            </w:tcBorders>
          </w:tcPr>
          <w:p w14:paraId="7A327A04" w14:textId="77777777" w:rsidR="00654EEF" w:rsidRPr="00AD1DCE" w:rsidRDefault="00654EEF" w:rsidP="008D03DC">
            <w:pPr>
              <w:spacing w:after="0" w:line="240" w:lineRule="auto"/>
              <w:rPr>
                <w:rFonts w:ascii="Times New Roman" w:hAnsi="Times New Roman"/>
                <w:sz w:val="16"/>
                <w:szCs w:val="16"/>
              </w:rPr>
            </w:pPr>
            <w:r w:rsidRPr="00AD1DCE">
              <w:rPr>
                <w:rFonts w:ascii="Times New Roman" w:hAnsi="Times New Roman"/>
                <w:sz w:val="16"/>
                <w:szCs w:val="16"/>
              </w:rPr>
              <w:t>Him/Him/</w:t>
            </w:r>
            <w:proofErr w:type="gramStart"/>
            <w:r w:rsidRPr="00AD1DCE">
              <w:rPr>
                <w:rFonts w:ascii="Times New Roman" w:hAnsi="Times New Roman"/>
                <w:sz w:val="16"/>
                <w:szCs w:val="16"/>
              </w:rPr>
              <w:t>Che  22</w:t>
            </w:r>
            <w:r w:rsidR="00E25418">
              <w:rPr>
                <w:rFonts w:ascii="Times New Roman" w:hAnsi="Times New Roman"/>
                <w:sz w:val="16"/>
                <w:szCs w:val="16"/>
              </w:rPr>
              <w:t>33</w:t>
            </w:r>
            <w:proofErr w:type="gramEnd"/>
          </w:p>
        </w:tc>
        <w:tc>
          <w:tcPr>
            <w:tcW w:w="3428" w:type="dxa"/>
            <w:tcBorders>
              <w:top w:val="single" w:sz="4" w:space="0" w:color="auto"/>
              <w:left w:val="single" w:sz="4" w:space="0" w:color="auto"/>
              <w:bottom w:val="single" w:sz="4" w:space="0" w:color="auto"/>
              <w:right w:val="single" w:sz="4" w:space="0" w:color="auto"/>
            </w:tcBorders>
            <w:vAlign w:val="center"/>
          </w:tcPr>
          <w:p w14:paraId="7D7FD3AD" w14:textId="77777777" w:rsidR="00654EEF" w:rsidRPr="00AD1DCE" w:rsidRDefault="00654EEF" w:rsidP="008D03DC">
            <w:pPr>
              <w:spacing w:after="0" w:line="240" w:lineRule="auto"/>
              <w:rPr>
                <w:rFonts w:ascii="Times New Roman" w:hAnsi="Times New Roman"/>
                <w:sz w:val="16"/>
                <w:szCs w:val="16"/>
              </w:rPr>
            </w:pPr>
            <w:r w:rsidRPr="00AD1DCE">
              <w:rPr>
                <w:rFonts w:ascii="Times New Roman" w:hAnsi="Times New Roman"/>
                <w:sz w:val="16"/>
                <w:szCs w:val="16"/>
              </w:rPr>
              <w:t>Химия/Химия/Chemistry</w:t>
            </w:r>
          </w:p>
        </w:tc>
        <w:tc>
          <w:tcPr>
            <w:tcW w:w="567" w:type="dxa"/>
            <w:tcBorders>
              <w:top w:val="single" w:sz="4" w:space="0" w:color="auto"/>
              <w:left w:val="single" w:sz="4" w:space="0" w:color="auto"/>
              <w:bottom w:val="single" w:sz="4" w:space="0" w:color="auto"/>
              <w:right w:val="single" w:sz="4" w:space="0" w:color="auto"/>
            </w:tcBorders>
            <w:vAlign w:val="center"/>
          </w:tcPr>
          <w:p w14:paraId="2BE8872A"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5</w:t>
            </w:r>
          </w:p>
        </w:tc>
        <w:tc>
          <w:tcPr>
            <w:tcW w:w="708" w:type="dxa"/>
            <w:tcBorders>
              <w:top w:val="single" w:sz="4" w:space="0" w:color="auto"/>
              <w:left w:val="single" w:sz="4" w:space="0" w:color="auto"/>
              <w:bottom w:val="single" w:sz="4" w:space="0" w:color="auto"/>
              <w:right w:val="single" w:sz="4" w:space="0" w:color="auto"/>
            </w:tcBorders>
            <w:vAlign w:val="center"/>
          </w:tcPr>
          <w:p w14:paraId="12961EB7"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150</w:t>
            </w:r>
          </w:p>
        </w:tc>
        <w:tc>
          <w:tcPr>
            <w:tcW w:w="487" w:type="dxa"/>
            <w:tcBorders>
              <w:top w:val="single" w:sz="4" w:space="0" w:color="auto"/>
              <w:left w:val="single" w:sz="4" w:space="0" w:color="auto"/>
              <w:bottom w:val="single" w:sz="4" w:space="0" w:color="auto"/>
              <w:right w:val="single" w:sz="4" w:space="0" w:color="auto"/>
            </w:tcBorders>
            <w:vAlign w:val="center"/>
          </w:tcPr>
          <w:p w14:paraId="24251EC2"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15</w:t>
            </w:r>
          </w:p>
        </w:tc>
        <w:tc>
          <w:tcPr>
            <w:tcW w:w="554" w:type="dxa"/>
            <w:tcBorders>
              <w:top w:val="single" w:sz="4" w:space="0" w:color="auto"/>
              <w:left w:val="single" w:sz="4" w:space="0" w:color="auto"/>
              <w:bottom w:val="single" w:sz="4" w:space="0" w:color="auto"/>
              <w:right w:val="single" w:sz="4" w:space="0" w:color="auto"/>
            </w:tcBorders>
            <w:vAlign w:val="center"/>
          </w:tcPr>
          <w:p w14:paraId="3F19CEDF"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eastAsia="ru-RU"/>
              </w:rPr>
              <w:t>3</w:t>
            </w:r>
            <w:r w:rsidRPr="00B80E7F">
              <w:rPr>
                <w:rFonts w:ascii="Times New Roman" w:eastAsia="Times New Roman" w:hAnsi="Times New Roman"/>
                <w:sz w:val="18"/>
                <w:szCs w:val="18"/>
                <w:lang w:val="kk-KZ" w:eastAsia="ru-RU"/>
              </w:rPr>
              <w:t>0</w:t>
            </w:r>
          </w:p>
        </w:tc>
        <w:tc>
          <w:tcPr>
            <w:tcW w:w="469" w:type="dxa"/>
            <w:tcBorders>
              <w:top w:val="single" w:sz="4" w:space="0" w:color="auto"/>
              <w:left w:val="single" w:sz="4" w:space="0" w:color="auto"/>
              <w:bottom w:val="single" w:sz="4" w:space="0" w:color="auto"/>
              <w:right w:val="single" w:sz="4" w:space="0" w:color="auto"/>
            </w:tcBorders>
            <w:vAlign w:val="center"/>
          </w:tcPr>
          <w:p w14:paraId="5C22050C"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69" w:type="dxa"/>
            <w:tcBorders>
              <w:top w:val="single" w:sz="4" w:space="0" w:color="auto"/>
              <w:left w:val="single" w:sz="4" w:space="0" w:color="auto"/>
              <w:bottom w:val="single" w:sz="4" w:space="0" w:color="auto"/>
              <w:right w:val="single" w:sz="4" w:space="0" w:color="auto"/>
            </w:tcBorders>
            <w:vAlign w:val="center"/>
          </w:tcPr>
          <w:p w14:paraId="20287481"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681" w:type="dxa"/>
            <w:tcBorders>
              <w:top w:val="single" w:sz="4" w:space="0" w:color="auto"/>
              <w:left w:val="single" w:sz="4" w:space="0" w:color="auto"/>
              <w:bottom w:val="single" w:sz="4" w:space="0" w:color="auto"/>
              <w:right w:val="single" w:sz="4" w:space="0" w:color="auto"/>
            </w:tcBorders>
            <w:vAlign w:val="center"/>
          </w:tcPr>
          <w:p w14:paraId="4B0A35DB" w14:textId="77777777" w:rsidR="00654EEF" w:rsidRPr="00B80E7F" w:rsidRDefault="00654EEF" w:rsidP="008D03DC">
            <w:pPr>
              <w:jc w:val="center"/>
              <w:rPr>
                <w:sz w:val="18"/>
                <w:szCs w:val="18"/>
              </w:rPr>
            </w:pPr>
            <w:r w:rsidRPr="00B80E7F">
              <w:rPr>
                <w:rFonts w:ascii="Times New Roman" w:eastAsia="Times New Roman" w:hAnsi="Times New Roman"/>
                <w:sz w:val="18"/>
                <w:szCs w:val="18"/>
                <w:lang w:eastAsia="ru-RU"/>
              </w:rPr>
              <w:t>30</w:t>
            </w:r>
          </w:p>
        </w:tc>
        <w:tc>
          <w:tcPr>
            <w:tcW w:w="684" w:type="dxa"/>
            <w:tcBorders>
              <w:top w:val="single" w:sz="4" w:space="0" w:color="auto"/>
              <w:left w:val="single" w:sz="4" w:space="0" w:color="auto"/>
              <w:bottom w:val="single" w:sz="4" w:space="0" w:color="auto"/>
              <w:right w:val="single" w:sz="4" w:space="0" w:color="auto"/>
            </w:tcBorders>
            <w:vAlign w:val="center"/>
          </w:tcPr>
          <w:p w14:paraId="61C0E6DA"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75</w:t>
            </w:r>
          </w:p>
        </w:tc>
        <w:tc>
          <w:tcPr>
            <w:tcW w:w="385" w:type="dxa"/>
            <w:tcBorders>
              <w:top w:val="single" w:sz="4" w:space="0" w:color="auto"/>
              <w:left w:val="single" w:sz="4" w:space="0" w:color="auto"/>
              <w:bottom w:val="single" w:sz="4" w:space="0" w:color="auto"/>
              <w:right w:val="single" w:sz="4" w:space="0" w:color="auto"/>
            </w:tcBorders>
          </w:tcPr>
          <w:p w14:paraId="4065204C"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tcPr>
          <w:p w14:paraId="0294DB0E"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tcPr>
          <w:p w14:paraId="23A45A97"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tcPr>
          <w:p w14:paraId="733416AA" w14:textId="77777777" w:rsidR="00654EEF" w:rsidRPr="00B80E7F" w:rsidRDefault="00654EEF" w:rsidP="008D03DC">
            <w:pPr>
              <w:spacing w:after="0" w:line="240" w:lineRule="auto"/>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5</w:t>
            </w:r>
          </w:p>
        </w:tc>
        <w:tc>
          <w:tcPr>
            <w:tcW w:w="385" w:type="dxa"/>
            <w:tcBorders>
              <w:top w:val="single" w:sz="4" w:space="0" w:color="auto"/>
              <w:left w:val="single" w:sz="4" w:space="0" w:color="auto"/>
              <w:bottom w:val="single" w:sz="4" w:space="0" w:color="auto"/>
              <w:right w:val="single" w:sz="4" w:space="0" w:color="auto"/>
            </w:tcBorders>
          </w:tcPr>
          <w:p w14:paraId="3056775D"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tcPr>
          <w:p w14:paraId="002DEB27"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tcPr>
          <w:p w14:paraId="7CA2EBC4"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00" w:type="dxa"/>
            <w:tcBorders>
              <w:top w:val="single" w:sz="4" w:space="0" w:color="auto"/>
              <w:left w:val="single" w:sz="4" w:space="0" w:color="auto"/>
              <w:bottom w:val="single" w:sz="4" w:space="0" w:color="auto"/>
              <w:right w:val="single" w:sz="4" w:space="0" w:color="auto"/>
            </w:tcBorders>
          </w:tcPr>
          <w:p w14:paraId="113BABAE"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22" w:type="dxa"/>
            <w:tcBorders>
              <w:top w:val="single" w:sz="4" w:space="0" w:color="auto"/>
              <w:left w:val="single" w:sz="4" w:space="0" w:color="auto"/>
              <w:bottom w:val="single" w:sz="4" w:space="0" w:color="auto"/>
              <w:right w:val="single" w:sz="4" w:space="0" w:color="auto"/>
            </w:tcBorders>
          </w:tcPr>
          <w:p w14:paraId="3935DC3F"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1567" w:type="dxa"/>
            <w:tcBorders>
              <w:top w:val="single" w:sz="4" w:space="0" w:color="auto"/>
              <w:left w:val="single" w:sz="4" w:space="0" w:color="auto"/>
              <w:bottom w:val="single" w:sz="4" w:space="0" w:color="auto"/>
              <w:right w:val="single" w:sz="4" w:space="0" w:color="auto"/>
            </w:tcBorders>
            <w:vAlign w:val="center"/>
          </w:tcPr>
          <w:p w14:paraId="624F32E7"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r>
      <w:tr w:rsidR="00654EEF" w:rsidRPr="00B80E7F" w14:paraId="18E383A8" w14:textId="77777777" w:rsidTr="008D03DC">
        <w:trPr>
          <w:trHeight w:val="416"/>
        </w:trPr>
        <w:tc>
          <w:tcPr>
            <w:tcW w:w="6091" w:type="dxa"/>
            <w:gridSpan w:val="4"/>
            <w:tcBorders>
              <w:top w:val="single" w:sz="4" w:space="0" w:color="auto"/>
              <w:left w:val="single" w:sz="4" w:space="0" w:color="auto"/>
              <w:bottom w:val="single" w:sz="4" w:space="0" w:color="auto"/>
              <w:right w:val="single" w:sz="4" w:space="0" w:color="auto"/>
            </w:tcBorders>
            <w:noWrap/>
            <w:hideMark/>
          </w:tcPr>
          <w:p w14:paraId="002CBE7E" w14:textId="77777777" w:rsidR="00654EEF" w:rsidRPr="00AD1DCE" w:rsidRDefault="00654EEF" w:rsidP="008D03DC">
            <w:pPr>
              <w:spacing w:after="0" w:line="240" w:lineRule="auto"/>
              <w:jc w:val="center"/>
              <w:rPr>
                <w:rFonts w:ascii="Times New Roman" w:eastAsia="Times New Roman" w:hAnsi="Times New Roman"/>
                <w:b/>
                <w:bCs/>
                <w:sz w:val="16"/>
                <w:szCs w:val="16"/>
                <w:lang w:eastAsia="ru-RU"/>
              </w:rPr>
            </w:pPr>
            <w:r w:rsidRPr="00AD1DCE">
              <w:rPr>
                <w:rFonts w:ascii="Times New Roman" w:eastAsia="Times New Roman" w:hAnsi="Times New Roman"/>
                <w:b/>
                <w:bCs/>
                <w:sz w:val="16"/>
                <w:szCs w:val="16"/>
                <w:lang w:eastAsia="ru-RU"/>
              </w:rPr>
              <w:t>Модуль 2. Жылу техникасы және метрология/ Теплотехника и метрология/ Thermal engineering and metrology</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94A2E4" w14:textId="77777777" w:rsidR="00654EEF" w:rsidRPr="00B80E7F" w:rsidRDefault="00654EEF" w:rsidP="008D03DC">
            <w:pPr>
              <w:spacing w:after="0" w:line="240" w:lineRule="auto"/>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eastAsia="ru-RU"/>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1439EABC" w14:textId="77777777" w:rsidR="00654EEF" w:rsidRPr="00B80E7F" w:rsidRDefault="00654EEF" w:rsidP="008D03DC">
            <w:pPr>
              <w:spacing w:after="0" w:line="240" w:lineRule="auto"/>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420</w:t>
            </w:r>
          </w:p>
        </w:tc>
        <w:tc>
          <w:tcPr>
            <w:tcW w:w="487" w:type="dxa"/>
            <w:tcBorders>
              <w:top w:val="single" w:sz="4" w:space="0" w:color="auto"/>
              <w:left w:val="single" w:sz="4" w:space="0" w:color="auto"/>
              <w:bottom w:val="single" w:sz="4" w:space="0" w:color="auto"/>
              <w:right w:val="single" w:sz="4" w:space="0" w:color="auto"/>
            </w:tcBorders>
            <w:vAlign w:val="center"/>
            <w:hideMark/>
          </w:tcPr>
          <w:p w14:paraId="0CEEF15C" w14:textId="77777777" w:rsidR="00654EEF" w:rsidRPr="00B80E7F" w:rsidRDefault="00654EEF" w:rsidP="008D03DC">
            <w:pPr>
              <w:spacing w:after="0" w:line="240" w:lineRule="auto"/>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30</w:t>
            </w:r>
          </w:p>
        </w:tc>
        <w:tc>
          <w:tcPr>
            <w:tcW w:w="554" w:type="dxa"/>
            <w:tcBorders>
              <w:top w:val="single" w:sz="4" w:space="0" w:color="auto"/>
              <w:left w:val="single" w:sz="4" w:space="0" w:color="auto"/>
              <w:bottom w:val="single" w:sz="4" w:space="0" w:color="auto"/>
              <w:right w:val="single" w:sz="4" w:space="0" w:color="auto"/>
            </w:tcBorders>
            <w:vAlign w:val="center"/>
            <w:hideMark/>
          </w:tcPr>
          <w:p w14:paraId="45AE1FB4" w14:textId="77777777" w:rsidR="00654EEF" w:rsidRPr="00B80E7F" w:rsidRDefault="00654EEF" w:rsidP="008D03DC">
            <w:pPr>
              <w:spacing w:after="0" w:line="240" w:lineRule="auto"/>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30</w:t>
            </w:r>
          </w:p>
        </w:tc>
        <w:tc>
          <w:tcPr>
            <w:tcW w:w="469" w:type="dxa"/>
            <w:tcBorders>
              <w:top w:val="single" w:sz="4" w:space="0" w:color="auto"/>
              <w:left w:val="single" w:sz="4" w:space="0" w:color="auto"/>
              <w:bottom w:val="single" w:sz="4" w:space="0" w:color="auto"/>
              <w:right w:val="single" w:sz="4" w:space="0" w:color="auto"/>
            </w:tcBorders>
            <w:vAlign w:val="center"/>
            <w:hideMark/>
          </w:tcPr>
          <w:p w14:paraId="44030898" w14:textId="77777777" w:rsidR="00654EEF" w:rsidRPr="00B80E7F" w:rsidRDefault="00654EEF" w:rsidP="008D03DC">
            <w:pPr>
              <w:spacing w:after="0" w:line="240" w:lineRule="auto"/>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60</w:t>
            </w:r>
          </w:p>
        </w:tc>
        <w:tc>
          <w:tcPr>
            <w:tcW w:w="469" w:type="dxa"/>
            <w:tcBorders>
              <w:top w:val="single" w:sz="4" w:space="0" w:color="auto"/>
              <w:left w:val="single" w:sz="4" w:space="0" w:color="auto"/>
              <w:bottom w:val="single" w:sz="4" w:space="0" w:color="auto"/>
              <w:right w:val="single" w:sz="4" w:space="0" w:color="auto"/>
            </w:tcBorders>
            <w:vAlign w:val="center"/>
            <w:hideMark/>
          </w:tcPr>
          <w:p w14:paraId="436D7EA5" w14:textId="77777777" w:rsidR="00654EEF" w:rsidRPr="00B80E7F" w:rsidRDefault="00654EEF" w:rsidP="008D03DC">
            <w:pPr>
              <w:spacing w:after="0" w:line="240" w:lineRule="auto"/>
              <w:jc w:val="center"/>
              <w:rPr>
                <w:rFonts w:ascii="Times New Roman" w:eastAsia="Times New Roman" w:hAnsi="Times New Roman"/>
                <w:b/>
                <w:sz w:val="18"/>
                <w:szCs w:val="18"/>
                <w:lang w:eastAsia="ru-RU"/>
              </w:rPr>
            </w:pPr>
            <w:r w:rsidRPr="00B80E7F">
              <w:rPr>
                <w:rFonts w:ascii="Times New Roman" w:eastAsia="Times New Roman" w:hAnsi="Times New Roman"/>
                <w:b/>
                <w:sz w:val="18"/>
                <w:szCs w:val="18"/>
                <w:lang w:val="kk-KZ" w:eastAsia="ru-RU"/>
              </w:rPr>
              <w:t>2</w:t>
            </w:r>
            <w:r w:rsidRPr="00B80E7F">
              <w:rPr>
                <w:rFonts w:ascii="Times New Roman" w:eastAsia="Times New Roman" w:hAnsi="Times New Roman"/>
                <w:b/>
                <w:sz w:val="18"/>
                <w:szCs w:val="18"/>
                <w:lang w:eastAsia="ru-RU"/>
              </w:rPr>
              <w:t>0</w:t>
            </w:r>
          </w:p>
        </w:tc>
        <w:tc>
          <w:tcPr>
            <w:tcW w:w="681" w:type="dxa"/>
            <w:tcBorders>
              <w:top w:val="single" w:sz="4" w:space="0" w:color="auto"/>
              <w:left w:val="single" w:sz="4" w:space="0" w:color="auto"/>
              <w:bottom w:val="single" w:sz="4" w:space="0" w:color="auto"/>
              <w:right w:val="single" w:sz="4" w:space="0" w:color="auto"/>
            </w:tcBorders>
            <w:vAlign w:val="center"/>
            <w:hideMark/>
          </w:tcPr>
          <w:p w14:paraId="5AA04819" w14:textId="77777777" w:rsidR="00654EEF" w:rsidRPr="00B80E7F" w:rsidRDefault="00654EEF" w:rsidP="008D03DC">
            <w:pPr>
              <w:spacing w:after="0" w:line="240" w:lineRule="auto"/>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60</w:t>
            </w:r>
          </w:p>
        </w:tc>
        <w:tc>
          <w:tcPr>
            <w:tcW w:w="684" w:type="dxa"/>
            <w:tcBorders>
              <w:top w:val="single" w:sz="4" w:space="0" w:color="auto"/>
              <w:left w:val="single" w:sz="4" w:space="0" w:color="auto"/>
              <w:bottom w:val="single" w:sz="4" w:space="0" w:color="auto"/>
              <w:right w:val="single" w:sz="4" w:space="0" w:color="auto"/>
            </w:tcBorders>
            <w:vAlign w:val="center"/>
            <w:hideMark/>
          </w:tcPr>
          <w:p w14:paraId="51FABDD9" w14:textId="77777777" w:rsidR="00654EEF" w:rsidRPr="00B80E7F" w:rsidRDefault="00654EEF" w:rsidP="008D03DC">
            <w:pPr>
              <w:spacing w:after="0" w:line="240" w:lineRule="auto"/>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eastAsia="ru-RU"/>
              </w:rPr>
              <w:t>220</w:t>
            </w:r>
          </w:p>
        </w:tc>
        <w:tc>
          <w:tcPr>
            <w:tcW w:w="385" w:type="dxa"/>
            <w:tcBorders>
              <w:top w:val="single" w:sz="4" w:space="0" w:color="auto"/>
              <w:left w:val="single" w:sz="4" w:space="0" w:color="auto"/>
              <w:bottom w:val="single" w:sz="4" w:space="0" w:color="auto"/>
              <w:right w:val="single" w:sz="4" w:space="0" w:color="auto"/>
            </w:tcBorders>
            <w:vAlign w:val="center"/>
          </w:tcPr>
          <w:p w14:paraId="1B5214B6" w14:textId="77777777" w:rsidR="00654EEF" w:rsidRPr="00B80E7F" w:rsidRDefault="00654EEF" w:rsidP="008D03DC">
            <w:pPr>
              <w:spacing w:after="0" w:line="240" w:lineRule="auto"/>
              <w:jc w:val="center"/>
              <w:rPr>
                <w:rFonts w:ascii="Times New Roman" w:eastAsia="Times New Roman" w:hAnsi="Times New Roman"/>
                <w:b/>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hideMark/>
          </w:tcPr>
          <w:p w14:paraId="36F14CA8" w14:textId="77777777" w:rsidR="00654EEF" w:rsidRPr="00B80E7F" w:rsidRDefault="00654EEF" w:rsidP="008D03DC">
            <w:pPr>
              <w:spacing w:after="0" w:line="240" w:lineRule="auto"/>
              <w:jc w:val="center"/>
              <w:rPr>
                <w:rFonts w:ascii="Times New Roman" w:eastAsia="Times New Roman" w:hAnsi="Times New Roman"/>
                <w:b/>
                <w:sz w:val="18"/>
                <w:szCs w:val="18"/>
                <w:lang w:eastAsia="ru-RU"/>
              </w:rPr>
            </w:pPr>
            <w:r w:rsidRPr="00B80E7F">
              <w:rPr>
                <w:rFonts w:ascii="Times New Roman" w:eastAsia="Times New Roman" w:hAnsi="Times New Roman"/>
                <w:b/>
                <w:sz w:val="18"/>
                <w:szCs w:val="18"/>
                <w:lang w:eastAsia="ru-RU"/>
              </w:rPr>
              <w:t>2</w:t>
            </w:r>
          </w:p>
        </w:tc>
        <w:tc>
          <w:tcPr>
            <w:tcW w:w="385" w:type="dxa"/>
            <w:tcBorders>
              <w:top w:val="single" w:sz="4" w:space="0" w:color="auto"/>
              <w:left w:val="single" w:sz="4" w:space="0" w:color="auto"/>
              <w:bottom w:val="single" w:sz="4" w:space="0" w:color="auto"/>
              <w:right w:val="single" w:sz="4" w:space="0" w:color="auto"/>
            </w:tcBorders>
            <w:vAlign w:val="center"/>
            <w:hideMark/>
          </w:tcPr>
          <w:p w14:paraId="621687E5" w14:textId="77777777" w:rsidR="00654EEF" w:rsidRPr="00B80E7F" w:rsidRDefault="00654EEF" w:rsidP="008D03DC">
            <w:pPr>
              <w:spacing w:after="0" w:line="240" w:lineRule="auto"/>
              <w:jc w:val="center"/>
              <w:rPr>
                <w:rFonts w:ascii="Times New Roman" w:eastAsia="Times New Roman" w:hAnsi="Times New Roman"/>
                <w:b/>
                <w:sz w:val="18"/>
                <w:szCs w:val="18"/>
                <w:lang w:eastAsia="ru-RU"/>
              </w:rPr>
            </w:pPr>
            <w:r w:rsidRPr="00B80E7F">
              <w:rPr>
                <w:rFonts w:ascii="Times New Roman" w:eastAsia="Times New Roman" w:hAnsi="Times New Roman"/>
                <w:b/>
                <w:sz w:val="18"/>
                <w:szCs w:val="18"/>
                <w:lang w:eastAsia="ru-RU"/>
              </w:rPr>
              <w:t>6</w:t>
            </w:r>
          </w:p>
        </w:tc>
        <w:tc>
          <w:tcPr>
            <w:tcW w:w="385" w:type="dxa"/>
            <w:tcBorders>
              <w:top w:val="single" w:sz="4" w:space="0" w:color="auto"/>
              <w:left w:val="single" w:sz="4" w:space="0" w:color="auto"/>
              <w:bottom w:val="single" w:sz="4" w:space="0" w:color="auto"/>
              <w:right w:val="single" w:sz="4" w:space="0" w:color="auto"/>
            </w:tcBorders>
            <w:vAlign w:val="center"/>
            <w:hideMark/>
          </w:tcPr>
          <w:p w14:paraId="1568453E" w14:textId="77777777" w:rsidR="00654EEF" w:rsidRPr="00B80E7F" w:rsidRDefault="00654EEF" w:rsidP="008D03DC">
            <w:pPr>
              <w:spacing w:after="0" w:line="240" w:lineRule="auto"/>
              <w:jc w:val="center"/>
              <w:rPr>
                <w:rFonts w:ascii="Times New Roman" w:eastAsia="Times New Roman" w:hAnsi="Times New Roman"/>
                <w:b/>
                <w:sz w:val="18"/>
                <w:szCs w:val="18"/>
                <w:lang w:eastAsia="ru-RU"/>
              </w:rPr>
            </w:pPr>
            <w:r w:rsidRPr="00B80E7F">
              <w:rPr>
                <w:rFonts w:ascii="Times New Roman" w:eastAsia="Times New Roman" w:hAnsi="Times New Roman"/>
                <w:b/>
                <w:sz w:val="18"/>
                <w:szCs w:val="18"/>
                <w:lang w:eastAsia="ru-RU"/>
              </w:rPr>
              <w:t>6</w:t>
            </w:r>
          </w:p>
        </w:tc>
        <w:tc>
          <w:tcPr>
            <w:tcW w:w="385" w:type="dxa"/>
            <w:tcBorders>
              <w:top w:val="single" w:sz="4" w:space="0" w:color="auto"/>
              <w:left w:val="single" w:sz="4" w:space="0" w:color="auto"/>
              <w:bottom w:val="single" w:sz="4" w:space="0" w:color="auto"/>
              <w:right w:val="single" w:sz="4" w:space="0" w:color="auto"/>
            </w:tcBorders>
          </w:tcPr>
          <w:p w14:paraId="5C352853"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tcPr>
          <w:p w14:paraId="7E58D8F5"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tcPr>
          <w:p w14:paraId="318822EB" w14:textId="77777777" w:rsidR="00654EEF" w:rsidRPr="00B80E7F" w:rsidRDefault="00654EEF" w:rsidP="008D03DC">
            <w:pPr>
              <w:spacing w:after="0" w:line="240" w:lineRule="auto"/>
              <w:jc w:val="center"/>
              <w:rPr>
                <w:rFonts w:ascii="Times New Roman" w:eastAsia="Times New Roman" w:hAnsi="Times New Roman"/>
                <w:sz w:val="18"/>
                <w:szCs w:val="18"/>
                <w:highlight w:val="yellow"/>
                <w:lang w:eastAsia="ru-RU"/>
              </w:rPr>
            </w:pPr>
          </w:p>
        </w:tc>
        <w:tc>
          <w:tcPr>
            <w:tcW w:w="300" w:type="dxa"/>
            <w:tcBorders>
              <w:top w:val="single" w:sz="4" w:space="0" w:color="auto"/>
              <w:left w:val="single" w:sz="4" w:space="0" w:color="auto"/>
              <w:bottom w:val="single" w:sz="4" w:space="0" w:color="auto"/>
              <w:right w:val="single" w:sz="4" w:space="0" w:color="auto"/>
            </w:tcBorders>
          </w:tcPr>
          <w:p w14:paraId="4EB06B36"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22" w:type="dxa"/>
            <w:tcBorders>
              <w:top w:val="single" w:sz="4" w:space="0" w:color="auto"/>
              <w:left w:val="single" w:sz="4" w:space="0" w:color="auto"/>
              <w:bottom w:val="single" w:sz="4" w:space="0" w:color="auto"/>
              <w:right w:val="single" w:sz="4" w:space="0" w:color="auto"/>
            </w:tcBorders>
          </w:tcPr>
          <w:p w14:paraId="610DC84A"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1567" w:type="dxa"/>
            <w:tcBorders>
              <w:top w:val="single" w:sz="4" w:space="0" w:color="auto"/>
              <w:left w:val="single" w:sz="4" w:space="0" w:color="auto"/>
              <w:bottom w:val="single" w:sz="4" w:space="0" w:color="auto"/>
              <w:right w:val="single" w:sz="4" w:space="0" w:color="auto"/>
            </w:tcBorders>
            <w:vAlign w:val="center"/>
          </w:tcPr>
          <w:p w14:paraId="68C99845"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r>
      <w:tr w:rsidR="00654EEF" w:rsidRPr="00B80E7F" w14:paraId="6AF9694B" w14:textId="77777777" w:rsidTr="008D03DC">
        <w:trPr>
          <w:trHeight w:val="144"/>
        </w:trPr>
        <w:tc>
          <w:tcPr>
            <w:tcW w:w="649" w:type="dxa"/>
            <w:tcBorders>
              <w:top w:val="single" w:sz="4" w:space="0" w:color="auto"/>
              <w:left w:val="single" w:sz="4" w:space="0" w:color="auto"/>
              <w:bottom w:val="single" w:sz="4" w:space="0" w:color="auto"/>
              <w:right w:val="single" w:sz="4" w:space="0" w:color="auto"/>
            </w:tcBorders>
            <w:noWrap/>
            <w:hideMark/>
          </w:tcPr>
          <w:p w14:paraId="6B3E8FC8"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14</w:t>
            </w:r>
          </w:p>
        </w:tc>
        <w:tc>
          <w:tcPr>
            <w:tcW w:w="683" w:type="dxa"/>
            <w:tcBorders>
              <w:top w:val="single" w:sz="4" w:space="0" w:color="auto"/>
              <w:left w:val="single" w:sz="4" w:space="0" w:color="auto"/>
              <w:bottom w:val="single" w:sz="4" w:space="0" w:color="auto"/>
              <w:right w:val="single" w:sz="4" w:space="0" w:color="auto"/>
            </w:tcBorders>
            <w:vAlign w:val="center"/>
            <w:hideMark/>
          </w:tcPr>
          <w:p w14:paraId="5A1EDDFF"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БД/</w:t>
            </w:r>
          </w:p>
          <w:p w14:paraId="6D3760AB"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ВК</w:t>
            </w:r>
          </w:p>
        </w:tc>
        <w:tc>
          <w:tcPr>
            <w:tcW w:w="1331" w:type="dxa"/>
            <w:tcBorders>
              <w:top w:val="single" w:sz="4" w:space="0" w:color="auto"/>
              <w:left w:val="single" w:sz="4" w:space="0" w:color="auto"/>
              <w:bottom w:val="single" w:sz="4" w:space="0" w:color="auto"/>
              <w:right w:val="single" w:sz="4" w:space="0" w:color="auto"/>
            </w:tcBorders>
            <w:vAlign w:val="center"/>
          </w:tcPr>
          <w:p w14:paraId="00846295" w14:textId="77777777" w:rsidR="00654EEF" w:rsidRPr="00EB7039" w:rsidRDefault="00654EEF" w:rsidP="008D03DC">
            <w:pPr>
              <w:spacing w:after="0" w:line="240" w:lineRule="auto"/>
              <w:rPr>
                <w:rFonts w:ascii="Times New Roman" w:eastAsia="Times New Roman" w:hAnsi="Times New Roman"/>
                <w:sz w:val="16"/>
                <w:szCs w:val="16"/>
                <w:lang w:eastAsia="ru-RU"/>
              </w:rPr>
            </w:pPr>
            <w:r w:rsidRPr="00AD1DCE">
              <w:rPr>
                <w:rFonts w:ascii="Times New Roman" w:eastAsia="Times New Roman" w:hAnsi="Times New Roman"/>
                <w:sz w:val="16"/>
                <w:szCs w:val="16"/>
                <w:lang w:val="en-US" w:eastAsia="ru-RU"/>
              </w:rPr>
              <w:t>ZhTTN/ TOT/ TFHE 22</w:t>
            </w:r>
            <w:r w:rsidR="00EB7039">
              <w:rPr>
                <w:rFonts w:ascii="Times New Roman" w:eastAsia="Times New Roman" w:hAnsi="Times New Roman"/>
                <w:sz w:val="16"/>
                <w:szCs w:val="16"/>
                <w:lang w:eastAsia="ru-RU"/>
              </w:rPr>
              <w:t>34</w:t>
            </w:r>
          </w:p>
        </w:tc>
        <w:tc>
          <w:tcPr>
            <w:tcW w:w="3428" w:type="dxa"/>
            <w:tcBorders>
              <w:top w:val="single" w:sz="4" w:space="0" w:color="auto"/>
              <w:left w:val="single" w:sz="4" w:space="0" w:color="auto"/>
              <w:bottom w:val="single" w:sz="4" w:space="0" w:color="auto"/>
              <w:right w:val="single" w:sz="4" w:space="0" w:color="auto"/>
            </w:tcBorders>
          </w:tcPr>
          <w:p w14:paraId="71C69550" w14:textId="77777777" w:rsidR="00654EEF" w:rsidRPr="00AD1DCE" w:rsidRDefault="00654EEF" w:rsidP="008D03DC">
            <w:pPr>
              <w:spacing w:after="0" w:line="240" w:lineRule="auto"/>
              <w:rPr>
                <w:rFonts w:ascii="Times New Roman" w:eastAsia="Times New Roman" w:hAnsi="Times New Roman"/>
                <w:sz w:val="16"/>
                <w:szCs w:val="16"/>
                <w:lang w:val="kk-KZ" w:eastAsia="ru-RU"/>
              </w:rPr>
            </w:pPr>
            <w:r w:rsidRPr="00AD1DCE">
              <w:rPr>
                <w:rFonts w:ascii="Times New Roman" w:eastAsia="Times New Roman" w:hAnsi="Times New Roman"/>
                <w:sz w:val="16"/>
                <w:szCs w:val="16"/>
                <w:lang w:val="kk-KZ" w:eastAsia="ru-RU"/>
              </w:rPr>
              <w:t xml:space="preserve">Жылу техникасының теориялық негіздері/ </w:t>
            </w:r>
            <w:r w:rsidRPr="00AD1DCE">
              <w:rPr>
                <w:rFonts w:ascii="Times New Roman" w:eastAsia="Times New Roman" w:hAnsi="Times New Roman"/>
                <w:sz w:val="16"/>
                <w:szCs w:val="16"/>
                <w:lang w:eastAsia="ru-RU"/>
              </w:rPr>
              <w:t>Теоретические</w:t>
            </w:r>
            <w:r w:rsidRPr="006D7098">
              <w:rPr>
                <w:rFonts w:ascii="Times New Roman" w:eastAsia="Times New Roman" w:hAnsi="Times New Roman"/>
                <w:sz w:val="16"/>
                <w:szCs w:val="16"/>
                <w:lang w:eastAsia="ru-RU"/>
              </w:rPr>
              <w:t xml:space="preserve"> </w:t>
            </w:r>
            <w:r w:rsidRPr="00AD1DCE">
              <w:rPr>
                <w:rFonts w:ascii="Times New Roman" w:eastAsia="Times New Roman" w:hAnsi="Times New Roman"/>
                <w:sz w:val="16"/>
                <w:szCs w:val="16"/>
                <w:lang w:eastAsia="ru-RU"/>
              </w:rPr>
              <w:t>основы</w:t>
            </w:r>
            <w:r w:rsidRPr="006D7098">
              <w:rPr>
                <w:rFonts w:ascii="Times New Roman" w:eastAsia="Times New Roman" w:hAnsi="Times New Roman"/>
                <w:sz w:val="16"/>
                <w:szCs w:val="16"/>
                <w:lang w:eastAsia="ru-RU"/>
              </w:rPr>
              <w:t xml:space="preserve"> </w:t>
            </w:r>
            <w:r w:rsidRPr="00AD1DCE">
              <w:rPr>
                <w:rFonts w:ascii="Times New Roman" w:eastAsia="Times New Roman" w:hAnsi="Times New Roman"/>
                <w:sz w:val="16"/>
                <w:szCs w:val="16"/>
                <w:lang w:eastAsia="ru-RU"/>
              </w:rPr>
              <w:t>теплотехники</w:t>
            </w:r>
            <w:r w:rsidRPr="00AD1DCE">
              <w:rPr>
                <w:rFonts w:ascii="Times New Roman" w:eastAsia="Times New Roman" w:hAnsi="Times New Roman"/>
                <w:sz w:val="16"/>
                <w:szCs w:val="16"/>
                <w:lang w:val="kk-KZ" w:eastAsia="ru-RU"/>
              </w:rPr>
              <w:t>/ Theoretical foundations of heat engineering</w:t>
            </w:r>
          </w:p>
        </w:tc>
        <w:tc>
          <w:tcPr>
            <w:tcW w:w="567" w:type="dxa"/>
            <w:tcBorders>
              <w:top w:val="single" w:sz="4" w:space="0" w:color="auto"/>
              <w:left w:val="single" w:sz="4" w:space="0" w:color="auto"/>
              <w:right w:val="single" w:sz="4" w:space="0" w:color="auto"/>
            </w:tcBorders>
            <w:vAlign w:val="center"/>
          </w:tcPr>
          <w:p w14:paraId="6A5B1E30"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val="kk-KZ" w:eastAsia="ru-RU"/>
              </w:rPr>
              <w:t>6</w:t>
            </w:r>
          </w:p>
        </w:tc>
        <w:tc>
          <w:tcPr>
            <w:tcW w:w="708" w:type="dxa"/>
            <w:tcBorders>
              <w:top w:val="single" w:sz="4" w:space="0" w:color="auto"/>
              <w:left w:val="single" w:sz="4" w:space="0" w:color="auto"/>
              <w:bottom w:val="single" w:sz="4" w:space="0" w:color="auto"/>
              <w:right w:val="single" w:sz="4" w:space="0" w:color="auto"/>
            </w:tcBorders>
          </w:tcPr>
          <w:p w14:paraId="44A2140B"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180</w:t>
            </w:r>
          </w:p>
        </w:tc>
        <w:tc>
          <w:tcPr>
            <w:tcW w:w="487" w:type="dxa"/>
            <w:tcBorders>
              <w:top w:val="single" w:sz="4" w:space="0" w:color="auto"/>
              <w:left w:val="single" w:sz="4" w:space="0" w:color="auto"/>
              <w:bottom w:val="single" w:sz="4" w:space="0" w:color="auto"/>
              <w:right w:val="single" w:sz="4" w:space="0" w:color="auto"/>
            </w:tcBorders>
          </w:tcPr>
          <w:p w14:paraId="18E7C676"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eastAsia="ru-RU"/>
              </w:rPr>
              <w:t>1</w:t>
            </w:r>
            <w:r w:rsidRPr="00B80E7F">
              <w:rPr>
                <w:rFonts w:ascii="Times New Roman" w:eastAsia="Times New Roman" w:hAnsi="Times New Roman"/>
                <w:sz w:val="18"/>
                <w:szCs w:val="18"/>
                <w:lang w:val="kk-KZ" w:eastAsia="ru-RU"/>
              </w:rPr>
              <w:t>5</w:t>
            </w:r>
          </w:p>
        </w:tc>
        <w:tc>
          <w:tcPr>
            <w:tcW w:w="554" w:type="dxa"/>
            <w:tcBorders>
              <w:top w:val="single" w:sz="4" w:space="0" w:color="auto"/>
              <w:left w:val="single" w:sz="4" w:space="0" w:color="auto"/>
              <w:bottom w:val="single" w:sz="4" w:space="0" w:color="auto"/>
              <w:right w:val="single" w:sz="4" w:space="0" w:color="auto"/>
            </w:tcBorders>
          </w:tcPr>
          <w:p w14:paraId="0EB555E4"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eastAsia="ru-RU"/>
              </w:rPr>
              <w:t>1</w:t>
            </w:r>
            <w:r w:rsidRPr="00B80E7F">
              <w:rPr>
                <w:rFonts w:ascii="Times New Roman" w:eastAsia="Times New Roman" w:hAnsi="Times New Roman"/>
                <w:sz w:val="18"/>
                <w:szCs w:val="18"/>
                <w:lang w:val="kk-KZ" w:eastAsia="ru-RU"/>
              </w:rPr>
              <w:t>5</w:t>
            </w:r>
          </w:p>
        </w:tc>
        <w:tc>
          <w:tcPr>
            <w:tcW w:w="469" w:type="dxa"/>
            <w:tcBorders>
              <w:top w:val="single" w:sz="4" w:space="0" w:color="auto"/>
              <w:left w:val="single" w:sz="4" w:space="0" w:color="auto"/>
              <w:bottom w:val="single" w:sz="4" w:space="0" w:color="auto"/>
              <w:right w:val="single" w:sz="4" w:space="0" w:color="auto"/>
            </w:tcBorders>
          </w:tcPr>
          <w:p w14:paraId="5DACC812"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val="kk-KZ" w:eastAsia="ru-RU"/>
              </w:rPr>
              <w:t>30</w:t>
            </w:r>
          </w:p>
        </w:tc>
        <w:tc>
          <w:tcPr>
            <w:tcW w:w="469" w:type="dxa"/>
            <w:tcBorders>
              <w:top w:val="single" w:sz="4" w:space="0" w:color="auto"/>
              <w:left w:val="single" w:sz="4" w:space="0" w:color="auto"/>
              <w:bottom w:val="single" w:sz="4" w:space="0" w:color="auto"/>
              <w:right w:val="single" w:sz="4" w:space="0" w:color="auto"/>
            </w:tcBorders>
          </w:tcPr>
          <w:p w14:paraId="488435E0"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681" w:type="dxa"/>
            <w:tcBorders>
              <w:top w:val="single" w:sz="4" w:space="0" w:color="auto"/>
              <w:left w:val="single" w:sz="4" w:space="0" w:color="auto"/>
              <w:bottom w:val="single" w:sz="4" w:space="0" w:color="auto"/>
              <w:right w:val="single" w:sz="4" w:space="0" w:color="auto"/>
            </w:tcBorders>
          </w:tcPr>
          <w:p w14:paraId="1313BC54"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30</w:t>
            </w:r>
          </w:p>
        </w:tc>
        <w:tc>
          <w:tcPr>
            <w:tcW w:w="684" w:type="dxa"/>
            <w:tcBorders>
              <w:top w:val="single" w:sz="4" w:space="0" w:color="auto"/>
              <w:left w:val="single" w:sz="4" w:space="0" w:color="auto"/>
              <w:bottom w:val="single" w:sz="4" w:space="0" w:color="auto"/>
              <w:right w:val="single" w:sz="4" w:space="0" w:color="auto"/>
            </w:tcBorders>
          </w:tcPr>
          <w:p w14:paraId="772C8FD8"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90</w:t>
            </w:r>
          </w:p>
        </w:tc>
        <w:tc>
          <w:tcPr>
            <w:tcW w:w="385" w:type="dxa"/>
            <w:tcBorders>
              <w:top w:val="single" w:sz="4" w:space="0" w:color="auto"/>
              <w:left w:val="single" w:sz="4" w:space="0" w:color="auto"/>
              <w:bottom w:val="single" w:sz="4" w:space="0" w:color="auto"/>
              <w:right w:val="single" w:sz="4" w:space="0" w:color="auto"/>
            </w:tcBorders>
            <w:vAlign w:val="center"/>
          </w:tcPr>
          <w:p w14:paraId="03974D8E"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5E86EC45"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7922E8EE"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4B4EF8CF"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6</w:t>
            </w:r>
          </w:p>
        </w:tc>
        <w:tc>
          <w:tcPr>
            <w:tcW w:w="385" w:type="dxa"/>
            <w:tcBorders>
              <w:top w:val="single" w:sz="4" w:space="0" w:color="auto"/>
              <w:left w:val="single" w:sz="4" w:space="0" w:color="auto"/>
              <w:bottom w:val="single" w:sz="4" w:space="0" w:color="auto"/>
              <w:right w:val="single" w:sz="4" w:space="0" w:color="auto"/>
            </w:tcBorders>
            <w:vAlign w:val="center"/>
          </w:tcPr>
          <w:p w14:paraId="2FABEAE7"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715F6141"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7322E36F"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00" w:type="dxa"/>
            <w:tcBorders>
              <w:top w:val="single" w:sz="4" w:space="0" w:color="auto"/>
              <w:left w:val="single" w:sz="4" w:space="0" w:color="auto"/>
              <w:bottom w:val="single" w:sz="4" w:space="0" w:color="auto"/>
              <w:right w:val="single" w:sz="4" w:space="0" w:color="auto"/>
            </w:tcBorders>
            <w:vAlign w:val="center"/>
          </w:tcPr>
          <w:p w14:paraId="1C7C1E06"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22" w:type="dxa"/>
            <w:tcBorders>
              <w:top w:val="single" w:sz="4" w:space="0" w:color="auto"/>
              <w:left w:val="single" w:sz="4" w:space="0" w:color="auto"/>
              <w:bottom w:val="single" w:sz="4" w:space="0" w:color="auto"/>
              <w:right w:val="single" w:sz="4" w:space="0" w:color="auto"/>
            </w:tcBorders>
            <w:vAlign w:val="center"/>
            <w:hideMark/>
          </w:tcPr>
          <w:p w14:paraId="60989A07"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10</w:t>
            </w:r>
          </w:p>
        </w:tc>
        <w:tc>
          <w:tcPr>
            <w:tcW w:w="1567" w:type="dxa"/>
            <w:tcBorders>
              <w:top w:val="single" w:sz="4" w:space="0" w:color="auto"/>
              <w:left w:val="single" w:sz="4" w:space="0" w:color="auto"/>
              <w:bottom w:val="single" w:sz="4" w:space="0" w:color="auto"/>
              <w:right w:val="single" w:sz="4" w:space="0" w:color="auto"/>
            </w:tcBorders>
            <w:hideMark/>
          </w:tcPr>
          <w:p w14:paraId="5959F42E" w14:textId="77777777" w:rsidR="00654EEF" w:rsidRDefault="00654EEF" w:rsidP="008D03DC">
            <w:pPr>
              <w:jc w:val="center"/>
            </w:pPr>
            <w:r w:rsidRPr="00B80ABF">
              <w:rPr>
                <w:rFonts w:ascii="Times New Roman" w:eastAsia="Times New Roman" w:hAnsi="Times New Roman"/>
                <w:sz w:val="18"/>
                <w:szCs w:val="18"/>
                <w:lang w:eastAsia="ru-RU"/>
              </w:rPr>
              <w:t>Емтихан</w:t>
            </w:r>
          </w:p>
        </w:tc>
      </w:tr>
      <w:tr w:rsidR="00654EEF" w:rsidRPr="00B80E7F" w14:paraId="7EAA0B73" w14:textId="77777777" w:rsidTr="008D03DC">
        <w:trPr>
          <w:trHeight w:val="58"/>
        </w:trPr>
        <w:tc>
          <w:tcPr>
            <w:tcW w:w="649" w:type="dxa"/>
            <w:vMerge w:val="restart"/>
            <w:tcBorders>
              <w:top w:val="single" w:sz="4" w:space="0" w:color="auto"/>
              <w:left w:val="single" w:sz="4" w:space="0" w:color="auto"/>
              <w:right w:val="single" w:sz="4" w:space="0" w:color="auto"/>
            </w:tcBorders>
            <w:noWrap/>
          </w:tcPr>
          <w:p w14:paraId="7D494140"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683" w:type="dxa"/>
            <w:vMerge w:val="restart"/>
            <w:tcBorders>
              <w:top w:val="single" w:sz="4" w:space="0" w:color="auto"/>
              <w:left w:val="single" w:sz="4" w:space="0" w:color="auto"/>
              <w:right w:val="single" w:sz="4" w:space="0" w:color="auto"/>
            </w:tcBorders>
            <w:vAlign w:val="center"/>
          </w:tcPr>
          <w:p w14:paraId="7E5940BD"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1331" w:type="dxa"/>
            <w:tcBorders>
              <w:top w:val="single" w:sz="4" w:space="0" w:color="auto"/>
              <w:left w:val="single" w:sz="4" w:space="0" w:color="auto"/>
              <w:bottom w:val="single" w:sz="4" w:space="0" w:color="auto"/>
              <w:right w:val="single" w:sz="4" w:space="0" w:color="auto"/>
            </w:tcBorders>
          </w:tcPr>
          <w:p w14:paraId="411582AE" w14:textId="77777777" w:rsidR="00654EEF" w:rsidRPr="00AD1DCE" w:rsidRDefault="00654EEF" w:rsidP="008D03DC">
            <w:pPr>
              <w:spacing w:after="0" w:line="240" w:lineRule="auto"/>
              <w:rPr>
                <w:rFonts w:ascii="Times New Roman" w:hAnsi="Times New Roman"/>
                <w:sz w:val="16"/>
                <w:szCs w:val="16"/>
              </w:rPr>
            </w:pPr>
            <w:r w:rsidRPr="00AD1DCE">
              <w:rPr>
                <w:rFonts w:ascii="Times New Roman" w:hAnsi="Times New Roman"/>
                <w:sz w:val="16"/>
                <w:szCs w:val="16"/>
              </w:rPr>
              <w:t>MТOS/MTIS/</w:t>
            </w:r>
          </w:p>
          <w:p w14:paraId="714315F7" w14:textId="77777777" w:rsidR="00654EEF" w:rsidRPr="00AD1DCE" w:rsidRDefault="00654EEF" w:rsidP="008D03DC">
            <w:pPr>
              <w:spacing w:after="0" w:line="240" w:lineRule="auto"/>
              <w:rPr>
                <w:rFonts w:ascii="Times New Roman" w:hAnsi="Times New Roman"/>
                <w:sz w:val="16"/>
                <w:szCs w:val="16"/>
                <w:lang w:val="kk-KZ"/>
              </w:rPr>
            </w:pPr>
            <w:r w:rsidRPr="00AD1DCE">
              <w:rPr>
                <w:rFonts w:ascii="Times New Roman" w:hAnsi="Times New Roman"/>
                <w:sz w:val="16"/>
                <w:szCs w:val="16"/>
              </w:rPr>
              <w:t xml:space="preserve">MTMC   </w:t>
            </w:r>
            <w:r w:rsidRPr="00AD1DCE">
              <w:rPr>
                <w:rFonts w:ascii="Times New Roman" w:hAnsi="Times New Roman"/>
                <w:sz w:val="16"/>
                <w:szCs w:val="16"/>
                <w:lang w:val="kk-KZ"/>
              </w:rPr>
              <w:t>22</w:t>
            </w:r>
            <w:r w:rsidR="00EB7039">
              <w:rPr>
                <w:rFonts w:ascii="Times New Roman" w:hAnsi="Times New Roman"/>
                <w:sz w:val="16"/>
                <w:szCs w:val="16"/>
              </w:rPr>
              <w:t>42</w:t>
            </w:r>
          </w:p>
        </w:tc>
        <w:tc>
          <w:tcPr>
            <w:tcW w:w="3428" w:type="dxa"/>
            <w:tcBorders>
              <w:top w:val="single" w:sz="4" w:space="0" w:color="auto"/>
              <w:left w:val="single" w:sz="4" w:space="0" w:color="auto"/>
              <w:bottom w:val="single" w:sz="4" w:space="0" w:color="auto"/>
              <w:right w:val="single" w:sz="4" w:space="0" w:color="auto"/>
            </w:tcBorders>
          </w:tcPr>
          <w:p w14:paraId="35AE8CE2" w14:textId="77777777" w:rsidR="00654EEF" w:rsidRPr="00AD1DCE" w:rsidRDefault="00654EEF" w:rsidP="008D03DC">
            <w:pPr>
              <w:spacing w:after="0" w:line="240" w:lineRule="auto"/>
              <w:rPr>
                <w:rFonts w:ascii="Times New Roman" w:hAnsi="Times New Roman"/>
                <w:sz w:val="16"/>
                <w:szCs w:val="16"/>
                <w:lang w:val="kk-KZ"/>
              </w:rPr>
            </w:pPr>
            <w:r w:rsidRPr="00AD1DCE">
              <w:rPr>
                <w:rFonts w:ascii="Times New Roman" w:hAnsi="Times New Roman"/>
                <w:sz w:val="16"/>
                <w:szCs w:val="16"/>
                <w:lang w:val="kk-KZ"/>
              </w:rPr>
              <w:t>Метрология, техникалық өлшеу, сертификаттау/Мет рология, технические измерения, сертификация/Metrology, technical measurements, certification</w:t>
            </w:r>
          </w:p>
        </w:tc>
        <w:tc>
          <w:tcPr>
            <w:tcW w:w="567" w:type="dxa"/>
            <w:vMerge w:val="restart"/>
            <w:tcBorders>
              <w:left w:val="single" w:sz="4" w:space="0" w:color="auto"/>
              <w:right w:val="single" w:sz="4" w:space="0" w:color="auto"/>
            </w:tcBorders>
            <w:vAlign w:val="center"/>
          </w:tcPr>
          <w:p w14:paraId="045F802A"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6</w:t>
            </w:r>
          </w:p>
        </w:tc>
        <w:tc>
          <w:tcPr>
            <w:tcW w:w="708" w:type="dxa"/>
            <w:vMerge w:val="restart"/>
            <w:tcBorders>
              <w:top w:val="single" w:sz="4" w:space="0" w:color="auto"/>
              <w:left w:val="single" w:sz="4" w:space="0" w:color="auto"/>
              <w:right w:val="single" w:sz="4" w:space="0" w:color="auto"/>
            </w:tcBorders>
            <w:vAlign w:val="center"/>
          </w:tcPr>
          <w:p w14:paraId="5EC4785D"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180</w:t>
            </w:r>
          </w:p>
        </w:tc>
        <w:tc>
          <w:tcPr>
            <w:tcW w:w="487" w:type="dxa"/>
            <w:vMerge w:val="restart"/>
            <w:tcBorders>
              <w:top w:val="single" w:sz="4" w:space="0" w:color="auto"/>
              <w:left w:val="single" w:sz="4" w:space="0" w:color="auto"/>
              <w:right w:val="single" w:sz="4" w:space="0" w:color="auto"/>
            </w:tcBorders>
            <w:vAlign w:val="center"/>
          </w:tcPr>
          <w:p w14:paraId="324A6EF6"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eastAsia="ru-RU"/>
              </w:rPr>
              <w:t>1</w:t>
            </w:r>
            <w:r w:rsidRPr="00B80E7F">
              <w:rPr>
                <w:rFonts w:ascii="Times New Roman" w:eastAsia="Times New Roman" w:hAnsi="Times New Roman"/>
                <w:sz w:val="18"/>
                <w:szCs w:val="18"/>
                <w:lang w:val="kk-KZ" w:eastAsia="ru-RU"/>
              </w:rPr>
              <w:t>5</w:t>
            </w:r>
          </w:p>
        </w:tc>
        <w:tc>
          <w:tcPr>
            <w:tcW w:w="554" w:type="dxa"/>
            <w:vMerge w:val="restart"/>
            <w:tcBorders>
              <w:top w:val="single" w:sz="4" w:space="0" w:color="auto"/>
              <w:left w:val="single" w:sz="4" w:space="0" w:color="auto"/>
              <w:right w:val="single" w:sz="4" w:space="0" w:color="auto"/>
            </w:tcBorders>
            <w:vAlign w:val="center"/>
          </w:tcPr>
          <w:p w14:paraId="6C8FB1C6"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eastAsia="ru-RU"/>
              </w:rPr>
              <w:t>1</w:t>
            </w:r>
            <w:r w:rsidRPr="00B80E7F">
              <w:rPr>
                <w:rFonts w:ascii="Times New Roman" w:eastAsia="Times New Roman" w:hAnsi="Times New Roman"/>
                <w:sz w:val="18"/>
                <w:szCs w:val="18"/>
                <w:lang w:val="kk-KZ" w:eastAsia="ru-RU"/>
              </w:rPr>
              <w:t>5</w:t>
            </w:r>
          </w:p>
        </w:tc>
        <w:tc>
          <w:tcPr>
            <w:tcW w:w="469" w:type="dxa"/>
            <w:vMerge w:val="restart"/>
            <w:tcBorders>
              <w:top w:val="single" w:sz="4" w:space="0" w:color="auto"/>
              <w:left w:val="single" w:sz="4" w:space="0" w:color="auto"/>
              <w:right w:val="single" w:sz="4" w:space="0" w:color="auto"/>
            </w:tcBorders>
            <w:vAlign w:val="center"/>
          </w:tcPr>
          <w:p w14:paraId="5FA3F409"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val="kk-KZ" w:eastAsia="ru-RU"/>
              </w:rPr>
              <w:t>30</w:t>
            </w:r>
          </w:p>
        </w:tc>
        <w:tc>
          <w:tcPr>
            <w:tcW w:w="469" w:type="dxa"/>
            <w:vMerge w:val="restart"/>
            <w:tcBorders>
              <w:top w:val="single" w:sz="4" w:space="0" w:color="auto"/>
              <w:left w:val="single" w:sz="4" w:space="0" w:color="auto"/>
              <w:right w:val="single" w:sz="4" w:space="0" w:color="auto"/>
            </w:tcBorders>
            <w:vAlign w:val="center"/>
          </w:tcPr>
          <w:p w14:paraId="2FD5E7E5"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681" w:type="dxa"/>
            <w:vMerge w:val="restart"/>
            <w:tcBorders>
              <w:top w:val="single" w:sz="4" w:space="0" w:color="auto"/>
              <w:left w:val="single" w:sz="4" w:space="0" w:color="auto"/>
              <w:right w:val="single" w:sz="4" w:space="0" w:color="auto"/>
            </w:tcBorders>
            <w:vAlign w:val="center"/>
          </w:tcPr>
          <w:p w14:paraId="3C2E01E0"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30</w:t>
            </w:r>
          </w:p>
        </w:tc>
        <w:tc>
          <w:tcPr>
            <w:tcW w:w="684" w:type="dxa"/>
            <w:vMerge w:val="restart"/>
            <w:tcBorders>
              <w:top w:val="single" w:sz="4" w:space="0" w:color="auto"/>
              <w:left w:val="single" w:sz="4" w:space="0" w:color="auto"/>
              <w:right w:val="single" w:sz="4" w:space="0" w:color="auto"/>
            </w:tcBorders>
            <w:vAlign w:val="center"/>
          </w:tcPr>
          <w:p w14:paraId="4C0AC55E"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90</w:t>
            </w:r>
          </w:p>
        </w:tc>
        <w:tc>
          <w:tcPr>
            <w:tcW w:w="385" w:type="dxa"/>
            <w:vMerge w:val="restart"/>
            <w:tcBorders>
              <w:top w:val="single" w:sz="4" w:space="0" w:color="auto"/>
              <w:left w:val="single" w:sz="4" w:space="0" w:color="auto"/>
              <w:right w:val="single" w:sz="4" w:space="0" w:color="auto"/>
            </w:tcBorders>
            <w:vAlign w:val="center"/>
          </w:tcPr>
          <w:p w14:paraId="54427C91"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vMerge w:val="restart"/>
            <w:tcBorders>
              <w:top w:val="single" w:sz="4" w:space="0" w:color="auto"/>
              <w:left w:val="single" w:sz="4" w:space="0" w:color="auto"/>
              <w:right w:val="single" w:sz="4" w:space="0" w:color="auto"/>
            </w:tcBorders>
            <w:vAlign w:val="center"/>
          </w:tcPr>
          <w:p w14:paraId="15B1A337"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vMerge w:val="restart"/>
            <w:tcBorders>
              <w:top w:val="single" w:sz="4" w:space="0" w:color="auto"/>
              <w:left w:val="single" w:sz="4" w:space="0" w:color="auto"/>
              <w:right w:val="single" w:sz="4" w:space="0" w:color="auto"/>
            </w:tcBorders>
            <w:vAlign w:val="center"/>
          </w:tcPr>
          <w:p w14:paraId="5ACF34F8"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6</w:t>
            </w:r>
          </w:p>
        </w:tc>
        <w:tc>
          <w:tcPr>
            <w:tcW w:w="385" w:type="dxa"/>
            <w:vMerge w:val="restart"/>
            <w:tcBorders>
              <w:top w:val="single" w:sz="4" w:space="0" w:color="auto"/>
              <w:left w:val="single" w:sz="4" w:space="0" w:color="auto"/>
              <w:right w:val="single" w:sz="4" w:space="0" w:color="auto"/>
            </w:tcBorders>
            <w:vAlign w:val="center"/>
          </w:tcPr>
          <w:p w14:paraId="5A2FEC94" w14:textId="77777777" w:rsidR="00654EEF" w:rsidRPr="00B80E7F" w:rsidRDefault="00654EEF" w:rsidP="008D03DC">
            <w:pPr>
              <w:spacing w:after="0" w:line="240" w:lineRule="auto"/>
              <w:jc w:val="center"/>
              <w:rPr>
                <w:rFonts w:ascii="Times New Roman" w:eastAsia="Times New Roman" w:hAnsi="Times New Roman"/>
                <w:sz w:val="18"/>
                <w:szCs w:val="18"/>
                <w:highlight w:val="yellow"/>
                <w:lang w:eastAsia="ru-RU"/>
              </w:rPr>
            </w:pPr>
          </w:p>
        </w:tc>
        <w:tc>
          <w:tcPr>
            <w:tcW w:w="385" w:type="dxa"/>
            <w:vMerge w:val="restart"/>
            <w:tcBorders>
              <w:top w:val="single" w:sz="4" w:space="0" w:color="auto"/>
              <w:left w:val="single" w:sz="4" w:space="0" w:color="auto"/>
              <w:right w:val="single" w:sz="4" w:space="0" w:color="auto"/>
            </w:tcBorders>
            <w:vAlign w:val="center"/>
          </w:tcPr>
          <w:p w14:paraId="7B93C579"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vMerge w:val="restart"/>
            <w:tcBorders>
              <w:top w:val="single" w:sz="4" w:space="0" w:color="auto"/>
              <w:left w:val="single" w:sz="4" w:space="0" w:color="auto"/>
              <w:right w:val="single" w:sz="4" w:space="0" w:color="auto"/>
            </w:tcBorders>
            <w:vAlign w:val="center"/>
          </w:tcPr>
          <w:p w14:paraId="6F0BBFBF"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vMerge w:val="restart"/>
            <w:tcBorders>
              <w:top w:val="single" w:sz="4" w:space="0" w:color="auto"/>
              <w:left w:val="single" w:sz="4" w:space="0" w:color="auto"/>
              <w:right w:val="single" w:sz="4" w:space="0" w:color="auto"/>
            </w:tcBorders>
            <w:vAlign w:val="center"/>
          </w:tcPr>
          <w:p w14:paraId="30C7E7EA"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00" w:type="dxa"/>
            <w:vMerge w:val="restart"/>
            <w:tcBorders>
              <w:top w:val="single" w:sz="4" w:space="0" w:color="auto"/>
              <w:left w:val="single" w:sz="4" w:space="0" w:color="auto"/>
              <w:right w:val="single" w:sz="4" w:space="0" w:color="auto"/>
            </w:tcBorders>
            <w:vAlign w:val="center"/>
          </w:tcPr>
          <w:p w14:paraId="0018DAA5"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22" w:type="dxa"/>
            <w:tcBorders>
              <w:top w:val="single" w:sz="4" w:space="0" w:color="auto"/>
              <w:left w:val="single" w:sz="4" w:space="0" w:color="auto"/>
              <w:bottom w:val="single" w:sz="4" w:space="0" w:color="auto"/>
              <w:right w:val="single" w:sz="4" w:space="0" w:color="auto"/>
            </w:tcBorders>
            <w:vAlign w:val="center"/>
            <w:hideMark/>
          </w:tcPr>
          <w:p w14:paraId="5488AF3A"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10</w:t>
            </w:r>
          </w:p>
        </w:tc>
        <w:tc>
          <w:tcPr>
            <w:tcW w:w="1567" w:type="dxa"/>
            <w:tcBorders>
              <w:top w:val="single" w:sz="4" w:space="0" w:color="auto"/>
              <w:left w:val="single" w:sz="4" w:space="0" w:color="auto"/>
              <w:bottom w:val="single" w:sz="4" w:space="0" w:color="auto"/>
              <w:right w:val="single" w:sz="4" w:space="0" w:color="auto"/>
            </w:tcBorders>
            <w:hideMark/>
          </w:tcPr>
          <w:p w14:paraId="1AB72242" w14:textId="77777777" w:rsidR="00654EEF" w:rsidRDefault="00654EEF" w:rsidP="008D03DC">
            <w:pPr>
              <w:jc w:val="center"/>
            </w:pPr>
            <w:r w:rsidRPr="00B80ABF">
              <w:rPr>
                <w:rFonts w:ascii="Times New Roman" w:eastAsia="Times New Roman" w:hAnsi="Times New Roman"/>
                <w:sz w:val="18"/>
                <w:szCs w:val="18"/>
                <w:lang w:eastAsia="ru-RU"/>
              </w:rPr>
              <w:t>Емтихан</w:t>
            </w:r>
          </w:p>
        </w:tc>
      </w:tr>
      <w:tr w:rsidR="00654EEF" w:rsidRPr="00B80E7F" w14:paraId="2AC7D99E" w14:textId="77777777" w:rsidTr="008D03DC">
        <w:trPr>
          <w:trHeight w:val="135"/>
        </w:trPr>
        <w:tc>
          <w:tcPr>
            <w:tcW w:w="649" w:type="dxa"/>
            <w:vMerge/>
            <w:tcBorders>
              <w:left w:val="single" w:sz="4" w:space="0" w:color="auto"/>
              <w:bottom w:val="single" w:sz="4" w:space="0" w:color="auto"/>
              <w:right w:val="single" w:sz="4" w:space="0" w:color="auto"/>
            </w:tcBorders>
            <w:noWrap/>
            <w:vAlign w:val="center"/>
          </w:tcPr>
          <w:p w14:paraId="5C8633EF"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683" w:type="dxa"/>
            <w:vMerge/>
            <w:tcBorders>
              <w:left w:val="single" w:sz="4" w:space="0" w:color="auto"/>
              <w:bottom w:val="single" w:sz="4" w:space="0" w:color="auto"/>
              <w:right w:val="single" w:sz="4" w:space="0" w:color="auto"/>
            </w:tcBorders>
            <w:vAlign w:val="center"/>
          </w:tcPr>
          <w:p w14:paraId="23834D17"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1331" w:type="dxa"/>
            <w:tcBorders>
              <w:top w:val="single" w:sz="4" w:space="0" w:color="auto"/>
              <w:left w:val="single" w:sz="4" w:space="0" w:color="auto"/>
              <w:right w:val="single" w:sz="4" w:space="0" w:color="auto"/>
            </w:tcBorders>
          </w:tcPr>
          <w:p w14:paraId="7F312918" w14:textId="77777777" w:rsidR="00654EEF" w:rsidRPr="00AD1DCE" w:rsidRDefault="00654EEF" w:rsidP="008D03DC">
            <w:pPr>
              <w:spacing w:after="0" w:line="240" w:lineRule="auto"/>
              <w:rPr>
                <w:rFonts w:ascii="Times New Roman" w:hAnsi="Times New Roman"/>
                <w:sz w:val="16"/>
                <w:szCs w:val="16"/>
                <w:lang w:val="kk-KZ"/>
              </w:rPr>
            </w:pPr>
            <w:r w:rsidRPr="00AD1DCE">
              <w:rPr>
                <w:rFonts w:ascii="Times New Roman" w:hAnsi="Times New Roman"/>
                <w:sz w:val="16"/>
                <w:szCs w:val="16"/>
              </w:rPr>
              <w:t xml:space="preserve">TO/TI/TM  </w:t>
            </w:r>
            <w:r w:rsidRPr="00AD1DCE">
              <w:rPr>
                <w:rFonts w:ascii="Times New Roman" w:hAnsi="Times New Roman"/>
                <w:sz w:val="16"/>
                <w:szCs w:val="16"/>
                <w:lang w:val="kk-KZ"/>
              </w:rPr>
              <w:t>22</w:t>
            </w:r>
            <w:r w:rsidR="00EB7039">
              <w:rPr>
                <w:rFonts w:ascii="Times New Roman" w:hAnsi="Times New Roman"/>
                <w:sz w:val="16"/>
                <w:szCs w:val="16"/>
                <w:lang w:val="kk-KZ"/>
              </w:rPr>
              <w:t>46</w:t>
            </w:r>
          </w:p>
        </w:tc>
        <w:tc>
          <w:tcPr>
            <w:tcW w:w="3428" w:type="dxa"/>
            <w:tcBorders>
              <w:top w:val="single" w:sz="4" w:space="0" w:color="auto"/>
              <w:left w:val="single" w:sz="4" w:space="0" w:color="auto"/>
              <w:right w:val="single" w:sz="4" w:space="0" w:color="auto"/>
            </w:tcBorders>
          </w:tcPr>
          <w:p w14:paraId="1C027156" w14:textId="77777777" w:rsidR="00654EEF" w:rsidRPr="00AD1DCE" w:rsidRDefault="00654EEF" w:rsidP="008D03DC">
            <w:pPr>
              <w:spacing w:after="0" w:line="240" w:lineRule="auto"/>
              <w:rPr>
                <w:rFonts w:ascii="Times New Roman" w:hAnsi="Times New Roman"/>
                <w:sz w:val="16"/>
                <w:szCs w:val="16"/>
              </w:rPr>
            </w:pPr>
            <w:r w:rsidRPr="00AD1DCE">
              <w:rPr>
                <w:rFonts w:ascii="Times New Roman" w:hAnsi="Times New Roman"/>
                <w:sz w:val="16"/>
                <w:szCs w:val="16"/>
              </w:rPr>
              <w:t>Техникалық өлшеу/Технические измерение/Technical measurement</w:t>
            </w:r>
          </w:p>
        </w:tc>
        <w:tc>
          <w:tcPr>
            <w:tcW w:w="567" w:type="dxa"/>
            <w:vMerge/>
            <w:tcBorders>
              <w:left w:val="single" w:sz="4" w:space="0" w:color="auto"/>
              <w:bottom w:val="single" w:sz="4" w:space="0" w:color="auto"/>
              <w:right w:val="single" w:sz="4" w:space="0" w:color="auto"/>
            </w:tcBorders>
            <w:vAlign w:val="center"/>
          </w:tcPr>
          <w:p w14:paraId="24C2AE36"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p>
        </w:tc>
        <w:tc>
          <w:tcPr>
            <w:tcW w:w="708" w:type="dxa"/>
            <w:vMerge/>
            <w:tcBorders>
              <w:left w:val="single" w:sz="4" w:space="0" w:color="auto"/>
              <w:bottom w:val="single" w:sz="4" w:space="0" w:color="auto"/>
              <w:right w:val="single" w:sz="4" w:space="0" w:color="auto"/>
            </w:tcBorders>
            <w:vAlign w:val="center"/>
          </w:tcPr>
          <w:p w14:paraId="5BA20969"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87" w:type="dxa"/>
            <w:vMerge/>
            <w:tcBorders>
              <w:left w:val="single" w:sz="4" w:space="0" w:color="auto"/>
              <w:bottom w:val="single" w:sz="4" w:space="0" w:color="auto"/>
              <w:right w:val="single" w:sz="4" w:space="0" w:color="auto"/>
            </w:tcBorders>
            <w:vAlign w:val="center"/>
          </w:tcPr>
          <w:p w14:paraId="724FD908"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554" w:type="dxa"/>
            <w:vMerge/>
            <w:tcBorders>
              <w:left w:val="single" w:sz="4" w:space="0" w:color="auto"/>
              <w:bottom w:val="single" w:sz="4" w:space="0" w:color="auto"/>
              <w:right w:val="single" w:sz="4" w:space="0" w:color="auto"/>
            </w:tcBorders>
            <w:vAlign w:val="center"/>
          </w:tcPr>
          <w:p w14:paraId="7C460A94" w14:textId="77777777" w:rsidR="00654EEF" w:rsidRPr="00A27557" w:rsidRDefault="00654EEF" w:rsidP="008D03DC">
            <w:pPr>
              <w:spacing w:after="0" w:line="240" w:lineRule="auto"/>
              <w:jc w:val="center"/>
              <w:rPr>
                <w:rFonts w:ascii="Times New Roman" w:eastAsia="Times New Roman" w:hAnsi="Times New Roman"/>
                <w:sz w:val="18"/>
                <w:szCs w:val="18"/>
                <w:lang w:eastAsia="ru-RU"/>
              </w:rPr>
            </w:pPr>
          </w:p>
        </w:tc>
        <w:tc>
          <w:tcPr>
            <w:tcW w:w="469" w:type="dxa"/>
            <w:vMerge/>
            <w:tcBorders>
              <w:left w:val="single" w:sz="4" w:space="0" w:color="auto"/>
              <w:bottom w:val="single" w:sz="4" w:space="0" w:color="auto"/>
              <w:right w:val="single" w:sz="4" w:space="0" w:color="auto"/>
            </w:tcBorders>
            <w:vAlign w:val="center"/>
          </w:tcPr>
          <w:p w14:paraId="2610C794" w14:textId="77777777" w:rsidR="00654EEF" w:rsidRPr="00A27557" w:rsidRDefault="00654EEF" w:rsidP="008D03DC">
            <w:pPr>
              <w:spacing w:after="0" w:line="240" w:lineRule="auto"/>
              <w:jc w:val="center"/>
              <w:rPr>
                <w:rFonts w:ascii="Times New Roman" w:eastAsia="Times New Roman" w:hAnsi="Times New Roman"/>
                <w:sz w:val="18"/>
                <w:szCs w:val="18"/>
                <w:lang w:eastAsia="ru-RU"/>
              </w:rPr>
            </w:pPr>
          </w:p>
        </w:tc>
        <w:tc>
          <w:tcPr>
            <w:tcW w:w="469" w:type="dxa"/>
            <w:vMerge/>
            <w:tcBorders>
              <w:left w:val="single" w:sz="4" w:space="0" w:color="auto"/>
              <w:bottom w:val="single" w:sz="4" w:space="0" w:color="auto"/>
              <w:right w:val="single" w:sz="4" w:space="0" w:color="auto"/>
            </w:tcBorders>
            <w:vAlign w:val="center"/>
          </w:tcPr>
          <w:p w14:paraId="6CC53D53"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681" w:type="dxa"/>
            <w:vMerge/>
            <w:tcBorders>
              <w:left w:val="single" w:sz="4" w:space="0" w:color="auto"/>
              <w:bottom w:val="single" w:sz="4" w:space="0" w:color="auto"/>
              <w:right w:val="single" w:sz="4" w:space="0" w:color="auto"/>
            </w:tcBorders>
            <w:vAlign w:val="center"/>
          </w:tcPr>
          <w:p w14:paraId="65CE7AB5" w14:textId="77777777" w:rsidR="00654EEF" w:rsidRPr="00B80E7F" w:rsidRDefault="00654EEF" w:rsidP="008D03DC">
            <w:pPr>
              <w:jc w:val="center"/>
              <w:rPr>
                <w:sz w:val="18"/>
                <w:szCs w:val="18"/>
              </w:rPr>
            </w:pPr>
          </w:p>
        </w:tc>
        <w:tc>
          <w:tcPr>
            <w:tcW w:w="684" w:type="dxa"/>
            <w:vMerge/>
            <w:tcBorders>
              <w:left w:val="single" w:sz="4" w:space="0" w:color="auto"/>
              <w:bottom w:val="single" w:sz="4" w:space="0" w:color="auto"/>
              <w:right w:val="single" w:sz="4" w:space="0" w:color="auto"/>
            </w:tcBorders>
            <w:vAlign w:val="center"/>
          </w:tcPr>
          <w:p w14:paraId="3D465EC6"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vMerge/>
            <w:tcBorders>
              <w:left w:val="single" w:sz="4" w:space="0" w:color="auto"/>
              <w:bottom w:val="single" w:sz="4" w:space="0" w:color="auto"/>
              <w:right w:val="single" w:sz="4" w:space="0" w:color="auto"/>
            </w:tcBorders>
            <w:vAlign w:val="center"/>
          </w:tcPr>
          <w:p w14:paraId="4FAEB6C8"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p>
        </w:tc>
        <w:tc>
          <w:tcPr>
            <w:tcW w:w="385" w:type="dxa"/>
            <w:vMerge/>
            <w:tcBorders>
              <w:left w:val="single" w:sz="4" w:space="0" w:color="auto"/>
              <w:bottom w:val="single" w:sz="4" w:space="0" w:color="auto"/>
              <w:right w:val="single" w:sz="4" w:space="0" w:color="auto"/>
            </w:tcBorders>
            <w:vAlign w:val="center"/>
          </w:tcPr>
          <w:p w14:paraId="7CA70339"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vMerge/>
            <w:tcBorders>
              <w:left w:val="single" w:sz="4" w:space="0" w:color="auto"/>
              <w:bottom w:val="single" w:sz="4" w:space="0" w:color="auto"/>
              <w:right w:val="single" w:sz="4" w:space="0" w:color="auto"/>
            </w:tcBorders>
            <w:vAlign w:val="center"/>
          </w:tcPr>
          <w:p w14:paraId="2E33A97A"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vMerge/>
            <w:tcBorders>
              <w:left w:val="single" w:sz="4" w:space="0" w:color="auto"/>
              <w:bottom w:val="single" w:sz="4" w:space="0" w:color="auto"/>
              <w:right w:val="single" w:sz="4" w:space="0" w:color="auto"/>
            </w:tcBorders>
            <w:vAlign w:val="center"/>
          </w:tcPr>
          <w:p w14:paraId="0EF98C42" w14:textId="77777777" w:rsidR="00654EEF" w:rsidRPr="00B80E7F" w:rsidRDefault="00654EEF" w:rsidP="008D03DC">
            <w:pPr>
              <w:spacing w:after="0" w:line="240" w:lineRule="auto"/>
              <w:jc w:val="center"/>
              <w:rPr>
                <w:rFonts w:ascii="Times New Roman" w:eastAsia="Times New Roman" w:hAnsi="Times New Roman"/>
                <w:sz w:val="18"/>
                <w:szCs w:val="18"/>
                <w:highlight w:val="yellow"/>
                <w:lang w:eastAsia="ru-RU"/>
              </w:rPr>
            </w:pPr>
          </w:p>
        </w:tc>
        <w:tc>
          <w:tcPr>
            <w:tcW w:w="385" w:type="dxa"/>
            <w:vMerge/>
            <w:tcBorders>
              <w:left w:val="single" w:sz="4" w:space="0" w:color="auto"/>
              <w:bottom w:val="single" w:sz="4" w:space="0" w:color="auto"/>
              <w:right w:val="single" w:sz="4" w:space="0" w:color="auto"/>
            </w:tcBorders>
            <w:vAlign w:val="center"/>
          </w:tcPr>
          <w:p w14:paraId="168678C6"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vMerge/>
            <w:tcBorders>
              <w:left w:val="single" w:sz="4" w:space="0" w:color="auto"/>
              <w:bottom w:val="single" w:sz="4" w:space="0" w:color="auto"/>
              <w:right w:val="single" w:sz="4" w:space="0" w:color="auto"/>
            </w:tcBorders>
            <w:vAlign w:val="center"/>
          </w:tcPr>
          <w:p w14:paraId="3FD411A1"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vMerge/>
            <w:tcBorders>
              <w:left w:val="single" w:sz="4" w:space="0" w:color="auto"/>
              <w:bottom w:val="single" w:sz="4" w:space="0" w:color="auto"/>
              <w:right w:val="single" w:sz="4" w:space="0" w:color="auto"/>
            </w:tcBorders>
            <w:vAlign w:val="center"/>
          </w:tcPr>
          <w:p w14:paraId="45B53530"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00" w:type="dxa"/>
            <w:vMerge/>
            <w:tcBorders>
              <w:left w:val="single" w:sz="4" w:space="0" w:color="auto"/>
              <w:bottom w:val="single" w:sz="4" w:space="0" w:color="auto"/>
              <w:right w:val="single" w:sz="4" w:space="0" w:color="auto"/>
            </w:tcBorders>
            <w:vAlign w:val="center"/>
          </w:tcPr>
          <w:p w14:paraId="53C65B43"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22" w:type="dxa"/>
            <w:tcBorders>
              <w:top w:val="single" w:sz="4" w:space="0" w:color="auto"/>
              <w:left w:val="single" w:sz="4" w:space="0" w:color="auto"/>
              <w:bottom w:val="single" w:sz="4" w:space="0" w:color="auto"/>
              <w:right w:val="single" w:sz="4" w:space="0" w:color="auto"/>
            </w:tcBorders>
            <w:vAlign w:val="center"/>
            <w:hideMark/>
          </w:tcPr>
          <w:p w14:paraId="7BA7F799"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10</w:t>
            </w:r>
          </w:p>
        </w:tc>
        <w:tc>
          <w:tcPr>
            <w:tcW w:w="1567" w:type="dxa"/>
            <w:tcBorders>
              <w:top w:val="single" w:sz="4" w:space="0" w:color="auto"/>
              <w:left w:val="single" w:sz="4" w:space="0" w:color="auto"/>
              <w:bottom w:val="single" w:sz="4" w:space="0" w:color="auto"/>
              <w:right w:val="single" w:sz="4" w:space="0" w:color="auto"/>
            </w:tcBorders>
            <w:hideMark/>
          </w:tcPr>
          <w:p w14:paraId="75D295C0" w14:textId="77777777" w:rsidR="00654EEF" w:rsidRDefault="00654EEF" w:rsidP="008D03DC">
            <w:pPr>
              <w:jc w:val="center"/>
            </w:pPr>
            <w:r w:rsidRPr="00B80ABF">
              <w:rPr>
                <w:rFonts w:ascii="Times New Roman" w:eastAsia="Times New Roman" w:hAnsi="Times New Roman"/>
                <w:sz w:val="18"/>
                <w:szCs w:val="18"/>
                <w:lang w:eastAsia="ru-RU"/>
              </w:rPr>
              <w:t>Емтихан</w:t>
            </w:r>
          </w:p>
        </w:tc>
      </w:tr>
      <w:tr w:rsidR="00654EEF" w:rsidRPr="00B80E7F" w14:paraId="52EA0CF7" w14:textId="77777777" w:rsidTr="008D03DC">
        <w:trPr>
          <w:trHeight w:val="58"/>
        </w:trPr>
        <w:tc>
          <w:tcPr>
            <w:tcW w:w="649" w:type="dxa"/>
            <w:tcBorders>
              <w:top w:val="single" w:sz="4" w:space="0" w:color="auto"/>
              <w:left w:val="single" w:sz="4" w:space="0" w:color="auto"/>
              <w:bottom w:val="single" w:sz="4" w:space="0" w:color="auto"/>
              <w:right w:val="single" w:sz="4" w:space="0" w:color="auto"/>
            </w:tcBorders>
            <w:noWrap/>
            <w:hideMark/>
          </w:tcPr>
          <w:p w14:paraId="4FF44768"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16</w:t>
            </w:r>
          </w:p>
        </w:tc>
        <w:tc>
          <w:tcPr>
            <w:tcW w:w="683" w:type="dxa"/>
            <w:tcBorders>
              <w:top w:val="single" w:sz="4" w:space="0" w:color="auto"/>
              <w:left w:val="single" w:sz="4" w:space="0" w:color="auto"/>
              <w:bottom w:val="single" w:sz="4" w:space="0" w:color="auto"/>
              <w:right w:val="single" w:sz="4" w:space="0" w:color="auto"/>
            </w:tcBorders>
            <w:hideMark/>
          </w:tcPr>
          <w:p w14:paraId="696445C8" w14:textId="77777777" w:rsidR="00654EEF" w:rsidRDefault="00654EEF" w:rsidP="008D03DC">
            <w:pPr>
              <w:jc w:val="center"/>
            </w:pPr>
            <w:r w:rsidRPr="00FE58A9">
              <w:rPr>
                <w:rFonts w:ascii="Times New Roman" w:hAnsi="Times New Roman"/>
                <w:sz w:val="16"/>
                <w:szCs w:val="16"/>
                <w:lang w:val="kk-KZ"/>
              </w:rPr>
              <w:t>БП</w:t>
            </w:r>
            <w:r w:rsidRPr="00FE58A9">
              <w:rPr>
                <w:rFonts w:ascii="Times New Roman" w:hAnsi="Times New Roman"/>
                <w:sz w:val="16"/>
                <w:szCs w:val="16"/>
              </w:rPr>
              <w:t xml:space="preserve"> </w:t>
            </w:r>
            <w:r w:rsidRPr="00FE58A9">
              <w:rPr>
                <w:rFonts w:ascii="Times New Roman" w:hAnsi="Times New Roman"/>
                <w:sz w:val="16"/>
                <w:szCs w:val="16"/>
                <w:lang w:val="kk-KZ"/>
              </w:rPr>
              <w:t>/Ж</w:t>
            </w:r>
            <w:r w:rsidRPr="00FE58A9">
              <w:rPr>
                <w:rFonts w:ascii="Times New Roman" w:hAnsi="Times New Roman"/>
                <w:sz w:val="16"/>
                <w:szCs w:val="16"/>
              </w:rPr>
              <w:t>К</w:t>
            </w:r>
          </w:p>
        </w:tc>
        <w:tc>
          <w:tcPr>
            <w:tcW w:w="1331" w:type="dxa"/>
            <w:tcBorders>
              <w:top w:val="single" w:sz="4" w:space="0" w:color="auto"/>
              <w:left w:val="single" w:sz="4" w:space="0" w:color="auto"/>
              <w:bottom w:val="single" w:sz="4" w:space="0" w:color="auto"/>
              <w:right w:val="single" w:sz="4" w:space="0" w:color="auto"/>
            </w:tcBorders>
          </w:tcPr>
          <w:p w14:paraId="46D6042A" w14:textId="77777777" w:rsidR="00654EEF" w:rsidRPr="00AD1DCE" w:rsidRDefault="00654EEF" w:rsidP="008D03DC">
            <w:pPr>
              <w:spacing w:after="0" w:line="240" w:lineRule="auto"/>
              <w:rPr>
                <w:rFonts w:ascii="Times New Roman" w:hAnsi="Times New Roman"/>
                <w:sz w:val="16"/>
                <w:szCs w:val="16"/>
              </w:rPr>
            </w:pPr>
            <w:r w:rsidRPr="00AD1DCE">
              <w:rPr>
                <w:rFonts w:ascii="Times New Roman" w:hAnsi="Times New Roman"/>
                <w:sz w:val="16"/>
                <w:szCs w:val="16"/>
              </w:rPr>
              <w:t>ОР/UP/TP 120</w:t>
            </w:r>
            <w:r w:rsidR="00EB7039">
              <w:rPr>
                <w:rFonts w:ascii="Times New Roman" w:hAnsi="Times New Roman"/>
                <w:sz w:val="16"/>
                <w:szCs w:val="16"/>
              </w:rPr>
              <w:t>1</w:t>
            </w:r>
          </w:p>
        </w:tc>
        <w:tc>
          <w:tcPr>
            <w:tcW w:w="3428" w:type="dxa"/>
            <w:tcBorders>
              <w:top w:val="single" w:sz="4" w:space="0" w:color="auto"/>
              <w:left w:val="single" w:sz="4" w:space="0" w:color="auto"/>
              <w:bottom w:val="single" w:sz="4" w:space="0" w:color="auto"/>
              <w:right w:val="single" w:sz="4" w:space="0" w:color="auto"/>
            </w:tcBorders>
            <w:hideMark/>
          </w:tcPr>
          <w:p w14:paraId="1B6A986D" w14:textId="77777777" w:rsidR="00654EEF" w:rsidRPr="00AD1DCE" w:rsidRDefault="00654EEF" w:rsidP="008D03DC">
            <w:pPr>
              <w:spacing w:after="0" w:line="240" w:lineRule="auto"/>
              <w:rPr>
                <w:rFonts w:ascii="Times New Roman" w:hAnsi="Times New Roman"/>
                <w:sz w:val="16"/>
                <w:szCs w:val="16"/>
              </w:rPr>
            </w:pPr>
            <w:r w:rsidRPr="00AD1DCE">
              <w:rPr>
                <w:rFonts w:ascii="Times New Roman" w:hAnsi="Times New Roman"/>
                <w:sz w:val="16"/>
                <w:szCs w:val="16"/>
              </w:rPr>
              <w:t>Оқу практикасы/Учебная практика/Training practice</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6646EA"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65BB7D7C"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60</w:t>
            </w:r>
          </w:p>
        </w:tc>
        <w:tc>
          <w:tcPr>
            <w:tcW w:w="487" w:type="dxa"/>
            <w:tcBorders>
              <w:top w:val="single" w:sz="4" w:space="0" w:color="auto"/>
              <w:left w:val="single" w:sz="4" w:space="0" w:color="auto"/>
              <w:bottom w:val="single" w:sz="4" w:space="0" w:color="auto"/>
              <w:right w:val="single" w:sz="4" w:space="0" w:color="auto"/>
            </w:tcBorders>
            <w:vAlign w:val="center"/>
          </w:tcPr>
          <w:p w14:paraId="64C9EF43"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554" w:type="dxa"/>
            <w:tcBorders>
              <w:top w:val="single" w:sz="4" w:space="0" w:color="auto"/>
              <w:left w:val="single" w:sz="4" w:space="0" w:color="auto"/>
              <w:bottom w:val="single" w:sz="4" w:space="0" w:color="auto"/>
              <w:right w:val="single" w:sz="4" w:space="0" w:color="auto"/>
            </w:tcBorders>
            <w:vAlign w:val="center"/>
          </w:tcPr>
          <w:p w14:paraId="31ECC8CA"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69" w:type="dxa"/>
            <w:tcBorders>
              <w:top w:val="single" w:sz="4" w:space="0" w:color="auto"/>
              <w:left w:val="single" w:sz="4" w:space="0" w:color="auto"/>
              <w:bottom w:val="single" w:sz="4" w:space="0" w:color="auto"/>
              <w:right w:val="single" w:sz="4" w:space="0" w:color="auto"/>
            </w:tcBorders>
            <w:vAlign w:val="center"/>
          </w:tcPr>
          <w:p w14:paraId="63DFB2FD"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69" w:type="dxa"/>
            <w:tcBorders>
              <w:top w:val="single" w:sz="4" w:space="0" w:color="auto"/>
              <w:left w:val="single" w:sz="4" w:space="0" w:color="auto"/>
              <w:bottom w:val="single" w:sz="4" w:space="0" w:color="auto"/>
              <w:right w:val="single" w:sz="4" w:space="0" w:color="auto"/>
            </w:tcBorders>
            <w:vAlign w:val="center"/>
            <w:hideMark/>
          </w:tcPr>
          <w:p w14:paraId="17E28A4D"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val="kk-KZ" w:eastAsia="ru-RU"/>
              </w:rPr>
              <w:t>2</w:t>
            </w:r>
            <w:r w:rsidRPr="00B80E7F">
              <w:rPr>
                <w:rFonts w:ascii="Times New Roman" w:eastAsia="Times New Roman" w:hAnsi="Times New Roman"/>
                <w:sz w:val="18"/>
                <w:szCs w:val="18"/>
                <w:lang w:eastAsia="ru-RU"/>
              </w:rPr>
              <w:t>0</w:t>
            </w:r>
          </w:p>
        </w:tc>
        <w:tc>
          <w:tcPr>
            <w:tcW w:w="681" w:type="dxa"/>
            <w:tcBorders>
              <w:top w:val="single" w:sz="4" w:space="0" w:color="auto"/>
              <w:left w:val="single" w:sz="4" w:space="0" w:color="auto"/>
              <w:bottom w:val="single" w:sz="4" w:space="0" w:color="auto"/>
              <w:right w:val="single" w:sz="4" w:space="0" w:color="auto"/>
            </w:tcBorders>
            <w:vAlign w:val="center"/>
          </w:tcPr>
          <w:p w14:paraId="68E05F26"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684" w:type="dxa"/>
            <w:tcBorders>
              <w:top w:val="single" w:sz="4" w:space="0" w:color="auto"/>
              <w:left w:val="single" w:sz="4" w:space="0" w:color="auto"/>
              <w:bottom w:val="single" w:sz="4" w:space="0" w:color="auto"/>
              <w:right w:val="single" w:sz="4" w:space="0" w:color="auto"/>
            </w:tcBorders>
            <w:vAlign w:val="center"/>
            <w:hideMark/>
          </w:tcPr>
          <w:p w14:paraId="02AF10F8"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val="kk-KZ" w:eastAsia="ru-RU"/>
              </w:rPr>
              <w:t>4</w:t>
            </w:r>
            <w:r w:rsidRPr="00B80E7F">
              <w:rPr>
                <w:rFonts w:ascii="Times New Roman" w:eastAsia="Times New Roman" w:hAnsi="Times New Roman"/>
                <w:sz w:val="18"/>
                <w:szCs w:val="18"/>
                <w:lang w:eastAsia="ru-RU"/>
              </w:rPr>
              <w:t>0</w:t>
            </w:r>
          </w:p>
        </w:tc>
        <w:tc>
          <w:tcPr>
            <w:tcW w:w="385" w:type="dxa"/>
            <w:tcBorders>
              <w:top w:val="single" w:sz="4" w:space="0" w:color="auto"/>
              <w:left w:val="single" w:sz="4" w:space="0" w:color="auto"/>
              <w:bottom w:val="single" w:sz="4" w:space="0" w:color="auto"/>
              <w:right w:val="single" w:sz="4" w:space="0" w:color="auto"/>
            </w:tcBorders>
            <w:vAlign w:val="center"/>
          </w:tcPr>
          <w:p w14:paraId="112ABD9B"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hideMark/>
          </w:tcPr>
          <w:p w14:paraId="2FB8B00A"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2</w:t>
            </w:r>
          </w:p>
        </w:tc>
        <w:tc>
          <w:tcPr>
            <w:tcW w:w="385" w:type="dxa"/>
            <w:tcBorders>
              <w:top w:val="single" w:sz="4" w:space="0" w:color="auto"/>
              <w:left w:val="single" w:sz="4" w:space="0" w:color="auto"/>
              <w:bottom w:val="single" w:sz="4" w:space="0" w:color="auto"/>
              <w:right w:val="single" w:sz="4" w:space="0" w:color="auto"/>
            </w:tcBorders>
            <w:vAlign w:val="center"/>
          </w:tcPr>
          <w:p w14:paraId="5B463A1C"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30303324" w14:textId="77777777" w:rsidR="00654EEF" w:rsidRPr="00B80E7F" w:rsidRDefault="00654EEF" w:rsidP="008D03DC">
            <w:pPr>
              <w:spacing w:after="0" w:line="240" w:lineRule="auto"/>
              <w:jc w:val="center"/>
              <w:rPr>
                <w:rFonts w:ascii="Times New Roman" w:eastAsia="Times New Roman" w:hAnsi="Times New Roman"/>
                <w:sz w:val="18"/>
                <w:szCs w:val="18"/>
                <w:highlight w:val="yellow"/>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4426C64B"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1E91F966"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611982D6"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00" w:type="dxa"/>
            <w:tcBorders>
              <w:top w:val="single" w:sz="4" w:space="0" w:color="auto"/>
              <w:left w:val="single" w:sz="4" w:space="0" w:color="auto"/>
              <w:bottom w:val="single" w:sz="4" w:space="0" w:color="auto"/>
              <w:right w:val="single" w:sz="4" w:space="0" w:color="auto"/>
            </w:tcBorders>
            <w:vAlign w:val="center"/>
          </w:tcPr>
          <w:p w14:paraId="2ABD4235"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22" w:type="dxa"/>
            <w:tcBorders>
              <w:top w:val="single" w:sz="4" w:space="0" w:color="auto"/>
              <w:left w:val="single" w:sz="4" w:space="0" w:color="auto"/>
              <w:bottom w:val="single" w:sz="4" w:space="0" w:color="auto"/>
              <w:right w:val="single" w:sz="4" w:space="0" w:color="auto"/>
            </w:tcBorders>
            <w:vAlign w:val="center"/>
            <w:hideMark/>
          </w:tcPr>
          <w:p w14:paraId="39A1A566" w14:textId="77777777" w:rsidR="00654EEF" w:rsidRPr="00B80E7F" w:rsidRDefault="00654EEF" w:rsidP="008D03DC">
            <w:pPr>
              <w:spacing w:after="0" w:line="240" w:lineRule="auto"/>
              <w:jc w:val="center"/>
              <w:rPr>
                <w:rFonts w:ascii="Times New Roman" w:eastAsia="Times New Roman" w:hAnsi="Times New Roman"/>
                <w:sz w:val="18"/>
                <w:szCs w:val="18"/>
                <w:lang w:val="en-US" w:eastAsia="ru-RU"/>
              </w:rPr>
            </w:pPr>
            <w:r w:rsidRPr="00B80E7F">
              <w:rPr>
                <w:rFonts w:ascii="Times New Roman" w:eastAsia="Times New Roman" w:hAnsi="Times New Roman"/>
                <w:sz w:val="18"/>
                <w:szCs w:val="18"/>
                <w:lang w:val="en-US" w:eastAsia="ru-RU"/>
              </w:rPr>
              <w:t>10</w:t>
            </w:r>
          </w:p>
        </w:tc>
        <w:tc>
          <w:tcPr>
            <w:tcW w:w="1567" w:type="dxa"/>
            <w:tcBorders>
              <w:top w:val="single" w:sz="4" w:space="0" w:color="auto"/>
              <w:left w:val="single" w:sz="4" w:space="0" w:color="auto"/>
              <w:bottom w:val="single" w:sz="4" w:space="0" w:color="auto"/>
              <w:right w:val="single" w:sz="4" w:space="0" w:color="auto"/>
            </w:tcBorders>
            <w:vAlign w:val="center"/>
            <w:hideMark/>
          </w:tcPr>
          <w:p w14:paraId="09531219"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 xml:space="preserve">Диф. </w:t>
            </w:r>
          </w:p>
        </w:tc>
      </w:tr>
      <w:tr w:rsidR="00654EEF" w:rsidRPr="00B80E7F" w14:paraId="68C304DD" w14:textId="77777777" w:rsidTr="008D03DC">
        <w:trPr>
          <w:trHeight w:val="199"/>
        </w:trPr>
        <w:tc>
          <w:tcPr>
            <w:tcW w:w="6091" w:type="dxa"/>
            <w:gridSpan w:val="4"/>
            <w:tcBorders>
              <w:top w:val="single" w:sz="4" w:space="0" w:color="auto"/>
              <w:left w:val="single" w:sz="4" w:space="0" w:color="auto"/>
              <w:bottom w:val="single" w:sz="4" w:space="0" w:color="auto"/>
              <w:right w:val="single" w:sz="4" w:space="0" w:color="auto"/>
            </w:tcBorders>
            <w:noWrap/>
            <w:hideMark/>
          </w:tcPr>
          <w:p w14:paraId="78004F4C" w14:textId="77777777" w:rsidR="00654EEF" w:rsidRPr="00AD1DCE" w:rsidRDefault="00654EEF" w:rsidP="008D03DC">
            <w:pPr>
              <w:spacing w:after="0" w:line="240" w:lineRule="auto"/>
              <w:jc w:val="center"/>
              <w:rPr>
                <w:rFonts w:ascii="Times New Roman" w:eastAsia="Times New Roman" w:hAnsi="Times New Roman"/>
                <w:b/>
                <w:bCs/>
                <w:sz w:val="16"/>
                <w:szCs w:val="16"/>
                <w:lang w:eastAsia="ru-RU"/>
              </w:rPr>
            </w:pPr>
            <w:r w:rsidRPr="00AD1DCE">
              <w:rPr>
                <w:rFonts w:ascii="Times New Roman" w:eastAsia="Times New Roman" w:hAnsi="Times New Roman"/>
                <w:b/>
                <w:bCs/>
                <w:sz w:val="16"/>
                <w:szCs w:val="16"/>
                <w:lang w:eastAsia="ru-RU"/>
              </w:rPr>
              <w:t xml:space="preserve">Модуль </w:t>
            </w:r>
            <w:proofErr w:type="gramStart"/>
            <w:r w:rsidRPr="00AD1DCE">
              <w:rPr>
                <w:rFonts w:ascii="Times New Roman" w:eastAsia="Times New Roman" w:hAnsi="Times New Roman"/>
                <w:b/>
                <w:bCs/>
                <w:sz w:val="16"/>
                <w:szCs w:val="16"/>
                <w:lang w:eastAsia="ru-RU"/>
              </w:rPr>
              <w:t xml:space="preserve">3 </w:t>
            </w:r>
            <w:r w:rsidRPr="00AD1DCE">
              <w:rPr>
                <w:rFonts w:ascii="Times New Roman" w:eastAsia="Times New Roman" w:hAnsi="Times New Roman"/>
                <w:b/>
                <w:bCs/>
                <w:sz w:val="16"/>
                <w:szCs w:val="16"/>
                <w:lang w:val="kk-KZ" w:eastAsia="ru-RU"/>
              </w:rPr>
              <w:t xml:space="preserve"> Компьютерлік</w:t>
            </w:r>
            <w:proofErr w:type="gramEnd"/>
            <w:r w:rsidRPr="00AD1DCE">
              <w:rPr>
                <w:rFonts w:ascii="Times New Roman" w:eastAsia="Times New Roman" w:hAnsi="Times New Roman"/>
                <w:b/>
                <w:bCs/>
                <w:sz w:val="16"/>
                <w:szCs w:val="16"/>
                <w:lang w:val="kk-KZ" w:eastAsia="ru-RU"/>
              </w:rPr>
              <w:t xml:space="preserve"> модельдеу және техникалық құжаттама </w:t>
            </w:r>
            <w:r w:rsidRPr="00AD1DCE">
              <w:rPr>
                <w:rFonts w:ascii="Times New Roman" w:eastAsia="Times New Roman" w:hAnsi="Times New Roman"/>
                <w:b/>
                <w:bCs/>
                <w:sz w:val="16"/>
                <w:szCs w:val="16"/>
                <w:lang w:eastAsia="ru-RU"/>
              </w:rPr>
              <w:t>/</w:t>
            </w:r>
            <w:r w:rsidRPr="00AD1DCE">
              <w:rPr>
                <w:rFonts w:ascii="Times New Roman" w:eastAsia="Times New Roman" w:hAnsi="Times New Roman"/>
                <w:b/>
                <w:bCs/>
                <w:sz w:val="16"/>
                <w:szCs w:val="16"/>
                <w:lang w:val="kk-KZ" w:eastAsia="ru-RU"/>
              </w:rPr>
              <w:t>Компьютерное моделирование и т</w:t>
            </w:r>
            <w:r w:rsidRPr="00AD1DCE">
              <w:rPr>
                <w:rFonts w:ascii="Times New Roman" w:eastAsia="Times New Roman" w:hAnsi="Times New Roman"/>
                <w:b/>
                <w:bCs/>
                <w:sz w:val="16"/>
                <w:szCs w:val="16"/>
                <w:lang w:eastAsia="ru-RU"/>
              </w:rPr>
              <w:t>ехническая документация/</w:t>
            </w:r>
            <w:r w:rsidRPr="00AD1DCE">
              <w:rPr>
                <w:rFonts w:ascii="Times New Roman" w:hAnsi="Times New Roman"/>
                <w:sz w:val="16"/>
                <w:szCs w:val="16"/>
              </w:rPr>
              <w:t xml:space="preserve"> </w:t>
            </w:r>
            <w:r w:rsidRPr="00AD1DCE">
              <w:rPr>
                <w:rFonts w:ascii="Times New Roman" w:eastAsia="Times New Roman" w:hAnsi="Times New Roman"/>
                <w:b/>
                <w:bCs/>
                <w:sz w:val="16"/>
                <w:szCs w:val="16"/>
                <w:lang w:eastAsia="ru-RU"/>
              </w:rPr>
              <w:t>Computer modeling and technical documentation</w:t>
            </w:r>
          </w:p>
        </w:tc>
        <w:tc>
          <w:tcPr>
            <w:tcW w:w="567" w:type="dxa"/>
            <w:tcBorders>
              <w:top w:val="single" w:sz="4" w:space="0" w:color="auto"/>
              <w:left w:val="single" w:sz="4" w:space="0" w:color="auto"/>
              <w:bottom w:val="single" w:sz="4" w:space="0" w:color="auto"/>
              <w:right w:val="single" w:sz="4" w:space="0" w:color="auto"/>
            </w:tcBorders>
            <w:hideMark/>
          </w:tcPr>
          <w:p w14:paraId="3EEF0235"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11</w:t>
            </w:r>
          </w:p>
        </w:tc>
        <w:tc>
          <w:tcPr>
            <w:tcW w:w="708" w:type="dxa"/>
            <w:tcBorders>
              <w:top w:val="single" w:sz="4" w:space="0" w:color="auto"/>
              <w:left w:val="single" w:sz="4" w:space="0" w:color="auto"/>
              <w:bottom w:val="single" w:sz="4" w:space="0" w:color="auto"/>
              <w:right w:val="single" w:sz="4" w:space="0" w:color="auto"/>
            </w:tcBorders>
            <w:hideMark/>
          </w:tcPr>
          <w:p w14:paraId="72347ECC"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val="en-US" w:eastAsia="ru-RU"/>
              </w:rPr>
            </w:pPr>
            <w:r w:rsidRPr="00B80E7F">
              <w:rPr>
                <w:rFonts w:ascii="Times New Roman" w:eastAsia="Times New Roman" w:hAnsi="Times New Roman"/>
                <w:b/>
                <w:sz w:val="18"/>
                <w:szCs w:val="18"/>
                <w:lang w:val="en-US" w:eastAsia="ru-RU"/>
              </w:rPr>
              <w:t>330</w:t>
            </w:r>
          </w:p>
        </w:tc>
        <w:tc>
          <w:tcPr>
            <w:tcW w:w="487" w:type="dxa"/>
            <w:tcBorders>
              <w:top w:val="single" w:sz="4" w:space="0" w:color="auto"/>
              <w:left w:val="single" w:sz="4" w:space="0" w:color="auto"/>
              <w:bottom w:val="single" w:sz="4" w:space="0" w:color="auto"/>
              <w:right w:val="single" w:sz="4" w:space="0" w:color="auto"/>
            </w:tcBorders>
            <w:hideMark/>
          </w:tcPr>
          <w:p w14:paraId="62F14641"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30</w:t>
            </w:r>
          </w:p>
        </w:tc>
        <w:tc>
          <w:tcPr>
            <w:tcW w:w="554" w:type="dxa"/>
            <w:tcBorders>
              <w:top w:val="single" w:sz="4" w:space="0" w:color="auto"/>
              <w:left w:val="single" w:sz="4" w:space="0" w:color="auto"/>
              <w:bottom w:val="single" w:sz="4" w:space="0" w:color="auto"/>
              <w:right w:val="single" w:sz="4" w:space="0" w:color="auto"/>
            </w:tcBorders>
            <w:hideMark/>
          </w:tcPr>
          <w:p w14:paraId="5D21060D"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val="en-US" w:eastAsia="ru-RU"/>
              </w:rPr>
            </w:pPr>
            <w:r w:rsidRPr="00B80E7F">
              <w:rPr>
                <w:rFonts w:ascii="Times New Roman" w:eastAsia="Times New Roman" w:hAnsi="Times New Roman"/>
                <w:b/>
                <w:sz w:val="18"/>
                <w:szCs w:val="18"/>
                <w:lang w:val="en-US" w:eastAsia="ru-RU"/>
              </w:rPr>
              <w:t>75</w:t>
            </w:r>
          </w:p>
        </w:tc>
        <w:tc>
          <w:tcPr>
            <w:tcW w:w="469" w:type="dxa"/>
            <w:tcBorders>
              <w:top w:val="single" w:sz="4" w:space="0" w:color="auto"/>
              <w:left w:val="single" w:sz="4" w:space="0" w:color="auto"/>
              <w:bottom w:val="single" w:sz="4" w:space="0" w:color="auto"/>
              <w:right w:val="single" w:sz="4" w:space="0" w:color="auto"/>
            </w:tcBorders>
          </w:tcPr>
          <w:p w14:paraId="56F203C7"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eastAsia="ru-RU"/>
              </w:rPr>
            </w:pPr>
          </w:p>
        </w:tc>
        <w:tc>
          <w:tcPr>
            <w:tcW w:w="469" w:type="dxa"/>
            <w:tcBorders>
              <w:top w:val="single" w:sz="4" w:space="0" w:color="auto"/>
              <w:left w:val="single" w:sz="4" w:space="0" w:color="auto"/>
              <w:bottom w:val="single" w:sz="4" w:space="0" w:color="auto"/>
              <w:right w:val="single" w:sz="4" w:space="0" w:color="auto"/>
            </w:tcBorders>
          </w:tcPr>
          <w:p w14:paraId="1D87C814"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eastAsia="ru-RU"/>
              </w:rPr>
            </w:pPr>
          </w:p>
        </w:tc>
        <w:tc>
          <w:tcPr>
            <w:tcW w:w="681" w:type="dxa"/>
            <w:tcBorders>
              <w:top w:val="single" w:sz="4" w:space="0" w:color="auto"/>
              <w:left w:val="single" w:sz="4" w:space="0" w:color="auto"/>
              <w:bottom w:val="single" w:sz="4" w:space="0" w:color="auto"/>
              <w:right w:val="single" w:sz="4" w:space="0" w:color="auto"/>
            </w:tcBorders>
            <w:hideMark/>
          </w:tcPr>
          <w:p w14:paraId="7D13787C"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val="en-US" w:eastAsia="ru-RU"/>
              </w:rPr>
            </w:pPr>
            <w:r w:rsidRPr="00B80E7F">
              <w:rPr>
                <w:rFonts w:ascii="Times New Roman" w:eastAsia="Times New Roman" w:hAnsi="Times New Roman"/>
                <w:b/>
                <w:sz w:val="18"/>
                <w:szCs w:val="18"/>
                <w:lang w:val="en-US" w:eastAsia="ru-RU"/>
              </w:rPr>
              <w:t>60</w:t>
            </w:r>
          </w:p>
        </w:tc>
        <w:tc>
          <w:tcPr>
            <w:tcW w:w="684" w:type="dxa"/>
            <w:tcBorders>
              <w:top w:val="single" w:sz="4" w:space="0" w:color="auto"/>
              <w:left w:val="single" w:sz="4" w:space="0" w:color="auto"/>
              <w:bottom w:val="single" w:sz="4" w:space="0" w:color="auto"/>
              <w:right w:val="single" w:sz="4" w:space="0" w:color="auto"/>
            </w:tcBorders>
            <w:hideMark/>
          </w:tcPr>
          <w:p w14:paraId="6F02295A"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val="en-US" w:eastAsia="ru-RU"/>
              </w:rPr>
            </w:pPr>
            <w:r w:rsidRPr="00B80E7F">
              <w:rPr>
                <w:rFonts w:ascii="Times New Roman" w:eastAsia="Times New Roman" w:hAnsi="Times New Roman"/>
                <w:b/>
                <w:sz w:val="18"/>
                <w:szCs w:val="18"/>
                <w:lang w:val="en-US" w:eastAsia="ru-RU"/>
              </w:rPr>
              <w:t>165</w:t>
            </w:r>
          </w:p>
        </w:tc>
        <w:tc>
          <w:tcPr>
            <w:tcW w:w="385" w:type="dxa"/>
            <w:tcBorders>
              <w:top w:val="single" w:sz="4" w:space="0" w:color="auto"/>
              <w:left w:val="single" w:sz="4" w:space="0" w:color="auto"/>
              <w:bottom w:val="single" w:sz="4" w:space="0" w:color="auto"/>
              <w:right w:val="single" w:sz="4" w:space="0" w:color="auto"/>
            </w:tcBorders>
            <w:hideMark/>
          </w:tcPr>
          <w:p w14:paraId="40F948B9"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hideMark/>
          </w:tcPr>
          <w:p w14:paraId="3667B1C1"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5</w:t>
            </w:r>
          </w:p>
        </w:tc>
        <w:tc>
          <w:tcPr>
            <w:tcW w:w="385" w:type="dxa"/>
            <w:tcBorders>
              <w:top w:val="single" w:sz="4" w:space="0" w:color="auto"/>
              <w:left w:val="single" w:sz="4" w:space="0" w:color="auto"/>
              <w:bottom w:val="single" w:sz="4" w:space="0" w:color="auto"/>
              <w:right w:val="single" w:sz="4" w:space="0" w:color="auto"/>
            </w:tcBorders>
          </w:tcPr>
          <w:p w14:paraId="431B1D11"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tcPr>
          <w:p w14:paraId="0236FADC"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tcPr>
          <w:p w14:paraId="124269B2"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hideMark/>
          </w:tcPr>
          <w:p w14:paraId="18DD85BF"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6</w:t>
            </w:r>
          </w:p>
        </w:tc>
        <w:tc>
          <w:tcPr>
            <w:tcW w:w="385" w:type="dxa"/>
            <w:tcBorders>
              <w:top w:val="single" w:sz="4" w:space="0" w:color="auto"/>
              <w:left w:val="single" w:sz="4" w:space="0" w:color="auto"/>
              <w:bottom w:val="single" w:sz="4" w:space="0" w:color="auto"/>
              <w:right w:val="single" w:sz="4" w:space="0" w:color="auto"/>
            </w:tcBorders>
            <w:vAlign w:val="center"/>
          </w:tcPr>
          <w:p w14:paraId="05609DB9" w14:textId="77777777" w:rsidR="00654EEF" w:rsidRPr="00B80E7F" w:rsidRDefault="00654EEF" w:rsidP="008D03DC">
            <w:pPr>
              <w:spacing w:after="0" w:line="240" w:lineRule="auto"/>
              <w:contextualSpacing/>
              <w:jc w:val="center"/>
              <w:rPr>
                <w:rFonts w:ascii="Times New Roman" w:eastAsia="Times New Roman" w:hAnsi="Times New Roman"/>
                <w:sz w:val="18"/>
                <w:szCs w:val="18"/>
                <w:lang w:eastAsia="ru-RU"/>
              </w:rPr>
            </w:pPr>
          </w:p>
        </w:tc>
        <w:tc>
          <w:tcPr>
            <w:tcW w:w="300" w:type="dxa"/>
            <w:tcBorders>
              <w:top w:val="single" w:sz="4" w:space="0" w:color="auto"/>
              <w:left w:val="single" w:sz="4" w:space="0" w:color="auto"/>
              <w:bottom w:val="single" w:sz="4" w:space="0" w:color="auto"/>
              <w:right w:val="single" w:sz="4" w:space="0" w:color="auto"/>
            </w:tcBorders>
            <w:vAlign w:val="center"/>
          </w:tcPr>
          <w:p w14:paraId="668F718F" w14:textId="77777777" w:rsidR="00654EEF" w:rsidRPr="00B80E7F" w:rsidRDefault="00654EEF" w:rsidP="008D03DC">
            <w:pPr>
              <w:spacing w:after="0" w:line="240" w:lineRule="auto"/>
              <w:contextualSpacing/>
              <w:jc w:val="center"/>
              <w:rPr>
                <w:rFonts w:ascii="Times New Roman" w:eastAsia="Times New Roman" w:hAnsi="Times New Roman"/>
                <w:sz w:val="18"/>
                <w:szCs w:val="18"/>
                <w:lang w:eastAsia="ru-RU"/>
              </w:rPr>
            </w:pPr>
          </w:p>
        </w:tc>
        <w:tc>
          <w:tcPr>
            <w:tcW w:w="422" w:type="dxa"/>
            <w:tcBorders>
              <w:top w:val="single" w:sz="4" w:space="0" w:color="auto"/>
              <w:left w:val="single" w:sz="4" w:space="0" w:color="auto"/>
              <w:bottom w:val="single" w:sz="4" w:space="0" w:color="auto"/>
              <w:right w:val="single" w:sz="4" w:space="0" w:color="auto"/>
            </w:tcBorders>
          </w:tcPr>
          <w:p w14:paraId="2804735C"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1567" w:type="dxa"/>
            <w:tcBorders>
              <w:top w:val="single" w:sz="4" w:space="0" w:color="auto"/>
              <w:left w:val="single" w:sz="4" w:space="0" w:color="auto"/>
              <w:bottom w:val="single" w:sz="4" w:space="0" w:color="auto"/>
              <w:right w:val="single" w:sz="4" w:space="0" w:color="auto"/>
            </w:tcBorders>
            <w:vAlign w:val="center"/>
          </w:tcPr>
          <w:p w14:paraId="4DCA664A"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r>
      <w:tr w:rsidR="00654EEF" w:rsidRPr="00B80E7F" w14:paraId="034ABD33" w14:textId="77777777" w:rsidTr="008D03DC">
        <w:trPr>
          <w:trHeight w:val="58"/>
        </w:trPr>
        <w:tc>
          <w:tcPr>
            <w:tcW w:w="649" w:type="dxa"/>
            <w:tcBorders>
              <w:top w:val="single" w:sz="4" w:space="0" w:color="auto"/>
              <w:left w:val="single" w:sz="4" w:space="0" w:color="auto"/>
              <w:bottom w:val="single" w:sz="4" w:space="0" w:color="auto"/>
              <w:right w:val="single" w:sz="4" w:space="0" w:color="auto"/>
            </w:tcBorders>
            <w:noWrap/>
            <w:hideMark/>
          </w:tcPr>
          <w:p w14:paraId="1C9E8647"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17</w:t>
            </w:r>
          </w:p>
        </w:tc>
        <w:tc>
          <w:tcPr>
            <w:tcW w:w="683" w:type="dxa"/>
            <w:tcBorders>
              <w:top w:val="single" w:sz="4" w:space="0" w:color="auto"/>
              <w:left w:val="single" w:sz="4" w:space="0" w:color="auto"/>
              <w:bottom w:val="single" w:sz="4" w:space="0" w:color="auto"/>
              <w:right w:val="single" w:sz="4" w:space="0" w:color="auto"/>
            </w:tcBorders>
            <w:vAlign w:val="center"/>
            <w:hideMark/>
          </w:tcPr>
          <w:p w14:paraId="08920C2A"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FE58A9">
              <w:rPr>
                <w:rFonts w:ascii="Times New Roman" w:hAnsi="Times New Roman"/>
                <w:sz w:val="16"/>
                <w:szCs w:val="16"/>
                <w:lang w:val="kk-KZ"/>
              </w:rPr>
              <w:t>БП</w:t>
            </w:r>
            <w:r w:rsidRPr="00FE58A9">
              <w:rPr>
                <w:rFonts w:ascii="Times New Roman" w:hAnsi="Times New Roman"/>
                <w:sz w:val="16"/>
                <w:szCs w:val="16"/>
              </w:rPr>
              <w:t xml:space="preserve"> </w:t>
            </w:r>
            <w:r w:rsidRPr="00FE58A9">
              <w:rPr>
                <w:rFonts w:ascii="Times New Roman" w:hAnsi="Times New Roman"/>
                <w:sz w:val="16"/>
                <w:szCs w:val="16"/>
                <w:lang w:val="kk-KZ"/>
              </w:rPr>
              <w:t>/Ж</w:t>
            </w:r>
            <w:r w:rsidRPr="00FE58A9">
              <w:rPr>
                <w:rFonts w:ascii="Times New Roman" w:hAnsi="Times New Roman"/>
                <w:sz w:val="16"/>
                <w:szCs w:val="16"/>
              </w:rPr>
              <w:t>К</w:t>
            </w:r>
            <w:r w:rsidRPr="00B80E7F">
              <w:rPr>
                <w:rFonts w:ascii="Times New Roman" w:eastAsia="Times New Roman" w:hAnsi="Times New Roman"/>
                <w:sz w:val="18"/>
                <w:szCs w:val="18"/>
                <w:lang w:eastAsia="ru-RU"/>
              </w:rPr>
              <w:t xml:space="preserve"> </w:t>
            </w:r>
          </w:p>
        </w:tc>
        <w:tc>
          <w:tcPr>
            <w:tcW w:w="1331" w:type="dxa"/>
            <w:tcBorders>
              <w:top w:val="single" w:sz="4" w:space="0" w:color="auto"/>
              <w:left w:val="single" w:sz="4" w:space="0" w:color="auto"/>
              <w:right w:val="single" w:sz="4" w:space="0" w:color="auto"/>
            </w:tcBorders>
          </w:tcPr>
          <w:p w14:paraId="65E96DD7" w14:textId="77777777" w:rsidR="00654EEF" w:rsidRPr="00AD1DCE" w:rsidRDefault="00654EEF" w:rsidP="008D03DC">
            <w:pPr>
              <w:spacing w:after="0" w:line="240" w:lineRule="auto"/>
              <w:rPr>
                <w:rFonts w:ascii="Times New Roman" w:hAnsi="Times New Roman"/>
                <w:sz w:val="16"/>
                <w:szCs w:val="16"/>
              </w:rPr>
            </w:pPr>
            <w:r w:rsidRPr="00AD1DCE">
              <w:rPr>
                <w:rFonts w:ascii="Times New Roman" w:hAnsi="Times New Roman"/>
                <w:sz w:val="16"/>
                <w:szCs w:val="16"/>
              </w:rPr>
              <w:t>ESS/EChS/</w:t>
            </w:r>
          </w:p>
          <w:p w14:paraId="4727AEFE" w14:textId="77777777" w:rsidR="00654EEF" w:rsidRPr="00AD1DCE" w:rsidRDefault="00654EEF" w:rsidP="008D03DC">
            <w:pPr>
              <w:spacing w:after="0" w:line="240" w:lineRule="auto"/>
              <w:rPr>
                <w:rFonts w:ascii="Times New Roman" w:hAnsi="Times New Roman"/>
                <w:sz w:val="16"/>
                <w:szCs w:val="16"/>
              </w:rPr>
            </w:pPr>
            <w:r w:rsidRPr="00AD1DCE">
              <w:rPr>
                <w:rFonts w:ascii="Times New Roman" w:hAnsi="Times New Roman"/>
                <w:sz w:val="16"/>
                <w:szCs w:val="16"/>
              </w:rPr>
              <w:t>EDD 12</w:t>
            </w:r>
            <w:r w:rsidR="00E25418">
              <w:rPr>
                <w:rFonts w:ascii="Times New Roman" w:hAnsi="Times New Roman"/>
                <w:sz w:val="16"/>
                <w:szCs w:val="16"/>
              </w:rPr>
              <w:t>30</w:t>
            </w:r>
          </w:p>
        </w:tc>
        <w:tc>
          <w:tcPr>
            <w:tcW w:w="3428" w:type="dxa"/>
            <w:tcBorders>
              <w:top w:val="single" w:sz="4" w:space="0" w:color="auto"/>
              <w:left w:val="single" w:sz="4" w:space="0" w:color="auto"/>
              <w:right w:val="single" w:sz="4" w:space="0" w:color="auto"/>
            </w:tcBorders>
            <w:hideMark/>
          </w:tcPr>
          <w:p w14:paraId="5871109A" w14:textId="77777777" w:rsidR="00654EEF" w:rsidRPr="00AD1DCE" w:rsidRDefault="00654EEF" w:rsidP="008D03DC">
            <w:pPr>
              <w:spacing w:after="0" w:line="240" w:lineRule="auto"/>
              <w:rPr>
                <w:rFonts w:ascii="Times New Roman" w:hAnsi="Times New Roman"/>
                <w:sz w:val="16"/>
                <w:szCs w:val="16"/>
              </w:rPr>
            </w:pPr>
            <w:r w:rsidRPr="00AD1DCE">
              <w:rPr>
                <w:rFonts w:ascii="Times New Roman" w:hAnsi="Times New Roman"/>
                <w:sz w:val="16"/>
                <w:szCs w:val="16"/>
              </w:rPr>
              <w:t>Электротехникалық сызбалар мен сұлбалар/Электротехнические чертежи и схемы/Electrical drawings and diagrams</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96C4FB"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val="kk-KZ" w:eastAsia="ru-RU"/>
              </w:rPr>
              <w:t>5</w:t>
            </w:r>
          </w:p>
        </w:tc>
        <w:tc>
          <w:tcPr>
            <w:tcW w:w="708" w:type="dxa"/>
            <w:tcBorders>
              <w:top w:val="single" w:sz="4" w:space="0" w:color="auto"/>
              <w:left w:val="single" w:sz="4" w:space="0" w:color="auto"/>
              <w:bottom w:val="single" w:sz="4" w:space="0" w:color="auto"/>
              <w:right w:val="single" w:sz="4" w:space="0" w:color="auto"/>
            </w:tcBorders>
            <w:vAlign w:val="center"/>
            <w:hideMark/>
          </w:tcPr>
          <w:p w14:paraId="270F8D47"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150</w:t>
            </w:r>
          </w:p>
        </w:tc>
        <w:tc>
          <w:tcPr>
            <w:tcW w:w="487" w:type="dxa"/>
            <w:tcBorders>
              <w:top w:val="single" w:sz="4" w:space="0" w:color="auto"/>
              <w:left w:val="single" w:sz="4" w:space="0" w:color="auto"/>
              <w:bottom w:val="single" w:sz="4" w:space="0" w:color="auto"/>
              <w:right w:val="single" w:sz="4" w:space="0" w:color="auto"/>
            </w:tcBorders>
            <w:vAlign w:val="center"/>
            <w:hideMark/>
          </w:tcPr>
          <w:p w14:paraId="1AABAA32"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15</w:t>
            </w:r>
          </w:p>
        </w:tc>
        <w:tc>
          <w:tcPr>
            <w:tcW w:w="554" w:type="dxa"/>
            <w:tcBorders>
              <w:top w:val="single" w:sz="4" w:space="0" w:color="auto"/>
              <w:left w:val="single" w:sz="4" w:space="0" w:color="auto"/>
              <w:bottom w:val="single" w:sz="4" w:space="0" w:color="auto"/>
              <w:right w:val="single" w:sz="4" w:space="0" w:color="auto"/>
            </w:tcBorders>
            <w:vAlign w:val="center"/>
            <w:hideMark/>
          </w:tcPr>
          <w:p w14:paraId="46AD0BFE"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eastAsia="ru-RU"/>
              </w:rPr>
              <w:t>3</w:t>
            </w:r>
            <w:r w:rsidRPr="00B80E7F">
              <w:rPr>
                <w:rFonts w:ascii="Times New Roman" w:eastAsia="Times New Roman" w:hAnsi="Times New Roman"/>
                <w:sz w:val="18"/>
                <w:szCs w:val="18"/>
                <w:lang w:val="kk-KZ" w:eastAsia="ru-RU"/>
              </w:rPr>
              <w:t>0</w:t>
            </w:r>
          </w:p>
        </w:tc>
        <w:tc>
          <w:tcPr>
            <w:tcW w:w="469" w:type="dxa"/>
            <w:tcBorders>
              <w:top w:val="single" w:sz="4" w:space="0" w:color="auto"/>
              <w:left w:val="single" w:sz="4" w:space="0" w:color="auto"/>
              <w:bottom w:val="single" w:sz="4" w:space="0" w:color="auto"/>
              <w:right w:val="single" w:sz="4" w:space="0" w:color="auto"/>
            </w:tcBorders>
            <w:vAlign w:val="center"/>
          </w:tcPr>
          <w:p w14:paraId="77B1E237"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69" w:type="dxa"/>
            <w:tcBorders>
              <w:top w:val="single" w:sz="4" w:space="0" w:color="auto"/>
              <w:left w:val="single" w:sz="4" w:space="0" w:color="auto"/>
              <w:bottom w:val="single" w:sz="4" w:space="0" w:color="auto"/>
              <w:right w:val="single" w:sz="4" w:space="0" w:color="auto"/>
            </w:tcBorders>
            <w:vAlign w:val="center"/>
          </w:tcPr>
          <w:p w14:paraId="7E405B1A"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681" w:type="dxa"/>
            <w:tcBorders>
              <w:top w:val="single" w:sz="4" w:space="0" w:color="auto"/>
              <w:left w:val="single" w:sz="4" w:space="0" w:color="auto"/>
              <w:bottom w:val="single" w:sz="4" w:space="0" w:color="auto"/>
              <w:right w:val="single" w:sz="4" w:space="0" w:color="auto"/>
            </w:tcBorders>
            <w:vAlign w:val="center"/>
            <w:hideMark/>
          </w:tcPr>
          <w:p w14:paraId="05F3EFDB" w14:textId="77777777" w:rsidR="00654EEF" w:rsidRPr="00B80E7F" w:rsidRDefault="00654EEF" w:rsidP="008D03DC">
            <w:pPr>
              <w:spacing w:after="0" w:line="240" w:lineRule="auto"/>
              <w:jc w:val="center"/>
              <w:rPr>
                <w:rFonts w:ascii="Times New Roman" w:eastAsia="Times New Roman" w:hAnsi="Times New Roman"/>
                <w:sz w:val="18"/>
                <w:szCs w:val="18"/>
                <w:lang w:val="en-US" w:eastAsia="ru-RU"/>
              </w:rPr>
            </w:pPr>
            <w:r w:rsidRPr="00B80E7F">
              <w:rPr>
                <w:rFonts w:ascii="Times New Roman" w:eastAsia="Times New Roman" w:hAnsi="Times New Roman"/>
                <w:sz w:val="18"/>
                <w:szCs w:val="18"/>
                <w:lang w:val="en-US" w:eastAsia="ru-RU"/>
              </w:rPr>
              <w:t>30</w:t>
            </w:r>
          </w:p>
        </w:tc>
        <w:tc>
          <w:tcPr>
            <w:tcW w:w="684" w:type="dxa"/>
            <w:tcBorders>
              <w:top w:val="single" w:sz="4" w:space="0" w:color="auto"/>
              <w:left w:val="single" w:sz="4" w:space="0" w:color="auto"/>
              <w:bottom w:val="single" w:sz="4" w:space="0" w:color="auto"/>
              <w:right w:val="single" w:sz="4" w:space="0" w:color="auto"/>
            </w:tcBorders>
            <w:vAlign w:val="center"/>
            <w:hideMark/>
          </w:tcPr>
          <w:p w14:paraId="7A455E53"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75</w:t>
            </w:r>
          </w:p>
        </w:tc>
        <w:tc>
          <w:tcPr>
            <w:tcW w:w="385" w:type="dxa"/>
            <w:tcBorders>
              <w:top w:val="single" w:sz="4" w:space="0" w:color="auto"/>
              <w:left w:val="single" w:sz="4" w:space="0" w:color="auto"/>
              <w:bottom w:val="single" w:sz="4" w:space="0" w:color="auto"/>
              <w:right w:val="single" w:sz="4" w:space="0" w:color="auto"/>
            </w:tcBorders>
            <w:vAlign w:val="center"/>
          </w:tcPr>
          <w:p w14:paraId="52409814"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hideMark/>
          </w:tcPr>
          <w:p w14:paraId="13170FE9"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val="kk-KZ" w:eastAsia="ru-RU"/>
              </w:rPr>
              <w:t>5</w:t>
            </w:r>
          </w:p>
        </w:tc>
        <w:tc>
          <w:tcPr>
            <w:tcW w:w="385" w:type="dxa"/>
            <w:tcBorders>
              <w:top w:val="single" w:sz="4" w:space="0" w:color="auto"/>
              <w:left w:val="single" w:sz="4" w:space="0" w:color="auto"/>
              <w:bottom w:val="single" w:sz="4" w:space="0" w:color="auto"/>
              <w:right w:val="single" w:sz="4" w:space="0" w:color="auto"/>
            </w:tcBorders>
            <w:vAlign w:val="center"/>
          </w:tcPr>
          <w:p w14:paraId="76CA0C8C"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40504BD3"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6379A5F5"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4CE08CB5"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5D82DA63"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00" w:type="dxa"/>
            <w:tcBorders>
              <w:top w:val="single" w:sz="4" w:space="0" w:color="auto"/>
              <w:left w:val="single" w:sz="4" w:space="0" w:color="auto"/>
              <w:bottom w:val="single" w:sz="4" w:space="0" w:color="auto"/>
              <w:right w:val="single" w:sz="4" w:space="0" w:color="auto"/>
            </w:tcBorders>
            <w:vAlign w:val="center"/>
          </w:tcPr>
          <w:p w14:paraId="0000F19E"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22" w:type="dxa"/>
            <w:tcBorders>
              <w:top w:val="single" w:sz="4" w:space="0" w:color="auto"/>
              <w:left w:val="single" w:sz="4" w:space="0" w:color="auto"/>
              <w:bottom w:val="single" w:sz="4" w:space="0" w:color="auto"/>
              <w:right w:val="single" w:sz="4" w:space="0" w:color="auto"/>
            </w:tcBorders>
            <w:vAlign w:val="center"/>
            <w:hideMark/>
          </w:tcPr>
          <w:p w14:paraId="3F41F238"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10</w:t>
            </w:r>
          </w:p>
        </w:tc>
        <w:tc>
          <w:tcPr>
            <w:tcW w:w="1567" w:type="dxa"/>
            <w:tcBorders>
              <w:top w:val="single" w:sz="4" w:space="0" w:color="auto"/>
              <w:left w:val="single" w:sz="4" w:space="0" w:color="auto"/>
              <w:bottom w:val="single" w:sz="4" w:space="0" w:color="auto"/>
              <w:right w:val="single" w:sz="4" w:space="0" w:color="auto"/>
            </w:tcBorders>
            <w:hideMark/>
          </w:tcPr>
          <w:p w14:paraId="5FF6348C" w14:textId="77777777" w:rsidR="00654EEF" w:rsidRDefault="00654EEF" w:rsidP="008D03DC">
            <w:pPr>
              <w:jc w:val="center"/>
            </w:pPr>
            <w:r w:rsidRPr="00CA6C54">
              <w:rPr>
                <w:rFonts w:ascii="Times New Roman" w:eastAsia="Times New Roman" w:hAnsi="Times New Roman"/>
                <w:sz w:val="18"/>
                <w:szCs w:val="18"/>
                <w:lang w:eastAsia="ru-RU"/>
              </w:rPr>
              <w:t>Емтихан</w:t>
            </w:r>
          </w:p>
        </w:tc>
      </w:tr>
      <w:tr w:rsidR="00654EEF" w:rsidRPr="00B80E7F" w14:paraId="23E1214D" w14:textId="77777777" w:rsidTr="008D03DC">
        <w:trPr>
          <w:trHeight w:val="385"/>
        </w:trPr>
        <w:tc>
          <w:tcPr>
            <w:tcW w:w="649" w:type="dxa"/>
            <w:tcBorders>
              <w:top w:val="single" w:sz="4" w:space="0" w:color="auto"/>
              <w:left w:val="single" w:sz="4" w:space="0" w:color="auto"/>
              <w:bottom w:val="single" w:sz="4" w:space="0" w:color="auto"/>
              <w:right w:val="single" w:sz="4" w:space="0" w:color="auto"/>
            </w:tcBorders>
            <w:noWrap/>
          </w:tcPr>
          <w:p w14:paraId="6548F4F0"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val="kk-KZ" w:eastAsia="ru-RU"/>
              </w:rPr>
              <w:t>18</w:t>
            </w:r>
          </w:p>
        </w:tc>
        <w:tc>
          <w:tcPr>
            <w:tcW w:w="683" w:type="dxa"/>
            <w:tcBorders>
              <w:top w:val="single" w:sz="4" w:space="0" w:color="auto"/>
              <w:left w:val="single" w:sz="4" w:space="0" w:color="auto"/>
              <w:bottom w:val="single" w:sz="4" w:space="0" w:color="auto"/>
              <w:right w:val="single" w:sz="4" w:space="0" w:color="auto"/>
            </w:tcBorders>
            <w:vAlign w:val="center"/>
          </w:tcPr>
          <w:p w14:paraId="3AE989DC"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FE58A9">
              <w:rPr>
                <w:rFonts w:ascii="Times New Roman" w:hAnsi="Times New Roman"/>
                <w:sz w:val="16"/>
                <w:szCs w:val="16"/>
                <w:lang w:val="kk-KZ"/>
              </w:rPr>
              <w:t>БП</w:t>
            </w:r>
            <w:r w:rsidRPr="00FE58A9">
              <w:rPr>
                <w:rFonts w:ascii="Times New Roman" w:hAnsi="Times New Roman"/>
                <w:sz w:val="16"/>
                <w:szCs w:val="16"/>
              </w:rPr>
              <w:t xml:space="preserve"> </w:t>
            </w:r>
            <w:r w:rsidRPr="00FE58A9">
              <w:rPr>
                <w:rFonts w:ascii="Times New Roman" w:hAnsi="Times New Roman"/>
                <w:sz w:val="16"/>
                <w:szCs w:val="16"/>
                <w:lang w:val="kk-KZ"/>
              </w:rPr>
              <w:t>/</w:t>
            </w:r>
            <w:r>
              <w:rPr>
                <w:rFonts w:ascii="Times New Roman" w:hAnsi="Times New Roman"/>
                <w:sz w:val="16"/>
                <w:szCs w:val="16"/>
                <w:lang w:val="kk-KZ"/>
              </w:rPr>
              <w:t>Т</w:t>
            </w:r>
            <w:r w:rsidRPr="00FE58A9">
              <w:rPr>
                <w:rFonts w:ascii="Times New Roman" w:hAnsi="Times New Roman"/>
                <w:sz w:val="16"/>
                <w:szCs w:val="16"/>
              </w:rPr>
              <w:t>К</w:t>
            </w:r>
          </w:p>
          <w:p w14:paraId="2C5A9244"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1331" w:type="dxa"/>
            <w:tcBorders>
              <w:top w:val="single" w:sz="4" w:space="0" w:color="auto"/>
              <w:left w:val="single" w:sz="4" w:space="0" w:color="auto"/>
              <w:right w:val="single" w:sz="4" w:space="0" w:color="auto"/>
            </w:tcBorders>
          </w:tcPr>
          <w:p w14:paraId="29AA1046" w14:textId="77777777" w:rsidR="00654EEF" w:rsidRPr="00AD1DCE" w:rsidRDefault="00654EEF" w:rsidP="008D03DC">
            <w:pPr>
              <w:spacing w:after="0" w:line="240" w:lineRule="auto"/>
              <w:rPr>
                <w:rFonts w:ascii="Times New Roman" w:hAnsi="Times New Roman"/>
                <w:sz w:val="16"/>
                <w:szCs w:val="16"/>
              </w:rPr>
            </w:pPr>
            <w:r w:rsidRPr="00AD1DCE">
              <w:rPr>
                <w:rFonts w:ascii="Times New Roman" w:hAnsi="Times New Roman"/>
                <w:sz w:val="16"/>
                <w:szCs w:val="16"/>
              </w:rPr>
              <w:t xml:space="preserve">KKBK/PSPD/SPA </w:t>
            </w:r>
            <w:r w:rsidRPr="00AD1DCE">
              <w:rPr>
                <w:rFonts w:ascii="Times New Roman" w:hAnsi="Times New Roman"/>
                <w:sz w:val="16"/>
                <w:szCs w:val="16"/>
                <w:lang w:val="kk-KZ"/>
              </w:rPr>
              <w:t>32</w:t>
            </w:r>
            <w:r w:rsidR="00EB7039">
              <w:rPr>
                <w:rFonts w:ascii="Times New Roman" w:hAnsi="Times New Roman"/>
                <w:sz w:val="16"/>
                <w:szCs w:val="16"/>
              </w:rPr>
              <w:t>39</w:t>
            </w:r>
          </w:p>
        </w:tc>
        <w:tc>
          <w:tcPr>
            <w:tcW w:w="3428" w:type="dxa"/>
            <w:tcBorders>
              <w:top w:val="single" w:sz="4" w:space="0" w:color="auto"/>
              <w:left w:val="single" w:sz="4" w:space="0" w:color="auto"/>
              <w:right w:val="single" w:sz="4" w:space="0" w:color="auto"/>
            </w:tcBorders>
          </w:tcPr>
          <w:p w14:paraId="7C3F1189" w14:textId="77777777" w:rsidR="00654EEF" w:rsidRPr="00AD1DCE" w:rsidRDefault="00654EEF" w:rsidP="008D03DC">
            <w:pPr>
              <w:spacing w:after="0" w:line="240" w:lineRule="auto"/>
              <w:rPr>
                <w:rFonts w:ascii="Times New Roman" w:hAnsi="Times New Roman"/>
                <w:sz w:val="16"/>
                <w:szCs w:val="16"/>
              </w:rPr>
            </w:pPr>
            <w:r w:rsidRPr="00AD1DCE">
              <w:rPr>
                <w:rFonts w:ascii="Times New Roman" w:hAnsi="Times New Roman"/>
                <w:sz w:val="16"/>
                <w:szCs w:val="16"/>
              </w:rPr>
              <w:t>Кәсіби қызметтегі бағдарламалық құралдар/Программные средства в профессиональной деятельности/Software in the professional activity</w:t>
            </w:r>
          </w:p>
        </w:tc>
        <w:tc>
          <w:tcPr>
            <w:tcW w:w="567" w:type="dxa"/>
            <w:tcBorders>
              <w:top w:val="single" w:sz="4" w:space="0" w:color="auto"/>
              <w:left w:val="single" w:sz="4" w:space="0" w:color="auto"/>
              <w:bottom w:val="single" w:sz="4" w:space="0" w:color="auto"/>
              <w:right w:val="single" w:sz="4" w:space="0" w:color="auto"/>
            </w:tcBorders>
            <w:vAlign w:val="center"/>
          </w:tcPr>
          <w:p w14:paraId="1A90B93F"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val="kk-KZ" w:eastAsia="ru-RU"/>
              </w:rPr>
              <w:t>6</w:t>
            </w:r>
          </w:p>
        </w:tc>
        <w:tc>
          <w:tcPr>
            <w:tcW w:w="708" w:type="dxa"/>
            <w:tcBorders>
              <w:top w:val="single" w:sz="4" w:space="0" w:color="auto"/>
              <w:left w:val="single" w:sz="4" w:space="0" w:color="auto"/>
              <w:bottom w:val="single" w:sz="4" w:space="0" w:color="auto"/>
              <w:right w:val="single" w:sz="4" w:space="0" w:color="auto"/>
            </w:tcBorders>
            <w:vAlign w:val="center"/>
          </w:tcPr>
          <w:p w14:paraId="3D1F5EC2"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180</w:t>
            </w:r>
          </w:p>
        </w:tc>
        <w:tc>
          <w:tcPr>
            <w:tcW w:w="487" w:type="dxa"/>
            <w:tcBorders>
              <w:top w:val="single" w:sz="4" w:space="0" w:color="auto"/>
              <w:left w:val="single" w:sz="4" w:space="0" w:color="auto"/>
              <w:bottom w:val="single" w:sz="4" w:space="0" w:color="auto"/>
              <w:right w:val="single" w:sz="4" w:space="0" w:color="auto"/>
            </w:tcBorders>
            <w:vAlign w:val="center"/>
          </w:tcPr>
          <w:p w14:paraId="77830D24"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eastAsia="ru-RU"/>
              </w:rPr>
              <w:t>1</w:t>
            </w:r>
            <w:r w:rsidRPr="00B80E7F">
              <w:rPr>
                <w:rFonts w:ascii="Times New Roman" w:eastAsia="Times New Roman" w:hAnsi="Times New Roman"/>
                <w:sz w:val="18"/>
                <w:szCs w:val="18"/>
                <w:lang w:val="kk-KZ" w:eastAsia="ru-RU"/>
              </w:rPr>
              <w:t>5</w:t>
            </w:r>
          </w:p>
        </w:tc>
        <w:tc>
          <w:tcPr>
            <w:tcW w:w="554" w:type="dxa"/>
            <w:tcBorders>
              <w:top w:val="single" w:sz="4" w:space="0" w:color="auto"/>
              <w:left w:val="single" w:sz="4" w:space="0" w:color="auto"/>
              <w:bottom w:val="single" w:sz="4" w:space="0" w:color="auto"/>
              <w:right w:val="single" w:sz="4" w:space="0" w:color="auto"/>
            </w:tcBorders>
            <w:vAlign w:val="center"/>
          </w:tcPr>
          <w:p w14:paraId="799C2805"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val="kk-KZ" w:eastAsia="ru-RU"/>
              </w:rPr>
              <w:t>45</w:t>
            </w:r>
          </w:p>
        </w:tc>
        <w:tc>
          <w:tcPr>
            <w:tcW w:w="469" w:type="dxa"/>
            <w:tcBorders>
              <w:top w:val="single" w:sz="4" w:space="0" w:color="auto"/>
              <w:left w:val="single" w:sz="4" w:space="0" w:color="auto"/>
              <w:bottom w:val="single" w:sz="4" w:space="0" w:color="auto"/>
              <w:right w:val="single" w:sz="4" w:space="0" w:color="auto"/>
            </w:tcBorders>
            <w:vAlign w:val="center"/>
          </w:tcPr>
          <w:p w14:paraId="76B83116"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p>
        </w:tc>
        <w:tc>
          <w:tcPr>
            <w:tcW w:w="469" w:type="dxa"/>
            <w:tcBorders>
              <w:top w:val="single" w:sz="4" w:space="0" w:color="auto"/>
              <w:left w:val="single" w:sz="4" w:space="0" w:color="auto"/>
              <w:bottom w:val="single" w:sz="4" w:space="0" w:color="auto"/>
              <w:right w:val="single" w:sz="4" w:space="0" w:color="auto"/>
            </w:tcBorders>
            <w:vAlign w:val="center"/>
          </w:tcPr>
          <w:p w14:paraId="13402124"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681" w:type="dxa"/>
            <w:tcBorders>
              <w:top w:val="single" w:sz="4" w:space="0" w:color="auto"/>
              <w:left w:val="single" w:sz="4" w:space="0" w:color="auto"/>
              <w:bottom w:val="single" w:sz="4" w:space="0" w:color="auto"/>
              <w:right w:val="single" w:sz="4" w:space="0" w:color="auto"/>
            </w:tcBorders>
            <w:vAlign w:val="center"/>
          </w:tcPr>
          <w:p w14:paraId="1E441734"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30</w:t>
            </w:r>
          </w:p>
        </w:tc>
        <w:tc>
          <w:tcPr>
            <w:tcW w:w="684" w:type="dxa"/>
            <w:tcBorders>
              <w:top w:val="single" w:sz="4" w:space="0" w:color="auto"/>
              <w:left w:val="single" w:sz="4" w:space="0" w:color="auto"/>
              <w:bottom w:val="single" w:sz="4" w:space="0" w:color="auto"/>
              <w:right w:val="single" w:sz="4" w:space="0" w:color="auto"/>
            </w:tcBorders>
            <w:vAlign w:val="center"/>
          </w:tcPr>
          <w:p w14:paraId="353AF76A"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90</w:t>
            </w:r>
          </w:p>
        </w:tc>
        <w:tc>
          <w:tcPr>
            <w:tcW w:w="385" w:type="dxa"/>
            <w:tcBorders>
              <w:top w:val="single" w:sz="4" w:space="0" w:color="auto"/>
              <w:left w:val="single" w:sz="4" w:space="0" w:color="auto"/>
              <w:bottom w:val="single" w:sz="4" w:space="0" w:color="auto"/>
              <w:right w:val="single" w:sz="4" w:space="0" w:color="auto"/>
            </w:tcBorders>
            <w:vAlign w:val="center"/>
          </w:tcPr>
          <w:p w14:paraId="323268F6"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52F17BD5"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15288BC0"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4F85F168"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608B0682"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5085A05D"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val="kk-KZ" w:eastAsia="ru-RU"/>
              </w:rPr>
              <w:t>6</w:t>
            </w:r>
          </w:p>
        </w:tc>
        <w:tc>
          <w:tcPr>
            <w:tcW w:w="385" w:type="dxa"/>
            <w:tcBorders>
              <w:top w:val="single" w:sz="4" w:space="0" w:color="auto"/>
              <w:left w:val="single" w:sz="4" w:space="0" w:color="auto"/>
              <w:bottom w:val="single" w:sz="4" w:space="0" w:color="auto"/>
              <w:right w:val="single" w:sz="4" w:space="0" w:color="auto"/>
            </w:tcBorders>
            <w:vAlign w:val="center"/>
          </w:tcPr>
          <w:p w14:paraId="3165E248"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00" w:type="dxa"/>
            <w:tcBorders>
              <w:top w:val="single" w:sz="4" w:space="0" w:color="auto"/>
              <w:left w:val="single" w:sz="4" w:space="0" w:color="auto"/>
              <w:bottom w:val="single" w:sz="4" w:space="0" w:color="auto"/>
              <w:right w:val="single" w:sz="4" w:space="0" w:color="auto"/>
            </w:tcBorders>
            <w:vAlign w:val="center"/>
          </w:tcPr>
          <w:p w14:paraId="2CA6BD79"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22" w:type="dxa"/>
            <w:tcBorders>
              <w:top w:val="single" w:sz="4" w:space="0" w:color="auto"/>
              <w:left w:val="single" w:sz="4" w:space="0" w:color="auto"/>
              <w:bottom w:val="single" w:sz="4" w:space="0" w:color="auto"/>
              <w:right w:val="single" w:sz="4" w:space="0" w:color="auto"/>
            </w:tcBorders>
            <w:vAlign w:val="center"/>
          </w:tcPr>
          <w:p w14:paraId="13BF9238"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10</w:t>
            </w:r>
          </w:p>
          <w:p w14:paraId="375917DB"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1567" w:type="dxa"/>
            <w:tcBorders>
              <w:top w:val="single" w:sz="4" w:space="0" w:color="auto"/>
              <w:left w:val="single" w:sz="4" w:space="0" w:color="auto"/>
              <w:bottom w:val="single" w:sz="4" w:space="0" w:color="auto"/>
              <w:right w:val="single" w:sz="4" w:space="0" w:color="auto"/>
            </w:tcBorders>
          </w:tcPr>
          <w:p w14:paraId="6FF4F829" w14:textId="77777777" w:rsidR="00654EEF" w:rsidRDefault="00654EEF" w:rsidP="008D03DC">
            <w:pPr>
              <w:jc w:val="center"/>
            </w:pPr>
            <w:r w:rsidRPr="00CA6C54">
              <w:rPr>
                <w:rFonts w:ascii="Times New Roman" w:eastAsia="Times New Roman" w:hAnsi="Times New Roman"/>
                <w:sz w:val="18"/>
                <w:szCs w:val="18"/>
                <w:lang w:eastAsia="ru-RU"/>
              </w:rPr>
              <w:t>Емтихан</w:t>
            </w:r>
          </w:p>
        </w:tc>
      </w:tr>
      <w:tr w:rsidR="00654EEF" w:rsidRPr="00B80E7F" w14:paraId="14937558" w14:textId="77777777" w:rsidTr="008D03DC">
        <w:trPr>
          <w:trHeight w:val="406"/>
        </w:trPr>
        <w:tc>
          <w:tcPr>
            <w:tcW w:w="6091" w:type="dxa"/>
            <w:gridSpan w:val="4"/>
            <w:tcBorders>
              <w:top w:val="single" w:sz="4" w:space="0" w:color="auto"/>
              <w:left w:val="single" w:sz="4" w:space="0" w:color="auto"/>
              <w:bottom w:val="single" w:sz="4" w:space="0" w:color="auto"/>
              <w:right w:val="single" w:sz="4" w:space="0" w:color="auto"/>
            </w:tcBorders>
            <w:noWrap/>
            <w:vAlign w:val="center"/>
            <w:hideMark/>
          </w:tcPr>
          <w:p w14:paraId="0EC749BD" w14:textId="77777777" w:rsidR="00654EEF" w:rsidRPr="00AD1DCE" w:rsidRDefault="00654EEF" w:rsidP="008D03DC">
            <w:pPr>
              <w:spacing w:after="0" w:line="240" w:lineRule="auto"/>
              <w:jc w:val="center"/>
              <w:rPr>
                <w:rFonts w:ascii="Times New Roman" w:eastAsia="Times New Roman" w:hAnsi="Times New Roman"/>
                <w:b/>
                <w:bCs/>
                <w:sz w:val="16"/>
                <w:szCs w:val="16"/>
                <w:lang w:eastAsia="ru-RU"/>
              </w:rPr>
            </w:pPr>
            <w:r w:rsidRPr="00AD1DCE">
              <w:rPr>
                <w:rFonts w:ascii="Times New Roman" w:eastAsia="Times New Roman" w:hAnsi="Times New Roman"/>
                <w:b/>
                <w:bCs/>
                <w:sz w:val="16"/>
                <w:szCs w:val="16"/>
                <w:lang w:eastAsia="ru-RU"/>
              </w:rPr>
              <w:t xml:space="preserve">Модуль 4 Электротехника және механика/ Электротехника и механика/ </w:t>
            </w:r>
            <w:r w:rsidRPr="00AD1DCE">
              <w:rPr>
                <w:rFonts w:ascii="Times New Roman" w:eastAsia="Times New Roman" w:hAnsi="Times New Roman"/>
                <w:b/>
                <w:bCs/>
                <w:sz w:val="16"/>
                <w:szCs w:val="16"/>
                <w:lang w:val="en-US" w:eastAsia="ru-RU"/>
              </w:rPr>
              <w:t>Electrical</w:t>
            </w:r>
            <w:r w:rsidRPr="00AD1DCE">
              <w:rPr>
                <w:rFonts w:ascii="Times New Roman" w:eastAsia="Times New Roman" w:hAnsi="Times New Roman"/>
                <w:b/>
                <w:bCs/>
                <w:sz w:val="16"/>
                <w:szCs w:val="16"/>
                <w:lang w:eastAsia="ru-RU"/>
              </w:rPr>
              <w:t xml:space="preserve"> </w:t>
            </w:r>
            <w:r w:rsidRPr="00AD1DCE">
              <w:rPr>
                <w:rFonts w:ascii="Times New Roman" w:eastAsia="Times New Roman" w:hAnsi="Times New Roman"/>
                <w:b/>
                <w:bCs/>
                <w:sz w:val="16"/>
                <w:szCs w:val="16"/>
                <w:lang w:val="en-US" w:eastAsia="ru-RU"/>
              </w:rPr>
              <w:t>and</w:t>
            </w:r>
            <w:r w:rsidRPr="00AD1DCE">
              <w:rPr>
                <w:rFonts w:ascii="Times New Roman" w:eastAsia="Times New Roman" w:hAnsi="Times New Roman"/>
                <w:b/>
                <w:bCs/>
                <w:sz w:val="16"/>
                <w:szCs w:val="16"/>
                <w:lang w:eastAsia="ru-RU"/>
              </w:rPr>
              <w:t xml:space="preserve"> </w:t>
            </w:r>
            <w:r w:rsidRPr="00AD1DCE">
              <w:rPr>
                <w:rFonts w:ascii="Times New Roman" w:eastAsia="Times New Roman" w:hAnsi="Times New Roman"/>
                <w:b/>
                <w:bCs/>
                <w:sz w:val="16"/>
                <w:szCs w:val="16"/>
                <w:lang w:val="en-US" w:eastAsia="ru-RU"/>
              </w:rPr>
              <w:t>Mechanical</w:t>
            </w:r>
            <w:r w:rsidRPr="00AD1DCE">
              <w:rPr>
                <w:rFonts w:ascii="Times New Roman" w:eastAsia="Times New Roman" w:hAnsi="Times New Roman"/>
                <w:b/>
                <w:bCs/>
                <w:sz w:val="16"/>
                <w:szCs w:val="16"/>
                <w:lang w:eastAsia="ru-RU"/>
              </w:rPr>
              <w:t xml:space="preserve"> </w:t>
            </w:r>
            <w:r w:rsidRPr="00AD1DCE">
              <w:rPr>
                <w:rFonts w:ascii="Times New Roman" w:eastAsia="Times New Roman" w:hAnsi="Times New Roman"/>
                <w:b/>
                <w:bCs/>
                <w:sz w:val="16"/>
                <w:szCs w:val="16"/>
                <w:lang w:val="en-US" w:eastAsia="ru-RU"/>
              </w:rPr>
              <w:t>Engineering</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648512"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eastAsia="ru-RU"/>
              </w:rPr>
            </w:pPr>
            <w:r w:rsidRPr="00B80E7F">
              <w:rPr>
                <w:rFonts w:ascii="Times New Roman" w:eastAsia="Times New Roman" w:hAnsi="Times New Roman"/>
                <w:b/>
                <w:sz w:val="18"/>
                <w:szCs w:val="18"/>
                <w:lang w:eastAsia="ru-RU"/>
              </w:rPr>
              <w:t>24</w:t>
            </w:r>
          </w:p>
        </w:tc>
        <w:tc>
          <w:tcPr>
            <w:tcW w:w="708" w:type="dxa"/>
            <w:tcBorders>
              <w:top w:val="single" w:sz="4" w:space="0" w:color="auto"/>
              <w:left w:val="single" w:sz="4" w:space="0" w:color="auto"/>
              <w:bottom w:val="single" w:sz="4" w:space="0" w:color="auto"/>
              <w:right w:val="single" w:sz="4" w:space="0" w:color="auto"/>
            </w:tcBorders>
            <w:vAlign w:val="center"/>
            <w:hideMark/>
          </w:tcPr>
          <w:p w14:paraId="4151B9DD"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eastAsia="ru-RU"/>
              </w:rPr>
            </w:pPr>
            <w:r w:rsidRPr="00B80E7F">
              <w:rPr>
                <w:rFonts w:ascii="Times New Roman" w:eastAsia="Times New Roman" w:hAnsi="Times New Roman"/>
                <w:b/>
                <w:sz w:val="18"/>
                <w:szCs w:val="18"/>
                <w:lang w:eastAsia="ru-RU"/>
              </w:rPr>
              <w:t>720</w:t>
            </w:r>
          </w:p>
        </w:tc>
        <w:tc>
          <w:tcPr>
            <w:tcW w:w="487" w:type="dxa"/>
            <w:tcBorders>
              <w:top w:val="single" w:sz="4" w:space="0" w:color="auto"/>
              <w:left w:val="single" w:sz="4" w:space="0" w:color="auto"/>
              <w:bottom w:val="single" w:sz="4" w:space="0" w:color="auto"/>
              <w:right w:val="single" w:sz="4" w:space="0" w:color="auto"/>
            </w:tcBorders>
            <w:vAlign w:val="center"/>
            <w:hideMark/>
          </w:tcPr>
          <w:p w14:paraId="77542135"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eastAsia="ru-RU"/>
              </w:rPr>
            </w:pPr>
            <w:r w:rsidRPr="00B80E7F">
              <w:rPr>
                <w:rFonts w:ascii="Times New Roman" w:eastAsia="Times New Roman" w:hAnsi="Times New Roman"/>
                <w:b/>
                <w:sz w:val="18"/>
                <w:szCs w:val="18"/>
                <w:lang w:eastAsia="ru-RU"/>
              </w:rPr>
              <w:t>60</w:t>
            </w:r>
          </w:p>
        </w:tc>
        <w:tc>
          <w:tcPr>
            <w:tcW w:w="554" w:type="dxa"/>
            <w:tcBorders>
              <w:top w:val="single" w:sz="4" w:space="0" w:color="auto"/>
              <w:left w:val="single" w:sz="4" w:space="0" w:color="auto"/>
              <w:bottom w:val="single" w:sz="4" w:space="0" w:color="auto"/>
              <w:right w:val="single" w:sz="4" w:space="0" w:color="auto"/>
            </w:tcBorders>
            <w:vAlign w:val="center"/>
            <w:hideMark/>
          </w:tcPr>
          <w:p w14:paraId="718AEADB"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eastAsia="ru-RU"/>
              </w:rPr>
            </w:pPr>
            <w:r w:rsidRPr="00B80E7F">
              <w:rPr>
                <w:rFonts w:ascii="Times New Roman" w:eastAsia="Times New Roman" w:hAnsi="Times New Roman"/>
                <w:b/>
                <w:sz w:val="18"/>
                <w:szCs w:val="18"/>
                <w:lang w:eastAsia="ru-RU"/>
              </w:rPr>
              <w:t>60</w:t>
            </w:r>
          </w:p>
        </w:tc>
        <w:tc>
          <w:tcPr>
            <w:tcW w:w="469" w:type="dxa"/>
            <w:tcBorders>
              <w:top w:val="single" w:sz="4" w:space="0" w:color="auto"/>
              <w:left w:val="single" w:sz="4" w:space="0" w:color="auto"/>
              <w:bottom w:val="single" w:sz="4" w:space="0" w:color="auto"/>
              <w:right w:val="single" w:sz="4" w:space="0" w:color="auto"/>
            </w:tcBorders>
            <w:vAlign w:val="center"/>
            <w:hideMark/>
          </w:tcPr>
          <w:p w14:paraId="7960D675"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eastAsia="ru-RU"/>
              </w:rPr>
            </w:pPr>
            <w:r w:rsidRPr="00B80E7F">
              <w:rPr>
                <w:rFonts w:ascii="Times New Roman" w:eastAsia="Times New Roman" w:hAnsi="Times New Roman"/>
                <w:b/>
                <w:sz w:val="18"/>
                <w:szCs w:val="18"/>
                <w:lang w:eastAsia="ru-RU"/>
              </w:rPr>
              <w:t>120</w:t>
            </w:r>
          </w:p>
        </w:tc>
        <w:tc>
          <w:tcPr>
            <w:tcW w:w="469" w:type="dxa"/>
            <w:tcBorders>
              <w:top w:val="single" w:sz="4" w:space="0" w:color="auto"/>
              <w:left w:val="single" w:sz="4" w:space="0" w:color="auto"/>
              <w:bottom w:val="single" w:sz="4" w:space="0" w:color="auto"/>
              <w:right w:val="single" w:sz="4" w:space="0" w:color="auto"/>
            </w:tcBorders>
            <w:vAlign w:val="center"/>
          </w:tcPr>
          <w:p w14:paraId="13102CEF"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eastAsia="ru-RU"/>
              </w:rPr>
            </w:pPr>
          </w:p>
        </w:tc>
        <w:tc>
          <w:tcPr>
            <w:tcW w:w="681" w:type="dxa"/>
            <w:tcBorders>
              <w:top w:val="single" w:sz="4" w:space="0" w:color="auto"/>
              <w:left w:val="single" w:sz="4" w:space="0" w:color="auto"/>
              <w:bottom w:val="single" w:sz="4" w:space="0" w:color="auto"/>
              <w:right w:val="single" w:sz="4" w:space="0" w:color="auto"/>
            </w:tcBorders>
            <w:vAlign w:val="center"/>
            <w:hideMark/>
          </w:tcPr>
          <w:p w14:paraId="6E988BFC"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eastAsia="ru-RU"/>
              </w:rPr>
            </w:pPr>
            <w:r w:rsidRPr="00B80E7F">
              <w:rPr>
                <w:rFonts w:ascii="Times New Roman" w:eastAsia="Times New Roman" w:hAnsi="Times New Roman"/>
                <w:b/>
                <w:sz w:val="18"/>
                <w:szCs w:val="18"/>
                <w:lang w:eastAsia="ru-RU"/>
              </w:rPr>
              <w:t>120</w:t>
            </w:r>
          </w:p>
        </w:tc>
        <w:tc>
          <w:tcPr>
            <w:tcW w:w="684" w:type="dxa"/>
            <w:tcBorders>
              <w:top w:val="single" w:sz="4" w:space="0" w:color="auto"/>
              <w:left w:val="single" w:sz="4" w:space="0" w:color="auto"/>
              <w:bottom w:val="single" w:sz="4" w:space="0" w:color="auto"/>
              <w:right w:val="single" w:sz="4" w:space="0" w:color="auto"/>
            </w:tcBorders>
            <w:vAlign w:val="center"/>
            <w:hideMark/>
          </w:tcPr>
          <w:p w14:paraId="6D3F4778"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eastAsia="ru-RU"/>
              </w:rPr>
            </w:pPr>
            <w:r w:rsidRPr="00B80E7F">
              <w:rPr>
                <w:rFonts w:ascii="Times New Roman" w:eastAsia="Times New Roman" w:hAnsi="Times New Roman"/>
                <w:b/>
                <w:sz w:val="18"/>
                <w:szCs w:val="18"/>
                <w:lang w:eastAsia="ru-RU"/>
              </w:rPr>
              <w:t>360</w:t>
            </w:r>
          </w:p>
        </w:tc>
        <w:tc>
          <w:tcPr>
            <w:tcW w:w="385" w:type="dxa"/>
            <w:tcBorders>
              <w:top w:val="single" w:sz="4" w:space="0" w:color="auto"/>
              <w:left w:val="single" w:sz="4" w:space="0" w:color="auto"/>
              <w:bottom w:val="single" w:sz="4" w:space="0" w:color="auto"/>
              <w:right w:val="single" w:sz="4" w:space="0" w:color="auto"/>
            </w:tcBorders>
            <w:vAlign w:val="center"/>
          </w:tcPr>
          <w:p w14:paraId="2FA5A96D"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0161848E"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1526F9C8"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eastAsia="ru-RU"/>
              </w:rPr>
            </w:pPr>
            <w:r w:rsidRPr="00B80E7F">
              <w:rPr>
                <w:rFonts w:ascii="Times New Roman" w:eastAsia="Times New Roman" w:hAnsi="Times New Roman"/>
                <w:b/>
                <w:sz w:val="18"/>
                <w:szCs w:val="18"/>
                <w:lang w:eastAsia="ru-RU"/>
              </w:rPr>
              <w:t>6</w:t>
            </w:r>
          </w:p>
        </w:tc>
        <w:tc>
          <w:tcPr>
            <w:tcW w:w="385" w:type="dxa"/>
            <w:tcBorders>
              <w:top w:val="single" w:sz="4" w:space="0" w:color="auto"/>
              <w:left w:val="single" w:sz="4" w:space="0" w:color="auto"/>
              <w:bottom w:val="single" w:sz="4" w:space="0" w:color="auto"/>
              <w:right w:val="single" w:sz="4" w:space="0" w:color="auto"/>
            </w:tcBorders>
            <w:vAlign w:val="center"/>
            <w:hideMark/>
          </w:tcPr>
          <w:p w14:paraId="134917FF" w14:textId="77777777" w:rsidR="00654EEF" w:rsidRPr="00B80E7F" w:rsidRDefault="00654EEF" w:rsidP="008D03DC">
            <w:pPr>
              <w:spacing w:after="0" w:line="240" w:lineRule="auto"/>
              <w:ind w:left="-77" w:right="-183"/>
              <w:contextualSpacing/>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eastAsia="ru-RU"/>
              </w:rPr>
              <w:t>12</w:t>
            </w:r>
          </w:p>
        </w:tc>
        <w:tc>
          <w:tcPr>
            <w:tcW w:w="385" w:type="dxa"/>
            <w:tcBorders>
              <w:top w:val="single" w:sz="4" w:space="0" w:color="auto"/>
              <w:left w:val="single" w:sz="4" w:space="0" w:color="auto"/>
              <w:bottom w:val="single" w:sz="4" w:space="0" w:color="auto"/>
              <w:right w:val="single" w:sz="4" w:space="0" w:color="auto"/>
            </w:tcBorders>
            <w:vAlign w:val="center"/>
            <w:hideMark/>
          </w:tcPr>
          <w:p w14:paraId="762A424D"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6</w:t>
            </w:r>
          </w:p>
        </w:tc>
        <w:tc>
          <w:tcPr>
            <w:tcW w:w="385" w:type="dxa"/>
            <w:tcBorders>
              <w:top w:val="single" w:sz="4" w:space="0" w:color="auto"/>
              <w:left w:val="single" w:sz="4" w:space="0" w:color="auto"/>
              <w:bottom w:val="single" w:sz="4" w:space="0" w:color="auto"/>
              <w:right w:val="single" w:sz="4" w:space="0" w:color="auto"/>
            </w:tcBorders>
            <w:vAlign w:val="center"/>
          </w:tcPr>
          <w:p w14:paraId="4E3E700E" w14:textId="77777777" w:rsidR="00654EEF" w:rsidRPr="00B80E7F" w:rsidRDefault="00654EEF" w:rsidP="008D03DC">
            <w:pPr>
              <w:spacing w:after="0" w:line="240" w:lineRule="auto"/>
              <w:jc w:val="center"/>
              <w:rPr>
                <w:rFonts w:ascii="Times New Roman" w:eastAsia="Times New Roman" w:hAnsi="Times New Roman"/>
                <w:b/>
                <w:sz w:val="18"/>
                <w:szCs w:val="18"/>
                <w:lang w:val="en-US"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4C5DB6DB"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00" w:type="dxa"/>
            <w:tcBorders>
              <w:top w:val="single" w:sz="4" w:space="0" w:color="auto"/>
              <w:left w:val="single" w:sz="4" w:space="0" w:color="auto"/>
              <w:bottom w:val="single" w:sz="4" w:space="0" w:color="auto"/>
              <w:right w:val="single" w:sz="4" w:space="0" w:color="auto"/>
            </w:tcBorders>
            <w:vAlign w:val="center"/>
          </w:tcPr>
          <w:p w14:paraId="423CCD5E"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22" w:type="dxa"/>
            <w:tcBorders>
              <w:top w:val="single" w:sz="4" w:space="0" w:color="auto"/>
              <w:left w:val="single" w:sz="4" w:space="0" w:color="auto"/>
              <w:bottom w:val="single" w:sz="4" w:space="0" w:color="auto"/>
              <w:right w:val="single" w:sz="4" w:space="0" w:color="auto"/>
            </w:tcBorders>
            <w:vAlign w:val="center"/>
          </w:tcPr>
          <w:p w14:paraId="319F78E0"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1567" w:type="dxa"/>
            <w:tcBorders>
              <w:top w:val="single" w:sz="4" w:space="0" w:color="auto"/>
              <w:left w:val="single" w:sz="4" w:space="0" w:color="auto"/>
              <w:bottom w:val="single" w:sz="4" w:space="0" w:color="auto"/>
              <w:right w:val="single" w:sz="4" w:space="0" w:color="auto"/>
            </w:tcBorders>
            <w:vAlign w:val="center"/>
          </w:tcPr>
          <w:p w14:paraId="4DECE82A"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r>
      <w:tr w:rsidR="00654EEF" w:rsidRPr="00B80E7F" w14:paraId="034AB4A2" w14:textId="77777777" w:rsidTr="008D03DC">
        <w:trPr>
          <w:trHeight w:val="138"/>
        </w:trPr>
        <w:tc>
          <w:tcPr>
            <w:tcW w:w="649" w:type="dxa"/>
            <w:tcBorders>
              <w:top w:val="single" w:sz="4" w:space="0" w:color="auto"/>
              <w:left w:val="single" w:sz="4" w:space="0" w:color="auto"/>
              <w:bottom w:val="single" w:sz="4" w:space="0" w:color="auto"/>
              <w:right w:val="single" w:sz="4" w:space="0" w:color="auto"/>
            </w:tcBorders>
            <w:noWrap/>
          </w:tcPr>
          <w:p w14:paraId="78095B86"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p w14:paraId="1A092A7A"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13</w:t>
            </w:r>
          </w:p>
        </w:tc>
        <w:tc>
          <w:tcPr>
            <w:tcW w:w="683" w:type="dxa"/>
            <w:tcBorders>
              <w:top w:val="single" w:sz="4" w:space="0" w:color="auto"/>
              <w:left w:val="single" w:sz="4" w:space="0" w:color="auto"/>
              <w:bottom w:val="single" w:sz="4" w:space="0" w:color="auto"/>
              <w:right w:val="single" w:sz="4" w:space="0" w:color="auto"/>
            </w:tcBorders>
            <w:vAlign w:val="center"/>
            <w:hideMark/>
          </w:tcPr>
          <w:p w14:paraId="6CAF5B77" w14:textId="77777777" w:rsidR="00654EEF" w:rsidRPr="002C79EA" w:rsidRDefault="00654EEF" w:rsidP="008D03DC">
            <w:pPr>
              <w:spacing w:after="0" w:line="240" w:lineRule="auto"/>
              <w:ind w:left="-4" w:firstLine="4"/>
              <w:rPr>
                <w:rFonts w:ascii="Times New Roman" w:hAnsi="Times New Roman"/>
                <w:sz w:val="16"/>
                <w:szCs w:val="16"/>
              </w:rPr>
            </w:pPr>
            <w:r>
              <w:rPr>
                <w:rFonts w:ascii="Times New Roman" w:hAnsi="Times New Roman"/>
                <w:sz w:val="16"/>
                <w:szCs w:val="16"/>
                <w:lang w:val="kk-KZ"/>
              </w:rPr>
              <w:t>БП</w:t>
            </w:r>
            <w:r w:rsidRPr="002C79EA">
              <w:rPr>
                <w:rFonts w:ascii="Times New Roman" w:hAnsi="Times New Roman"/>
                <w:sz w:val="16"/>
                <w:szCs w:val="16"/>
              </w:rPr>
              <w:t xml:space="preserve"> </w:t>
            </w:r>
            <w:r w:rsidRPr="002C79EA">
              <w:rPr>
                <w:rFonts w:ascii="Times New Roman" w:hAnsi="Times New Roman"/>
                <w:sz w:val="16"/>
                <w:szCs w:val="16"/>
                <w:lang w:val="kk-KZ"/>
              </w:rPr>
              <w:t>/</w:t>
            </w:r>
            <w:r>
              <w:rPr>
                <w:rFonts w:ascii="Times New Roman" w:hAnsi="Times New Roman"/>
                <w:sz w:val="16"/>
                <w:szCs w:val="16"/>
                <w:lang w:val="kk-KZ"/>
              </w:rPr>
              <w:t>Ж</w:t>
            </w:r>
            <w:r w:rsidRPr="002C79EA">
              <w:rPr>
                <w:rFonts w:ascii="Times New Roman" w:hAnsi="Times New Roman"/>
                <w:sz w:val="16"/>
                <w:szCs w:val="16"/>
              </w:rPr>
              <w:t>К</w:t>
            </w:r>
          </w:p>
        </w:tc>
        <w:tc>
          <w:tcPr>
            <w:tcW w:w="1331" w:type="dxa"/>
            <w:tcBorders>
              <w:top w:val="single" w:sz="4" w:space="0" w:color="auto"/>
              <w:left w:val="single" w:sz="4" w:space="0" w:color="auto"/>
              <w:bottom w:val="single" w:sz="4" w:space="0" w:color="auto"/>
              <w:right w:val="single" w:sz="4" w:space="0" w:color="auto"/>
            </w:tcBorders>
          </w:tcPr>
          <w:p w14:paraId="1E54D992" w14:textId="77777777" w:rsidR="00654EEF" w:rsidRPr="00AD1DCE" w:rsidRDefault="00654EEF" w:rsidP="008D03DC">
            <w:pPr>
              <w:spacing w:after="0" w:line="240" w:lineRule="auto"/>
              <w:rPr>
                <w:rFonts w:ascii="Times New Roman" w:hAnsi="Times New Roman"/>
                <w:sz w:val="16"/>
                <w:szCs w:val="16"/>
              </w:rPr>
            </w:pPr>
            <w:r w:rsidRPr="00AD1DCE">
              <w:rPr>
                <w:rFonts w:ascii="Times New Roman" w:hAnsi="Times New Roman"/>
                <w:sz w:val="16"/>
                <w:szCs w:val="16"/>
              </w:rPr>
              <w:t>ETN/TOE/TF</w:t>
            </w:r>
            <w:r w:rsidR="00EB7039">
              <w:rPr>
                <w:rFonts w:ascii="Times New Roman" w:hAnsi="Times New Roman"/>
                <w:sz w:val="16"/>
                <w:szCs w:val="16"/>
              </w:rPr>
              <w:t>О</w:t>
            </w:r>
            <w:r w:rsidRPr="00AD1DCE">
              <w:rPr>
                <w:rFonts w:ascii="Times New Roman" w:hAnsi="Times New Roman"/>
                <w:sz w:val="16"/>
                <w:szCs w:val="16"/>
              </w:rPr>
              <w:t>EE 2</w:t>
            </w:r>
            <w:r w:rsidR="00EB7039">
              <w:rPr>
                <w:rFonts w:ascii="Times New Roman" w:hAnsi="Times New Roman"/>
                <w:sz w:val="16"/>
                <w:szCs w:val="16"/>
              </w:rPr>
              <w:t>232</w:t>
            </w:r>
          </w:p>
        </w:tc>
        <w:tc>
          <w:tcPr>
            <w:tcW w:w="3428" w:type="dxa"/>
            <w:tcBorders>
              <w:top w:val="single" w:sz="4" w:space="0" w:color="auto"/>
              <w:left w:val="single" w:sz="4" w:space="0" w:color="auto"/>
              <w:bottom w:val="single" w:sz="4" w:space="0" w:color="auto"/>
              <w:right w:val="single" w:sz="4" w:space="0" w:color="auto"/>
            </w:tcBorders>
            <w:vAlign w:val="center"/>
            <w:hideMark/>
          </w:tcPr>
          <w:p w14:paraId="382B7AE6" w14:textId="77777777" w:rsidR="00654EEF" w:rsidRPr="00AD1DCE" w:rsidRDefault="00654EEF" w:rsidP="008D03DC">
            <w:pPr>
              <w:spacing w:after="0" w:line="240" w:lineRule="auto"/>
              <w:rPr>
                <w:rFonts w:ascii="Times New Roman" w:hAnsi="Times New Roman"/>
                <w:sz w:val="16"/>
                <w:szCs w:val="16"/>
              </w:rPr>
            </w:pPr>
            <w:r w:rsidRPr="00AD1DCE">
              <w:rPr>
                <w:rFonts w:ascii="Times New Roman" w:hAnsi="Times New Roman"/>
                <w:sz w:val="16"/>
                <w:szCs w:val="16"/>
              </w:rPr>
              <w:t>Электротехниканың теориялық негіздері/Теоретические основы электротехники/Theoretical Foundations of Electrical Engineering</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16A09E"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6</w:t>
            </w:r>
          </w:p>
        </w:tc>
        <w:tc>
          <w:tcPr>
            <w:tcW w:w="708" w:type="dxa"/>
            <w:tcBorders>
              <w:top w:val="single" w:sz="4" w:space="0" w:color="auto"/>
              <w:left w:val="single" w:sz="4" w:space="0" w:color="auto"/>
              <w:bottom w:val="single" w:sz="4" w:space="0" w:color="auto"/>
              <w:right w:val="single" w:sz="4" w:space="0" w:color="auto"/>
            </w:tcBorders>
            <w:vAlign w:val="center"/>
            <w:hideMark/>
          </w:tcPr>
          <w:p w14:paraId="3A1CD026"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180</w:t>
            </w:r>
          </w:p>
        </w:tc>
        <w:tc>
          <w:tcPr>
            <w:tcW w:w="487" w:type="dxa"/>
            <w:tcBorders>
              <w:top w:val="single" w:sz="4" w:space="0" w:color="auto"/>
              <w:left w:val="single" w:sz="4" w:space="0" w:color="auto"/>
              <w:bottom w:val="single" w:sz="4" w:space="0" w:color="auto"/>
              <w:right w:val="single" w:sz="4" w:space="0" w:color="auto"/>
            </w:tcBorders>
            <w:vAlign w:val="center"/>
            <w:hideMark/>
          </w:tcPr>
          <w:p w14:paraId="7E6A1A4B"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eastAsia="ru-RU"/>
              </w:rPr>
              <w:t>1</w:t>
            </w:r>
            <w:r w:rsidRPr="00B80E7F">
              <w:rPr>
                <w:rFonts w:ascii="Times New Roman" w:eastAsia="Times New Roman" w:hAnsi="Times New Roman"/>
                <w:sz w:val="18"/>
                <w:szCs w:val="18"/>
                <w:lang w:val="kk-KZ" w:eastAsia="ru-RU"/>
              </w:rPr>
              <w:t>5</w:t>
            </w:r>
          </w:p>
        </w:tc>
        <w:tc>
          <w:tcPr>
            <w:tcW w:w="554" w:type="dxa"/>
            <w:tcBorders>
              <w:top w:val="single" w:sz="4" w:space="0" w:color="auto"/>
              <w:left w:val="single" w:sz="4" w:space="0" w:color="auto"/>
              <w:bottom w:val="single" w:sz="4" w:space="0" w:color="auto"/>
              <w:right w:val="single" w:sz="4" w:space="0" w:color="auto"/>
            </w:tcBorders>
            <w:vAlign w:val="center"/>
            <w:hideMark/>
          </w:tcPr>
          <w:p w14:paraId="477F9CF1"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eastAsia="ru-RU"/>
              </w:rPr>
              <w:t>1</w:t>
            </w:r>
            <w:r w:rsidRPr="00B80E7F">
              <w:rPr>
                <w:rFonts w:ascii="Times New Roman" w:eastAsia="Times New Roman" w:hAnsi="Times New Roman"/>
                <w:sz w:val="18"/>
                <w:szCs w:val="18"/>
                <w:lang w:val="kk-KZ" w:eastAsia="ru-RU"/>
              </w:rPr>
              <w:t>5</w:t>
            </w:r>
          </w:p>
        </w:tc>
        <w:tc>
          <w:tcPr>
            <w:tcW w:w="469" w:type="dxa"/>
            <w:tcBorders>
              <w:top w:val="single" w:sz="4" w:space="0" w:color="auto"/>
              <w:left w:val="single" w:sz="4" w:space="0" w:color="auto"/>
              <w:bottom w:val="single" w:sz="4" w:space="0" w:color="auto"/>
              <w:right w:val="single" w:sz="4" w:space="0" w:color="auto"/>
            </w:tcBorders>
            <w:vAlign w:val="center"/>
            <w:hideMark/>
          </w:tcPr>
          <w:p w14:paraId="05B4A066"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val="kk-KZ" w:eastAsia="ru-RU"/>
              </w:rPr>
              <w:t>30</w:t>
            </w:r>
          </w:p>
        </w:tc>
        <w:tc>
          <w:tcPr>
            <w:tcW w:w="469" w:type="dxa"/>
            <w:tcBorders>
              <w:top w:val="single" w:sz="4" w:space="0" w:color="auto"/>
              <w:left w:val="single" w:sz="4" w:space="0" w:color="auto"/>
              <w:bottom w:val="single" w:sz="4" w:space="0" w:color="auto"/>
              <w:right w:val="single" w:sz="4" w:space="0" w:color="auto"/>
            </w:tcBorders>
            <w:vAlign w:val="center"/>
          </w:tcPr>
          <w:p w14:paraId="7D7A0A2B"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681" w:type="dxa"/>
            <w:tcBorders>
              <w:top w:val="single" w:sz="4" w:space="0" w:color="auto"/>
              <w:left w:val="single" w:sz="4" w:space="0" w:color="auto"/>
              <w:bottom w:val="single" w:sz="4" w:space="0" w:color="auto"/>
              <w:right w:val="single" w:sz="4" w:space="0" w:color="auto"/>
            </w:tcBorders>
            <w:vAlign w:val="center"/>
            <w:hideMark/>
          </w:tcPr>
          <w:p w14:paraId="4DE51EC3"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30</w:t>
            </w:r>
          </w:p>
        </w:tc>
        <w:tc>
          <w:tcPr>
            <w:tcW w:w="684" w:type="dxa"/>
            <w:tcBorders>
              <w:top w:val="single" w:sz="4" w:space="0" w:color="auto"/>
              <w:left w:val="single" w:sz="4" w:space="0" w:color="auto"/>
              <w:bottom w:val="single" w:sz="4" w:space="0" w:color="auto"/>
              <w:right w:val="single" w:sz="4" w:space="0" w:color="auto"/>
            </w:tcBorders>
            <w:vAlign w:val="center"/>
            <w:hideMark/>
          </w:tcPr>
          <w:p w14:paraId="69DA0484"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90</w:t>
            </w:r>
          </w:p>
        </w:tc>
        <w:tc>
          <w:tcPr>
            <w:tcW w:w="385" w:type="dxa"/>
            <w:tcBorders>
              <w:top w:val="single" w:sz="4" w:space="0" w:color="auto"/>
              <w:left w:val="single" w:sz="4" w:space="0" w:color="auto"/>
              <w:bottom w:val="single" w:sz="4" w:space="0" w:color="auto"/>
              <w:right w:val="single" w:sz="4" w:space="0" w:color="auto"/>
            </w:tcBorders>
            <w:vAlign w:val="center"/>
          </w:tcPr>
          <w:p w14:paraId="6BEC2872"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5DD89E37"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hideMark/>
          </w:tcPr>
          <w:p w14:paraId="5A3A871C"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6</w:t>
            </w:r>
          </w:p>
        </w:tc>
        <w:tc>
          <w:tcPr>
            <w:tcW w:w="385" w:type="dxa"/>
            <w:tcBorders>
              <w:top w:val="single" w:sz="4" w:space="0" w:color="auto"/>
              <w:left w:val="single" w:sz="4" w:space="0" w:color="auto"/>
              <w:bottom w:val="single" w:sz="4" w:space="0" w:color="auto"/>
              <w:right w:val="single" w:sz="4" w:space="0" w:color="auto"/>
            </w:tcBorders>
            <w:vAlign w:val="center"/>
          </w:tcPr>
          <w:p w14:paraId="125E22ED" w14:textId="77777777" w:rsidR="00654EEF" w:rsidRPr="00B80E7F" w:rsidRDefault="00654EEF" w:rsidP="008D03DC">
            <w:pPr>
              <w:spacing w:after="0" w:line="240" w:lineRule="auto"/>
              <w:jc w:val="center"/>
              <w:rPr>
                <w:rFonts w:ascii="Times New Roman" w:eastAsia="Times New Roman" w:hAnsi="Times New Roman"/>
                <w:sz w:val="18"/>
                <w:szCs w:val="18"/>
                <w:highlight w:val="yellow"/>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406EAB33"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70AA99D8"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5BDCD6E6"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00" w:type="dxa"/>
            <w:tcBorders>
              <w:top w:val="single" w:sz="4" w:space="0" w:color="auto"/>
              <w:left w:val="single" w:sz="4" w:space="0" w:color="auto"/>
              <w:bottom w:val="single" w:sz="4" w:space="0" w:color="auto"/>
              <w:right w:val="single" w:sz="4" w:space="0" w:color="auto"/>
            </w:tcBorders>
            <w:vAlign w:val="center"/>
          </w:tcPr>
          <w:p w14:paraId="422D10E4"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22" w:type="dxa"/>
            <w:tcBorders>
              <w:top w:val="single" w:sz="4" w:space="0" w:color="auto"/>
              <w:left w:val="single" w:sz="4" w:space="0" w:color="auto"/>
              <w:bottom w:val="single" w:sz="4" w:space="0" w:color="auto"/>
              <w:right w:val="single" w:sz="4" w:space="0" w:color="auto"/>
            </w:tcBorders>
            <w:vAlign w:val="center"/>
            <w:hideMark/>
          </w:tcPr>
          <w:p w14:paraId="55EDE4C7"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10</w:t>
            </w:r>
          </w:p>
        </w:tc>
        <w:tc>
          <w:tcPr>
            <w:tcW w:w="1567" w:type="dxa"/>
            <w:tcBorders>
              <w:top w:val="single" w:sz="4" w:space="0" w:color="auto"/>
              <w:left w:val="single" w:sz="4" w:space="0" w:color="auto"/>
              <w:bottom w:val="single" w:sz="4" w:space="0" w:color="auto"/>
              <w:right w:val="single" w:sz="4" w:space="0" w:color="auto"/>
            </w:tcBorders>
            <w:hideMark/>
          </w:tcPr>
          <w:p w14:paraId="226E79FD" w14:textId="77777777" w:rsidR="00654EEF" w:rsidRDefault="00654EEF" w:rsidP="008D03DC">
            <w:pPr>
              <w:jc w:val="center"/>
            </w:pPr>
            <w:r w:rsidRPr="00CF3FEA">
              <w:rPr>
                <w:rFonts w:ascii="Times New Roman" w:eastAsia="Times New Roman" w:hAnsi="Times New Roman"/>
                <w:sz w:val="18"/>
                <w:szCs w:val="18"/>
                <w:lang w:eastAsia="ru-RU"/>
              </w:rPr>
              <w:t>Емтихан</w:t>
            </w:r>
          </w:p>
        </w:tc>
      </w:tr>
      <w:tr w:rsidR="00654EEF" w:rsidRPr="00B80E7F" w14:paraId="68898B00" w14:textId="77777777" w:rsidTr="008D03DC">
        <w:trPr>
          <w:trHeight w:val="58"/>
        </w:trPr>
        <w:tc>
          <w:tcPr>
            <w:tcW w:w="649" w:type="dxa"/>
            <w:tcBorders>
              <w:top w:val="single" w:sz="4" w:space="0" w:color="auto"/>
              <w:left w:val="single" w:sz="4" w:space="0" w:color="auto"/>
              <w:bottom w:val="single" w:sz="4" w:space="0" w:color="auto"/>
              <w:right w:val="single" w:sz="4" w:space="0" w:color="auto"/>
            </w:tcBorders>
            <w:noWrap/>
          </w:tcPr>
          <w:p w14:paraId="64005688" w14:textId="77777777" w:rsidR="00654EEF" w:rsidRPr="00B80E7F" w:rsidRDefault="00654EEF" w:rsidP="008D03DC">
            <w:pPr>
              <w:spacing w:after="0" w:line="240" w:lineRule="auto"/>
              <w:jc w:val="center"/>
              <w:rPr>
                <w:rFonts w:ascii="Times New Roman" w:eastAsia="Times New Roman" w:hAnsi="Times New Roman"/>
                <w:sz w:val="18"/>
                <w:szCs w:val="18"/>
                <w:lang w:val="en-US" w:eastAsia="ru-RU"/>
              </w:rPr>
            </w:pPr>
            <w:r w:rsidRPr="00B80E7F">
              <w:rPr>
                <w:rFonts w:ascii="Times New Roman" w:eastAsia="Times New Roman" w:hAnsi="Times New Roman"/>
                <w:sz w:val="18"/>
                <w:szCs w:val="18"/>
                <w:lang w:val="en-US" w:eastAsia="ru-RU"/>
              </w:rPr>
              <w:lastRenderedPageBreak/>
              <w:t>19</w:t>
            </w:r>
          </w:p>
          <w:p w14:paraId="7C049BA3"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683" w:type="dxa"/>
            <w:tcBorders>
              <w:top w:val="single" w:sz="4" w:space="0" w:color="auto"/>
              <w:left w:val="single" w:sz="4" w:space="0" w:color="auto"/>
              <w:bottom w:val="single" w:sz="4" w:space="0" w:color="auto"/>
              <w:right w:val="single" w:sz="4" w:space="0" w:color="auto"/>
            </w:tcBorders>
            <w:vAlign w:val="center"/>
          </w:tcPr>
          <w:p w14:paraId="57D3B333"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Pr>
                <w:rFonts w:ascii="Times New Roman" w:hAnsi="Times New Roman"/>
                <w:sz w:val="16"/>
                <w:szCs w:val="16"/>
                <w:lang w:val="kk-KZ"/>
              </w:rPr>
              <w:t>БП</w:t>
            </w:r>
            <w:r w:rsidRPr="002C79EA">
              <w:rPr>
                <w:rFonts w:ascii="Times New Roman" w:hAnsi="Times New Roman"/>
                <w:sz w:val="16"/>
                <w:szCs w:val="16"/>
              </w:rPr>
              <w:t xml:space="preserve"> </w:t>
            </w:r>
            <w:r w:rsidRPr="002C79EA">
              <w:rPr>
                <w:rFonts w:ascii="Times New Roman" w:hAnsi="Times New Roman"/>
                <w:sz w:val="16"/>
                <w:szCs w:val="16"/>
                <w:lang w:val="kk-KZ"/>
              </w:rPr>
              <w:t>/</w:t>
            </w:r>
            <w:r>
              <w:rPr>
                <w:rFonts w:ascii="Times New Roman" w:hAnsi="Times New Roman"/>
                <w:sz w:val="16"/>
                <w:szCs w:val="16"/>
                <w:lang w:val="kk-KZ"/>
              </w:rPr>
              <w:t>Ж</w:t>
            </w:r>
            <w:r w:rsidRPr="002C79EA">
              <w:rPr>
                <w:rFonts w:ascii="Times New Roman" w:hAnsi="Times New Roman"/>
                <w:sz w:val="16"/>
                <w:szCs w:val="16"/>
              </w:rPr>
              <w:t>К</w:t>
            </w:r>
            <w:r w:rsidRPr="00B80E7F">
              <w:rPr>
                <w:rFonts w:ascii="Times New Roman" w:eastAsia="Times New Roman" w:hAnsi="Times New Roman"/>
                <w:sz w:val="18"/>
                <w:szCs w:val="18"/>
                <w:lang w:eastAsia="ru-RU"/>
              </w:rPr>
              <w:t xml:space="preserve"> </w:t>
            </w:r>
          </w:p>
        </w:tc>
        <w:tc>
          <w:tcPr>
            <w:tcW w:w="1331" w:type="dxa"/>
            <w:tcBorders>
              <w:top w:val="single" w:sz="4" w:space="0" w:color="auto"/>
              <w:left w:val="single" w:sz="4" w:space="0" w:color="auto"/>
              <w:right w:val="single" w:sz="4" w:space="0" w:color="auto"/>
            </w:tcBorders>
            <w:vAlign w:val="center"/>
          </w:tcPr>
          <w:p w14:paraId="6F8E9673" w14:textId="77777777" w:rsidR="00654EEF" w:rsidRPr="00AD1DCE" w:rsidRDefault="00654EEF" w:rsidP="008D03DC">
            <w:pPr>
              <w:spacing w:after="0" w:line="240" w:lineRule="auto"/>
              <w:rPr>
                <w:rFonts w:ascii="Times New Roman" w:eastAsia="Times New Roman" w:hAnsi="Times New Roman"/>
                <w:sz w:val="16"/>
                <w:szCs w:val="16"/>
                <w:lang w:eastAsia="ru-RU"/>
              </w:rPr>
            </w:pPr>
            <w:r w:rsidRPr="00AD1DCE">
              <w:rPr>
                <w:rFonts w:ascii="Times New Roman" w:eastAsia="Times New Roman" w:hAnsi="Times New Roman"/>
                <w:sz w:val="16"/>
                <w:szCs w:val="16"/>
                <w:lang w:eastAsia="ru-RU"/>
              </w:rPr>
              <w:t>MTKM</w:t>
            </w:r>
            <w:r w:rsidRPr="00AD1DCE">
              <w:rPr>
                <w:rFonts w:ascii="Times New Roman" w:eastAsia="Times New Roman" w:hAnsi="Times New Roman"/>
                <w:sz w:val="16"/>
                <w:szCs w:val="16"/>
                <w:lang w:val="kk-KZ" w:eastAsia="ru-RU"/>
              </w:rPr>
              <w:t xml:space="preserve">/ </w:t>
            </w:r>
            <w:r w:rsidRPr="00AD1DCE">
              <w:rPr>
                <w:rFonts w:ascii="Times New Roman" w:eastAsia="Times New Roman" w:hAnsi="Times New Roman"/>
                <w:sz w:val="16"/>
                <w:szCs w:val="16"/>
                <w:lang w:eastAsia="ru-RU"/>
              </w:rPr>
              <w:t>MTKM</w:t>
            </w:r>
            <w:r w:rsidRPr="00AD1DCE">
              <w:rPr>
                <w:rFonts w:ascii="Times New Roman" w:eastAsia="Times New Roman" w:hAnsi="Times New Roman"/>
                <w:sz w:val="16"/>
                <w:szCs w:val="16"/>
                <w:lang w:val="kk-KZ" w:eastAsia="ru-RU"/>
              </w:rPr>
              <w:t xml:space="preserve">/ </w:t>
            </w:r>
            <w:r w:rsidR="00EB7039" w:rsidRPr="00EB7039">
              <w:rPr>
                <w:rFonts w:ascii="Times New Roman" w:eastAsia="Times New Roman" w:hAnsi="Times New Roman"/>
                <w:sz w:val="16"/>
                <w:szCs w:val="16"/>
                <w:lang w:eastAsia="ru-RU"/>
              </w:rPr>
              <w:t>MSATOSM 2235</w:t>
            </w:r>
          </w:p>
        </w:tc>
        <w:tc>
          <w:tcPr>
            <w:tcW w:w="3428" w:type="dxa"/>
            <w:tcBorders>
              <w:top w:val="single" w:sz="4" w:space="0" w:color="auto"/>
              <w:left w:val="single" w:sz="4" w:space="0" w:color="auto"/>
              <w:right w:val="single" w:sz="4" w:space="0" w:color="auto"/>
            </w:tcBorders>
            <w:hideMark/>
          </w:tcPr>
          <w:p w14:paraId="4C2E9B55" w14:textId="77777777" w:rsidR="00654EEF" w:rsidRPr="00AD1DCE" w:rsidRDefault="00654EEF" w:rsidP="008D03DC">
            <w:pPr>
              <w:spacing w:after="0" w:line="240" w:lineRule="auto"/>
              <w:rPr>
                <w:rFonts w:ascii="Times New Roman" w:eastAsia="Times New Roman" w:hAnsi="Times New Roman"/>
                <w:sz w:val="16"/>
                <w:szCs w:val="16"/>
                <w:lang w:val="kk-KZ" w:eastAsia="ru-RU"/>
              </w:rPr>
            </w:pPr>
            <w:r w:rsidRPr="00AD1DCE">
              <w:rPr>
                <w:rFonts w:ascii="Times New Roman" w:eastAsia="Times New Roman" w:hAnsi="Times New Roman"/>
                <w:sz w:val="16"/>
                <w:szCs w:val="16"/>
                <w:lang w:eastAsia="ru-RU"/>
              </w:rPr>
              <w:t>Материалтану және конструкциялық материалдар технологиясы</w:t>
            </w:r>
            <w:r w:rsidRPr="00AD1DCE">
              <w:rPr>
                <w:rFonts w:ascii="Times New Roman" w:eastAsia="Times New Roman" w:hAnsi="Times New Roman"/>
                <w:sz w:val="16"/>
                <w:szCs w:val="16"/>
                <w:lang w:val="kk-KZ" w:eastAsia="ru-RU"/>
              </w:rPr>
              <w:t xml:space="preserve"> /</w:t>
            </w:r>
            <w:r w:rsidRPr="00AD1DCE">
              <w:rPr>
                <w:rFonts w:ascii="Times New Roman" w:eastAsia="Times New Roman" w:hAnsi="Times New Roman"/>
                <w:sz w:val="16"/>
                <w:szCs w:val="16"/>
                <w:lang w:eastAsia="ru-RU"/>
              </w:rPr>
              <w:t>Материаловедение и технология конструкционных материалов</w:t>
            </w:r>
            <w:r w:rsidRPr="00AD1DCE">
              <w:rPr>
                <w:rFonts w:ascii="Times New Roman" w:eastAsia="Times New Roman" w:hAnsi="Times New Roman"/>
                <w:sz w:val="16"/>
                <w:szCs w:val="16"/>
                <w:lang w:val="kk-KZ" w:eastAsia="ru-RU"/>
              </w:rPr>
              <w:t>/ Materials science and technology of structural materials</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09F8E7"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6</w:t>
            </w:r>
          </w:p>
        </w:tc>
        <w:tc>
          <w:tcPr>
            <w:tcW w:w="708" w:type="dxa"/>
            <w:tcBorders>
              <w:top w:val="single" w:sz="4" w:space="0" w:color="auto"/>
              <w:left w:val="single" w:sz="4" w:space="0" w:color="auto"/>
              <w:bottom w:val="single" w:sz="4" w:space="0" w:color="auto"/>
              <w:right w:val="single" w:sz="4" w:space="0" w:color="auto"/>
            </w:tcBorders>
            <w:vAlign w:val="center"/>
            <w:hideMark/>
          </w:tcPr>
          <w:p w14:paraId="209E7469"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180</w:t>
            </w:r>
          </w:p>
        </w:tc>
        <w:tc>
          <w:tcPr>
            <w:tcW w:w="487" w:type="dxa"/>
            <w:tcBorders>
              <w:top w:val="single" w:sz="4" w:space="0" w:color="auto"/>
              <w:left w:val="single" w:sz="4" w:space="0" w:color="auto"/>
              <w:bottom w:val="single" w:sz="4" w:space="0" w:color="auto"/>
              <w:right w:val="single" w:sz="4" w:space="0" w:color="auto"/>
            </w:tcBorders>
            <w:vAlign w:val="center"/>
            <w:hideMark/>
          </w:tcPr>
          <w:p w14:paraId="79E4A659"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eastAsia="ru-RU"/>
              </w:rPr>
              <w:t>1</w:t>
            </w:r>
            <w:r w:rsidRPr="00B80E7F">
              <w:rPr>
                <w:rFonts w:ascii="Times New Roman" w:eastAsia="Times New Roman" w:hAnsi="Times New Roman"/>
                <w:sz w:val="18"/>
                <w:szCs w:val="18"/>
                <w:lang w:val="kk-KZ" w:eastAsia="ru-RU"/>
              </w:rPr>
              <w:t>5</w:t>
            </w:r>
          </w:p>
        </w:tc>
        <w:tc>
          <w:tcPr>
            <w:tcW w:w="554" w:type="dxa"/>
            <w:tcBorders>
              <w:top w:val="single" w:sz="4" w:space="0" w:color="auto"/>
              <w:left w:val="single" w:sz="4" w:space="0" w:color="auto"/>
              <w:bottom w:val="single" w:sz="4" w:space="0" w:color="auto"/>
              <w:right w:val="single" w:sz="4" w:space="0" w:color="auto"/>
            </w:tcBorders>
            <w:vAlign w:val="center"/>
            <w:hideMark/>
          </w:tcPr>
          <w:p w14:paraId="53CEAC1A"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eastAsia="ru-RU"/>
              </w:rPr>
              <w:t>1</w:t>
            </w:r>
            <w:r w:rsidRPr="00B80E7F">
              <w:rPr>
                <w:rFonts w:ascii="Times New Roman" w:eastAsia="Times New Roman" w:hAnsi="Times New Roman"/>
                <w:sz w:val="18"/>
                <w:szCs w:val="18"/>
                <w:lang w:val="kk-KZ" w:eastAsia="ru-RU"/>
              </w:rPr>
              <w:t>5</w:t>
            </w:r>
          </w:p>
        </w:tc>
        <w:tc>
          <w:tcPr>
            <w:tcW w:w="469" w:type="dxa"/>
            <w:tcBorders>
              <w:top w:val="single" w:sz="4" w:space="0" w:color="auto"/>
              <w:left w:val="single" w:sz="4" w:space="0" w:color="auto"/>
              <w:bottom w:val="single" w:sz="4" w:space="0" w:color="auto"/>
              <w:right w:val="single" w:sz="4" w:space="0" w:color="auto"/>
            </w:tcBorders>
            <w:vAlign w:val="center"/>
            <w:hideMark/>
          </w:tcPr>
          <w:p w14:paraId="3AAD4061"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val="kk-KZ" w:eastAsia="ru-RU"/>
              </w:rPr>
              <w:t>30</w:t>
            </w:r>
          </w:p>
        </w:tc>
        <w:tc>
          <w:tcPr>
            <w:tcW w:w="469" w:type="dxa"/>
            <w:tcBorders>
              <w:top w:val="single" w:sz="4" w:space="0" w:color="auto"/>
              <w:left w:val="single" w:sz="4" w:space="0" w:color="auto"/>
              <w:bottom w:val="single" w:sz="4" w:space="0" w:color="auto"/>
              <w:right w:val="single" w:sz="4" w:space="0" w:color="auto"/>
            </w:tcBorders>
            <w:vAlign w:val="center"/>
          </w:tcPr>
          <w:p w14:paraId="238BA866"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681" w:type="dxa"/>
            <w:tcBorders>
              <w:top w:val="single" w:sz="4" w:space="0" w:color="auto"/>
              <w:left w:val="single" w:sz="4" w:space="0" w:color="auto"/>
              <w:bottom w:val="single" w:sz="4" w:space="0" w:color="auto"/>
              <w:right w:val="single" w:sz="4" w:space="0" w:color="auto"/>
            </w:tcBorders>
            <w:vAlign w:val="center"/>
            <w:hideMark/>
          </w:tcPr>
          <w:p w14:paraId="3FC81EC1"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30</w:t>
            </w:r>
          </w:p>
        </w:tc>
        <w:tc>
          <w:tcPr>
            <w:tcW w:w="684" w:type="dxa"/>
            <w:tcBorders>
              <w:top w:val="single" w:sz="4" w:space="0" w:color="auto"/>
              <w:left w:val="single" w:sz="4" w:space="0" w:color="auto"/>
              <w:bottom w:val="single" w:sz="4" w:space="0" w:color="auto"/>
              <w:right w:val="single" w:sz="4" w:space="0" w:color="auto"/>
            </w:tcBorders>
            <w:vAlign w:val="center"/>
            <w:hideMark/>
          </w:tcPr>
          <w:p w14:paraId="7B50B9D0"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90</w:t>
            </w:r>
          </w:p>
        </w:tc>
        <w:tc>
          <w:tcPr>
            <w:tcW w:w="385" w:type="dxa"/>
            <w:tcBorders>
              <w:top w:val="single" w:sz="4" w:space="0" w:color="auto"/>
              <w:left w:val="single" w:sz="4" w:space="0" w:color="auto"/>
              <w:bottom w:val="single" w:sz="4" w:space="0" w:color="auto"/>
              <w:right w:val="single" w:sz="4" w:space="0" w:color="auto"/>
            </w:tcBorders>
            <w:vAlign w:val="center"/>
          </w:tcPr>
          <w:p w14:paraId="62F54963"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770D394C"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515C0CBF"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hideMark/>
          </w:tcPr>
          <w:p w14:paraId="5361EA34"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val="kk-KZ" w:eastAsia="ru-RU"/>
              </w:rPr>
              <w:t>6</w:t>
            </w:r>
          </w:p>
        </w:tc>
        <w:tc>
          <w:tcPr>
            <w:tcW w:w="385" w:type="dxa"/>
            <w:tcBorders>
              <w:top w:val="single" w:sz="4" w:space="0" w:color="auto"/>
              <w:left w:val="single" w:sz="4" w:space="0" w:color="auto"/>
              <w:bottom w:val="single" w:sz="4" w:space="0" w:color="auto"/>
              <w:right w:val="single" w:sz="4" w:space="0" w:color="auto"/>
            </w:tcBorders>
            <w:vAlign w:val="center"/>
          </w:tcPr>
          <w:p w14:paraId="6E62BF87"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5D5A9ACC"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77F16E94"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00" w:type="dxa"/>
            <w:tcBorders>
              <w:top w:val="single" w:sz="4" w:space="0" w:color="auto"/>
              <w:left w:val="single" w:sz="4" w:space="0" w:color="auto"/>
              <w:bottom w:val="single" w:sz="4" w:space="0" w:color="auto"/>
              <w:right w:val="single" w:sz="4" w:space="0" w:color="auto"/>
            </w:tcBorders>
            <w:vAlign w:val="center"/>
          </w:tcPr>
          <w:p w14:paraId="042C283E"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22" w:type="dxa"/>
            <w:tcBorders>
              <w:top w:val="single" w:sz="4" w:space="0" w:color="auto"/>
              <w:left w:val="single" w:sz="4" w:space="0" w:color="auto"/>
              <w:bottom w:val="single" w:sz="4" w:space="0" w:color="auto"/>
              <w:right w:val="single" w:sz="4" w:space="0" w:color="auto"/>
            </w:tcBorders>
            <w:vAlign w:val="center"/>
            <w:hideMark/>
          </w:tcPr>
          <w:p w14:paraId="2D108B65"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10</w:t>
            </w:r>
          </w:p>
        </w:tc>
        <w:tc>
          <w:tcPr>
            <w:tcW w:w="1567" w:type="dxa"/>
            <w:tcBorders>
              <w:top w:val="single" w:sz="4" w:space="0" w:color="auto"/>
              <w:left w:val="single" w:sz="4" w:space="0" w:color="auto"/>
              <w:bottom w:val="single" w:sz="4" w:space="0" w:color="auto"/>
              <w:right w:val="single" w:sz="4" w:space="0" w:color="auto"/>
            </w:tcBorders>
            <w:hideMark/>
          </w:tcPr>
          <w:p w14:paraId="6EC0765C" w14:textId="77777777" w:rsidR="00654EEF" w:rsidRDefault="00654EEF" w:rsidP="008D03DC">
            <w:pPr>
              <w:jc w:val="center"/>
            </w:pPr>
            <w:r w:rsidRPr="00CF3FEA">
              <w:rPr>
                <w:rFonts w:ascii="Times New Roman" w:eastAsia="Times New Roman" w:hAnsi="Times New Roman"/>
                <w:sz w:val="18"/>
                <w:szCs w:val="18"/>
                <w:lang w:eastAsia="ru-RU"/>
              </w:rPr>
              <w:t>Емтихан</w:t>
            </w:r>
          </w:p>
        </w:tc>
      </w:tr>
      <w:tr w:rsidR="00654EEF" w:rsidRPr="00B80E7F" w14:paraId="7D0EF99B" w14:textId="77777777" w:rsidTr="008D03DC">
        <w:trPr>
          <w:trHeight w:val="465"/>
        </w:trPr>
        <w:tc>
          <w:tcPr>
            <w:tcW w:w="649" w:type="dxa"/>
            <w:tcBorders>
              <w:top w:val="single" w:sz="4" w:space="0" w:color="auto"/>
              <w:left w:val="single" w:sz="4" w:space="0" w:color="auto"/>
              <w:bottom w:val="single" w:sz="4" w:space="0" w:color="auto"/>
              <w:right w:val="single" w:sz="4" w:space="0" w:color="auto"/>
            </w:tcBorders>
            <w:noWrap/>
            <w:hideMark/>
          </w:tcPr>
          <w:p w14:paraId="7FA66845" w14:textId="77777777" w:rsidR="00654EEF" w:rsidRPr="00B80E7F" w:rsidRDefault="00654EEF" w:rsidP="008D03DC">
            <w:pPr>
              <w:spacing w:after="0" w:line="240" w:lineRule="auto"/>
              <w:jc w:val="center"/>
              <w:rPr>
                <w:rFonts w:ascii="Times New Roman" w:eastAsia="Times New Roman" w:hAnsi="Times New Roman"/>
                <w:sz w:val="18"/>
                <w:szCs w:val="18"/>
                <w:lang w:val="en-US" w:eastAsia="ru-RU"/>
              </w:rPr>
            </w:pPr>
            <w:r w:rsidRPr="00B80E7F">
              <w:rPr>
                <w:rFonts w:ascii="Times New Roman" w:eastAsia="Times New Roman" w:hAnsi="Times New Roman"/>
                <w:sz w:val="18"/>
                <w:szCs w:val="18"/>
                <w:lang w:val="en-US" w:eastAsia="ru-RU"/>
              </w:rPr>
              <w:t>20</w:t>
            </w:r>
          </w:p>
        </w:tc>
        <w:tc>
          <w:tcPr>
            <w:tcW w:w="683" w:type="dxa"/>
            <w:tcBorders>
              <w:top w:val="single" w:sz="4" w:space="0" w:color="auto"/>
              <w:left w:val="single" w:sz="4" w:space="0" w:color="auto"/>
              <w:bottom w:val="single" w:sz="4" w:space="0" w:color="auto"/>
              <w:right w:val="single" w:sz="4" w:space="0" w:color="auto"/>
            </w:tcBorders>
            <w:hideMark/>
          </w:tcPr>
          <w:p w14:paraId="2DFB2723" w14:textId="77777777" w:rsidR="00654EEF" w:rsidRPr="002C79EA" w:rsidRDefault="00654EEF" w:rsidP="008D03DC">
            <w:pPr>
              <w:spacing w:after="0" w:line="240" w:lineRule="auto"/>
              <w:ind w:left="-4" w:firstLine="4"/>
              <w:jc w:val="center"/>
              <w:rPr>
                <w:rFonts w:ascii="Times New Roman" w:hAnsi="Times New Roman"/>
                <w:sz w:val="16"/>
                <w:szCs w:val="16"/>
              </w:rPr>
            </w:pPr>
            <w:r>
              <w:rPr>
                <w:rFonts w:ascii="Times New Roman" w:hAnsi="Times New Roman"/>
                <w:sz w:val="16"/>
                <w:szCs w:val="16"/>
                <w:lang w:val="kk-KZ"/>
              </w:rPr>
              <w:t>БП</w:t>
            </w:r>
            <w:r w:rsidRPr="002C79EA">
              <w:rPr>
                <w:rFonts w:ascii="Times New Roman" w:hAnsi="Times New Roman"/>
                <w:sz w:val="16"/>
                <w:szCs w:val="16"/>
              </w:rPr>
              <w:t xml:space="preserve"> </w:t>
            </w:r>
            <w:r w:rsidRPr="002C79EA">
              <w:rPr>
                <w:rFonts w:ascii="Times New Roman" w:hAnsi="Times New Roman"/>
                <w:sz w:val="16"/>
                <w:szCs w:val="16"/>
                <w:lang w:val="kk-KZ"/>
              </w:rPr>
              <w:t>/</w:t>
            </w:r>
            <w:r>
              <w:rPr>
                <w:rFonts w:ascii="Times New Roman" w:hAnsi="Times New Roman"/>
                <w:sz w:val="16"/>
                <w:szCs w:val="16"/>
                <w:lang w:val="kk-KZ"/>
              </w:rPr>
              <w:t>Ж</w:t>
            </w:r>
            <w:r w:rsidRPr="002C79EA">
              <w:rPr>
                <w:rFonts w:ascii="Times New Roman" w:hAnsi="Times New Roman"/>
                <w:sz w:val="16"/>
                <w:szCs w:val="16"/>
              </w:rPr>
              <w:t>К</w:t>
            </w:r>
          </w:p>
        </w:tc>
        <w:tc>
          <w:tcPr>
            <w:tcW w:w="1331" w:type="dxa"/>
            <w:tcBorders>
              <w:top w:val="single" w:sz="4" w:space="0" w:color="auto"/>
              <w:left w:val="single" w:sz="4" w:space="0" w:color="auto"/>
              <w:right w:val="single" w:sz="4" w:space="0" w:color="auto"/>
            </w:tcBorders>
          </w:tcPr>
          <w:p w14:paraId="17193E29" w14:textId="77777777" w:rsidR="00654EEF" w:rsidRPr="00AD1DCE" w:rsidRDefault="00654EEF" w:rsidP="008D03DC">
            <w:pPr>
              <w:spacing w:after="0" w:line="240" w:lineRule="auto"/>
              <w:rPr>
                <w:rFonts w:ascii="Times New Roman" w:hAnsi="Times New Roman"/>
                <w:sz w:val="16"/>
                <w:szCs w:val="16"/>
                <w:lang w:val="kk-KZ"/>
              </w:rPr>
            </w:pPr>
            <w:r w:rsidRPr="00AD1DCE">
              <w:rPr>
                <w:rFonts w:ascii="Times New Roman" w:hAnsi="Times New Roman"/>
                <w:sz w:val="16"/>
                <w:szCs w:val="16"/>
              </w:rPr>
              <w:t>EMEZh /EME/EM</w:t>
            </w:r>
            <w:r w:rsidR="00EB7039">
              <w:rPr>
                <w:rFonts w:ascii="Times New Roman" w:hAnsi="Times New Roman"/>
                <w:sz w:val="16"/>
                <w:szCs w:val="16"/>
              </w:rPr>
              <w:t>А</w:t>
            </w:r>
            <w:r w:rsidRPr="00AD1DCE">
              <w:rPr>
                <w:rFonts w:ascii="Times New Roman" w:hAnsi="Times New Roman"/>
                <w:sz w:val="16"/>
                <w:szCs w:val="16"/>
              </w:rPr>
              <w:t>ED 33</w:t>
            </w:r>
            <w:r w:rsidR="00EB7039">
              <w:rPr>
                <w:rFonts w:ascii="Times New Roman" w:hAnsi="Times New Roman"/>
                <w:sz w:val="16"/>
                <w:szCs w:val="16"/>
              </w:rPr>
              <w:t>37</w:t>
            </w:r>
          </w:p>
        </w:tc>
        <w:tc>
          <w:tcPr>
            <w:tcW w:w="3428" w:type="dxa"/>
            <w:tcBorders>
              <w:top w:val="single" w:sz="4" w:space="0" w:color="auto"/>
              <w:left w:val="single" w:sz="4" w:space="0" w:color="auto"/>
              <w:right w:val="single" w:sz="4" w:space="0" w:color="auto"/>
            </w:tcBorders>
            <w:vAlign w:val="center"/>
          </w:tcPr>
          <w:p w14:paraId="3E727992" w14:textId="77777777" w:rsidR="00654EEF" w:rsidRPr="00AD1DCE" w:rsidRDefault="00654EEF" w:rsidP="008D03DC">
            <w:pPr>
              <w:spacing w:after="0" w:line="240" w:lineRule="auto"/>
              <w:rPr>
                <w:rFonts w:ascii="Times New Roman" w:hAnsi="Times New Roman"/>
                <w:sz w:val="16"/>
                <w:szCs w:val="16"/>
              </w:rPr>
            </w:pPr>
            <w:r w:rsidRPr="00AD1DCE">
              <w:rPr>
                <w:rFonts w:ascii="Times New Roman" w:hAnsi="Times New Roman"/>
                <w:sz w:val="16"/>
                <w:szCs w:val="16"/>
              </w:rPr>
              <w:t>Электр машиналары және электр жетек/Электрические машины и электропривод/Electric machines and electric drive</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AEA53D"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6</w:t>
            </w:r>
          </w:p>
        </w:tc>
        <w:tc>
          <w:tcPr>
            <w:tcW w:w="708" w:type="dxa"/>
            <w:tcBorders>
              <w:top w:val="single" w:sz="4" w:space="0" w:color="auto"/>
              <w:left w:val="single" w:sz="4" w:space="0" w:color="auto"/>
              <w:bottom w:val="single" w:sz="4" w:space="0" w:color="auto"/>
              <w:right w:val="single" w:sz="4" w:space="0" w:color="auto"/>
            </w:tcBorders>
            <w:vAlign w:val="center"/>
            <w:hideMark/>
          </w:tcPr>
          <w:p w14:paraId="6F05EEC6"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180</w:t>
            </w:r>
          </w:p>
        </w:tc>
        <w:tc>
          <w:tcPr>
            <w:tcW w:w="487" w:type="dxa"/>
            <w:tcBorders>
              <w:top w:val="single" w:sz="4" w:space="0" w:color="auto"/>
              <w:left w:val="single" w:sz="4" w:space="0" w:color="auto"/>
              <w:bottom w:val="single" w:sz="4" w:space="0" w:color="auto"/>
              <w:right w:val="single" w:sz="4" w:space="0" w:color="auto"/>
            </w:tcBorders>
            <w:vAlign w:val="center"/>
            <w:hideMark/>
          </w:tcPr>
          <w:p w14:paraId="51A6050F"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eastAsia="ru-RU"/>
              </w:rPr>
              <w:t>1</w:t>
            </w:r>
            <w:r w:rsidRPr="00B80E7F">
              <w:rPr>
                <w:rFonts w:ascii="Times New Roman" w:eastAsia="Times New Roman" w:hAnsi="Times New Roman"/>
                <w:sz w:val="18"/>
                <w:szCs w:val="18"/>
                <w:lang w:val="kk-KZ" w:eastAsia="ru-RU"/>
              </w:rPr>
              <w:t>5</w:t>
            </w:r>
          </w:p>
        </w:tc>
        <w:tc>
          <w:tcPr>
            <w:tcW w:w="554" w:type="dxa"/>
            <w:tcBorders>
              <w:top w:val="single" w:sz="4" w:space="0" w:color="auto"/>
              <w:left w:val="single" w:sz="4" w:space="0" w:color="auto"/>
              <w:bottom w:val="single" w:sz="4" w:space="0" w:color="auto"/>
              <w:right w:val="single" w:sz="4" w:space="0" w:color="auto"/>
            </w:tcBorders>
            <w:vAlign w:val="center"/>
            <w:hideMark/>
          </w:tcPr>
          <w:p w14:paraId="691CF646"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eastAsia="ru-RU"/>
              </w:rPr>
              <w:t>1</w:t>
            </w:r>
            <w:r w:rsidRPr="00B80E7F">
              <w:rPr>
                <w:rFonts w:ascii="Times New Roman" w:eastAsia="Times New Roman" w:hAnsi="Times New Roman"/>
                <w:sz w:val="18"/>
                <w:szCs w:val="18"/>
                <w:lang w:val="kk-KZ" w:eastAsia="ru-RU"/>
              </w:rPr>
              <w:t>5</w:t>
            </w:r>
          </w:p>
        </w:tc>
        <w:tc>
          <w:tcPr>
            <w:tcW w:w="469" w:type="dxa"/>
            <w:tcBorders>
              <w:top w:val="single" w:sz="4" w:space="0" w:color="auto"/>
              <w:left w:val="single" w:sz="4" w:space="0" w:color="auto"/>
              <w:bottom w:val="single" w:sz="4" w:space="0" w:color="auto"/>
              <w:right w:val="single" w:sz="4" w:space="0" w:color="auto"/>
            </w:tcBorders>
            <w:vAlign w:val="center"/>
            <w:hideMark/>
          </w:tcPr>
          <w:p w14:paraId="1720D5DE"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val="kk-KZ" w:eastAsia="ru-RU"/>
              </w:rPr>
              <w:t>30</w:t>
            </w:r>
          </w:p>
        </w:tc>
        <w:tc>
          <w:tcPr>
            <w:tcW w:w="469" w:type="dxa"/>
            <w:tcBorders>
              <w:top w:val="single" w:sz="4" w:space="0" w:color="auto"/>
              <w:left w:val="single" w:sz="4" w:space="0" w:color="auto"/>
              <w:bottom w:val="single" w:sz="4" w:space="0" w:color="auto"/>
              <w:right w:val="single" w:sz="4" w:space="0" w:color="auto"/>
            </w:tcBorders>
            <w:vAlign w:val="center"/>
          </w:tcPr>
          <w:p w14:paraId="61B9517B"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681" w:type="dxa"/>
            <w:tcBorders>
              <w:top w:val="single" w:sz="4" w:space="0" w:color="auto"/>
              <w:left w:val="single" w:sz="4" w:space="0" w:color="auto"/>
              <w:bottom w:val="single" w:sz="4" w:space="0" w:color="auto"/>
              <w:right w:val="single" w:sz="4" w:space="0" w:color="auto"/>
            </w:tcBorders>
            <w:vAlign w:val="center"/>
            <w:hideMark/>
          </w:tcPr>
          <w:p w14:paraId="1D77BF7E"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30</w:t>
            </w:r>
          </w:p>
        </w:tc>
        <w:tc>
          <w:tcPr>
            <w:tcW w:w="684" w:type="dxa"/>
            <w:tcBorders>
              <w:top w:val="single" w:sz="4" w:space="0" w:color="auto"/>
              <w:left w:val="single" w:sz="4" w:space="0" w:color="auto"/>
              <w:bottom w:val="single" w:sz="4" w:space="0" w:color="auto"/>
              <w:right w:val="single" w:sz="4" w:space="0" w:color="auto"/>
            </w:tcBorders>
            <w:vAlign w:val="center"/>
            <w:hideMark/>
          </w:tcPr>
          <w:p w14:paraId="15F9F627"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90</w:t>
            </w:r>
          </w:p>
        </w:tc>
        <w:tc>
          <w:tcPr>
            <w:tcW w:w="385" w:type="dxa"/>
            <w:tcBorders>
              <w:top w:val="single" w:sz="4" w:space="0" w:color="auto"/>
              <w:left w:val="single" w:sz="4" w:space="0" w:color="auto"/>
              <w:bottom w:val="single" w:sz="4" w:space="0" w:color="auto"/>
              <w:right w:val="single" w:sz="4" w:space="0" w:color="auto"/>
            </w:tcBorders>
            <w:vAlign w:val="center"/>
          </w:tcPr>
          <w:p w14:paraId="3165048B"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0B6C2230"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4E684F2C"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hideMark/>
          </w:tcPr>
          <w:p w14:paraId="12B22C9E"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586676E0"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6</w:t>
            </w:r>
          </w:p>
        </w:tc>
        <w:tc>
          <w:tcPr>
            <w:tcW w:w="385" w:type="dxa"/>
            <w:tcBorders>
              <w:top w:val="single" w:sz="4" w:space="0" w:color="auto"/>
              <w:left w:val="single" w:sz="4" w:space="0" w:color="auto"/>
              <w:bottom w:val="single" w:sz="4" w:space="0" w:color="auto"/>
              <w:right w:val="single" w:sz="4" w:space="0" w:color="auto"/>
            </w:tcBorders>
            <w:vAlign w:val="center"/>
          </w:tcPr>
          <w:p w14:paraId="6DEB422B"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755660CE"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00" w:type="dxa"/>
            <w:tcBorders>
              <w:top w:val="single" w:sz="4" w:space="0" w:color="auto"/>
              <w:left w:val="single" w:sz="4" w:space="0" w:color="auto"/>
              <w:bottom w:val="single" w:sz="4" w:space="0" w:color="auto"/>
              <w:right w:val="single" w:sz="4" w:space="0" w:color="auto"/>
            </w:tcBorders>
            <w:vAlign w:val="center"/>
          </w:tcPr>
          <w:p w14:paraId="0DCCC257"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22" w:type="dxa"/>
            <w:tcBorders>
              <w:top w:val="single" w:sz="4" w:space="0" w:color="auto"/>
              <w:left w:val="single" w:sz="4" w:space="0" w:color="auto"/>
              <w:bottom w:val="single" w:sz="4" w:space="0" w:color="auto"/>
              <w:right w:val="single" w:sz="4" w:space="0" w:color="auto"/>
            </w:tcBorders>
            <w:vAlign w:val="center"/>
            <w:hideMark/>
          </w:tcPr>
          <w:p w14:paraId="03482EB1" w14:textId="77777777" w:rsidR="00654EEF" w:rsidRPr="00B80E7F" w:rsidRDefault="00654EEF" w:rsidP="008D03DC">
            <w:pPr>
              <w:spacing w:after="0" w:line="240" w:lineRule="auto"/>
              <w:jc w:val="center"/>
              <w:rPr>
                <w:rFonts w:ascii="Times New Roman" w:eastAsia="Times New Roman" w:hAnsi="Times New Roman"/>
                <w:sz w:val="18"/>
                <w:szCs w:val="18"/>
                <w:lang w:val="en-US" w:eastAsia="ru-RU"/>
              </w:rPr>
            </w:pPr>
            <w:r w:rsidRPr="00B80E7F">
              <w:rPr>
                <w:rFonts w:ascii="Times New Roman" w:eastAsia="Times New Roman" w:hAnsi="Times New Roman"/>
                <w:sz w:val="18"/>
                <w:szCs w:val="18"/>
                <w:lang w:val="en-US" w:eastAsia="ru-RU"/>
              </w:rPr>
              <w:t>10</w:t>
            </w:r>
          </w:p>
        </w:tc>
        <w:tc>
          <w:tcPr>
            <w:tcW w:w="1567" w:type="dxa"/>
            <w:tcBorders>
              <w:top w:val="single" w:sz="4" w:space="0" w:color="auto"/>
              <w:left w:val="single" w:sz="4" w:space="0" w:color="auto"/>
              <w:bottom w:val="single" w:sz="4" w:space="0" w:color="auto"/>
              <w:right w:val="single" w:sz="4" w:space="0" w:color="auto"/>
            </w:tcBorders>
            <w:hideMark/>
          </w:tcPr>
          <w:p w14:paraId="033400CA" w14:textId="77777777" w:rsidR="00654EEF" w:rsidRDefault="00654EEF" w:rsidP="008D03DC">
            <w:pPr>
              <w:jc w:val="center"/>
            </w:pPr>
            <w:r w:rsidRPr="00CF3FEA">
              <w:rPr>
                <w:rFonts w:ascii="Times New Roman" w:eastAsia="Times New Roman" w:hAnsi="Times New Roman"/>
                <w:sz w:val="18"/>
                <w:szCs w:val="18"/>
                <w:lang w:eastAsia="ru-RU"/>
              </w:rPr>
              <w:t>Емтихан</w:t>
            </w:r>
          </w:p>
        </w:tc>
      </w:tr>
      <w:tr w:rsidR="00654EEF" w:rsidRPr="00B80E7F" w14:paraId="21CCCAAC" w14:textId="77777777" w:rsidTr="008D03DC">
        <w:trPr>
          <w:trHeight w:val="58"/>
        </w:trPr>
        <w:tc>
          <w:tcPr>
            <w:tcW w:w="649" w:type="dxa"/>
            <w:vMerge w:val="restart"/>
            <w:tcBorders>
              <w:top w:val="single" w:sz="4" w:space="0" w:color="auto"/>
              <w:left w:val="single" w:sz="4" w:space="0" w:color="auto"/>
              <w:bottom w:val="single" w:sz="4" w:space="0" w:color="auto"/>
              <w:right w:val="single" w:sz="4" w:space="0" w:color="auto"/>
            </w:tcBorders>
            <w:noWrap/>
          </w:tcPr>
          <w:p w14:paraId="428AB74D"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val="kk-KZ" w:eastAsia="ru-RU"/>
              </w:rPr>
              <w:t>21</w:t>
            </w:r>
          </w:p>
        </w:tc>
        <w:tc>
          <w:tcPr>
            <w:tcW w:w="683" w:type="dxa"/>
            <w:vMerge w:val="restart"/>
            <w:tcBorders>
              <w:top w:val="single" w:sz="4" w:space="0" w:color="auto"/>
              <w:left w:val="single" w:sz="4" w:space="0" w:color="auto"/>
              <w:bottom w:val="single" w:sz="4" w:space="0" w:color="auto"/>
              <w:right w:val="single" w:sz="4" w:space="0" w:color="auto"/>
            </w:tcBorders>
            <w:vAlign w:val="center"/>
            <w:hideMark/>
          </w:tcPr>
          <w:p w14:paraId="5EA6CAE1"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Pr>
                <w:rFonts w:ascii="Times New Roman" w:hAnsi="Times New Roman"/>
                <w:sz w:val="16"/>
                <w:szCs w:val="16"/>
                <w:lang w:val="kk-KZ"/>
              </w:rPr>
              <w:t>БП</w:t>
            </w:r>
            <w:r w:rsidRPr="002C79EA">
              <w:rPr>
                <w:rFonts w:ascii="Times New Roman" w:hAnsi="Times New Roman"/>
                <w:sz w:val="16"/>
                <w:szCs w:val="16"/>
              </w:rPr>
              <w:t xml:space="preserve"> </w:t>
            </w:r>
            <w:r w:rsidRPr="002C79EA">
              <w:rPr>
                <w:rFonts w:ascii="Times New Roman" w:hAnsi="Times New Roman"/>
                <w:sz w:val="16"/>
                <w:szCs w:val="16"/>
                <w:lang w:val="kk-KZ"/>
              </w:rPr>
              <w:t>/</w:t>
            </w:r>
            <w:r>
              <w:rPr>
                <w:rFonts w:ascii="Times New Roman" w:hAnsi="Times New Roman"/>
                <w:sz w:val="16"/>
                <w:szCs w:val="16"/>
                <w:lang w:val="kk-KZ"/>
              </w:rPr>
              <w:t>Т</w:t>
            </w:r>
            <w:r w:rsidRPr="002C79EA">
              <w:rPr>
                <w:rFonts w:ascii="Times New Roman" w:hAnsi="Times New Roman"/>
                <w:sz w:val="16"/>
                <w:szCs w:val="16"/>
              </w:rPr>
              <w:t>К</w:t>
            </w:r>
          </w:p>
        </w:tc>
        <w:tc>
          <w:tcPr>
            <w:tcW w:w="1331" w:type="dxa"/>
            <w:tcBorders>
              <w:top w:val="single" w:sz="4" w:space="0" w:color="auto"/>
              <w:left w:val="single" w:sz="4" w:space="0" w:color="auto"/>
              <w:bottom w:val="single" w:sz="4" w:space="0" w:color="auto"/>
              <w:right w:val="single" w:sz="4" w:space="0" w:color="auto"/>
            </w:tcBorders>
          </w:tcPr>
          <w:p w14:paraId="3FC205A3" w14:textId="77777777" w:rsidR="00654EEF" w:rsidRPr="00EB7039" w:rsidRDefault="00654EEF" w:rsidP="008D03DC">
            <w:pPr>
              <w:spacing w:after="0" w:line="240" w:lineRule="auto"/>
              <w:rPr>
                <w:rFonts w:ascii="Times New Roman" w:hAnsi="Times New Roman"/>
                <w:sz w:val="16"/>
                <w:szCs w:val="16"/>
              </w:rPr>
            </w:pPr>
            <w:r w:rsidRPr="00EB7039">
              <w:rPr>
                <w:rFonts w:ascii="Times New Roman" w:hAnsi="Times New Roman"/>
                <w:sz w:val="16"/>
                <w:szCs w:val="16"/>
              </w:rPr>
              <w:t>SGM/MZhG/</w:t>
            </w:r>
            <w:r w:rsidR="00EB7039" w:rsidRPr="00EB7039">
              <w:rPr>
                <w:rFonts w:ascii="Times New Roman" w:hAnsi="Times New Roman"/>
                <w:sz w:val="16"/>
                <w:szCs w:val="16"/>
                <w:lang w:val="en-US" w:eastAsia="ru-RU"/>
              </w:rPr>
              <w:t>FAGM</w:t>
            </w:r>
            <w:r w:rsidR="00EB7039" w:rsidRPr="00EB7039">
              <w:rPr>
                <w:rFonts w:ascii="Times New Roman" w:hAnsi="Times New Roman"/>
                <w:sz w:val="16"/>
                <w:szCs w:val="16"/>
                <w:lang w:eastAsia="ru-RU"/>
              </w:rPr>
              <w:t xml:space="preserve"> 2243</w:t>
            </w:r>
          </w:p>
        </w:tc>
        <w:tc>
          <w:tcPr>
            <w:tcW w:w="3428" w:type="dxa"/>
            <w:tcBorders>
              <w:top w:val="single" w:sz="4" w:space="0" w:color="auto"/>
              <w:left w:val="single" w:sz="4" w:space="0" w:color="auto"/>
              <w:bottom w:val="single" w:sz="4" w:space="0" w:color="auto"/>
              <w:right w:val="single" w:sz="4" w:space="0" w:color="auto"/>
            </w:tcBorders>
            <w:vAlign w:val="center"/>
            <w:hideMark/>
          </w:tcPr>
          <w:p w14:paraId="115F0746" w14:textId="77777777" w:rsidR="00654EEF" w:rsidRPr="00AD1DCE" w:rsidRDefault="00654EEF" w:rsidP="008D03DC">
            <w:pPr>
              <w:spacing w:after="0" w:line="240" w:lineRule="auto"/>
              <w:rPr>
                <w:rFonts w:ascii="Times New Roman" w:hAnsi="Times New Roman"/>
                <w:sz w:val="16"/>
                <w:szCs w:val="16"/>
              </w:rPr>
            </w:pPr>
            <w:r w:rsidRPr="00AD1DCE">
              <w:rPr>
                <w:rFonts w:ascii="Times New Roman" w:hAnsi="Times New Roman"/>
                <w:sz w:val="16"/>
                <w:szCs w:val="16"/>
              </w:rPr>
              <w:t>Сұйық және газ механикасы/Механика жидкости и газа/Fluid and gas mechanics</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05A6BFBB"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6</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69161E5B"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180</w:t>
            </w:r>
          </w:p>
        </w:tc>
        <w:tc>
          <w:tcPr>
            <w:tcW w:w="487" w:type="dxa"/>
            <w:vMerge w:val="restart"/>
            <w:tcBorders>
              <w:top w:val="single" w:sz="4" w:space="0" w:color="auto"/>
              <w:left w:val="single" w:sz="4" w:space="0" w:color="auto"/>
              <w:bottom w:val="single" w:sz="4" w:space="0" w:color="auto"/>
              <w:right w:val="single" w:sz="4" w:space="0" w:color="auto"/>
            </w:tcBorders>
            <w:vAlign w:val="center"/>
            <w:hideMark/>
          </w:tcPr>
          <w:p w14:paraId="10977675"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eastAsia="ru-RU"/>
              </w:rPr>
              <w:t>1</w:t>
            </w:r>
            <w:r w:rsidRPr="00B80E7F">
              <w:rPr>
                <w:rFonts w:ascii="Times New Roman" w:eastAsia="Times New Roman" w:hAnsi="Times New Roman"/>
                <w:sz w:val="18"/>
                <w:szCs w:val="18"/>
                <w:lang w:val="kk-KZ" w:eastAsia="ru-RU"/>
              </w:rPr>
              <w:t>5</w:t>
            </w:r>
          </w:p>
        </w:tc>
        <w:tc>
          <w:tcPr>
            <w:tcW w:w="554" w:type="dxa"/>
            <w:vMerge w:val="restart"/>
            <w:tcBorders>
              <w:top w:val="single" w:sz="4" w:space="0" w:color="auto"/>
              <w:left w:val="single" w:sz="4" w:space="0" w:color="auto"/>
              <w:bottom w:val="single" w:sz="4" w:space="0" w:color="auto"/>
              <w:right w:val="single" w:sz="4" w:space="0" w:color="auto"/>
            </w:tcBorders>
            <w:vAlign w:val="center"/>
            <w:hideMark/>
          </w:tcPr>
          <w:p w14:paraId="1DA8217A"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eastAsia="ru-RU"/>
              </w:rPr>
              <w:t>1</w:t>
            </w:r>
            <w:r w:rsidRPr="00B80E7F">
              <w:rPr>
                <w:rFonts w:ascii="Times New Roman" w:eastAsia="Times New Roman" w:hAnsi="Times New Roman"/>
                <w:sz w:val="18"/>
                <w:szCs w:val="18"/>
                <w:lang w:val="kk-KZ" w:eastAsia="ru-RU"/>
              </w:rPr>
              <w:t>5</w:t>
            </w:r>
          </w:p>
        </w:tc>
        <w:tc>
          <w:tcPr>
            <w:tcW w:w="469" w:type="dxa"/>
            <w:vMerge w:val="restart"/>
            <w:tcBorders>
              <w:top w:val="single" w:sz="4" w:space="0" w:color="auto"/>
              <w:left w:val="single" w:sz="4" w:space="0" w:color="auto"/>
              <w:bottom w:val="single" w:sz="4" w:space="0" w:color="auto"/>
              <w:right w:val="single" w:sz="4" w:space="0" w:color="auto"/>
            </w:tcBorders>
            <w:vAlign w:val="center"/>
            <w:hideMark/>
          </w:tcPr>
          <w:p w14:paraId="5618F6EC"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val="kk-KZ" w:eastAsia="ru-RU"/>
              </w:rPr>
              <w:t>30</w:t>
            </w:r>
          </w:p>
        </w:tc>
        <w:tc>
          <w:tcPr>
            <w:tcW w:w="469" w:type="dxa"/>
            <w:vMerge w:val="restart"/>
            <w:tcBorders>
              <w:top w:val="single" w:sz="4" w:space="0" w:color="auto"/>
              <w:left w:val="single" w:sz="4" w:space="0" w:color="auto"/>
              <w:bottom w:val="single" w:sz="4" w:space="0" w:color="auto"/>
              <w:right w:val="single" w:sz="4" w:space="0" w:color="auto"/>
            </w:tcBorders>
            <w:vAlign w:val="center"/>
          </w:tcPr>
          <w:p w14:paraId="16C59F04"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367229C8"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30</w:t>
            </w:r>
          </w:p>
        </w:tc>
        <w:tc>
          <w:tcPr>
            <w:tcW w:w="684" w:type="dxa"/>
            <w:vMerge w:val="restart"/>
            <w:tcBorders>
              <w:top w:val="single" w:sz="4" w:space="0" w:color="auto"/>
              <w:left w:val="single" w:sz="4" w:space="0" w:color="auto"/>
              <w:bottom w:val="single" w:sz="4" w:space="0" w:color="auto"/>
              <w:right w:val="single" w:sz="4" w:space="0" w:color="auto"/>
            </w:tcBorders>
            <w:vAlign w:val="center"/>
            <w:hideMark/>
          </w:tcPr>
          <w:p w14:paraId="54B9A284"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90</w:t>
            </w:r>
          </w:p>
        </w:tc>
        <w:tc>
          <w:tcPr>
            <w:tcW w:w="385" w:type="dxa"/>
            <w:vMerge w:val="restart"/>
            <w:tcBorders>
              <w:top w:val="single" w:sz="4" w:space="0" w:color="auto"/>
              <w:left w:val="single" w:sz="4" w:space="0" w:color="auto"/>
              <w:bottom w:val="single" w:sz="4" w:space="0" w:color="auto"/>
              <w:right w:val="single" w:sz="4" w:space="0" w:color="auto"/>
            </w:tcBorders>
            <w:vAlign w:val="center"/>
          </w:tcPr>
          <w:p w14:paraId="709C7904"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vMerge w:val="restart"/>
            <w:tcBorders>
              <w:top w:val="single" w:sz="4" w:space="0" w:color="auto"/>
              <w:left w:val="single" w:sz="4" w:space="0" w:color="auto"/>
              <w:bottom w:val="single" w:sz="4" w:space="0" w:color="auto"/>
              <w:right w:val="single" w:sz="4" w:space="0" w:color="auto"/>
            </w:tcBorders>
            <w:vAlign w:val="center"/>
          </w:tcPr>
          <w:p w14:paraId="3DDB9134"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vMerge w:val="restart"/>
            <w:tcBorders>
              <w:top w:val="single" w:sz="4" w:space="0" w:color="auto"/>
              <w:left w:val="single" w:sz="4" w:space="0" w:color="auto"/>
              <w:bottom w:val="single" w:sz="4" w:space="0" w:color="auto"/>
              <w:right w:val="single" w:sz="4" w:space="0" w:color="auto"/>
            </w:tcBorders>
            <w:vAlign w:val="center"/>
          </w:tcPr>
          <w:p w14:paraId="2B5E5062"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vMerge w:val="restart"/>
            <w:tcBorders>
              <w:top w:val="single" w:sz="4" w:space="0" w:color="auto"/>
              <w:left w:val="single" w:sz="4" w:space="0" w:color="auto"/>
              <w:bottom w:val="single" w:sz="4" w:space="0" w:color="auto"/>
              <w:right w:val="single" w:sz="4" w:space="0" w:color="auto"/>
            </w:tcBorders>
            <w:vAlign w:val="center"/>
          </w:tcPr>
          <w:p w14:paraId="5C3E86EF" w14:textId="77777777" w:rsidR="00654EEF" w:rsidRPr="00B80E7F" w:rsidRDefault="00654EEF" w:rsidP="008D03DC">
            <w:pPr>
              <w:spacing w:after="0" w:line="240" w:lineRule="auto"/>
              <w:jc w:val="center"/>
              <w:rPr>
                <w:rFonts w:ascii="Times New Roman" w:eastAsia="Times New Roman" w:hAnsi="Times New Roman"/>
                <w:sz w:val="18"/>
                <w:szCs w:val="18"/>
                <w:highlight w:val="yellow"/>
                <w:lang w:eastAsia="ru-RU"/>
              </w:rPr>
            </w:pPr>
            <w:r w:rsidRPr="00B80E7F">
              <w:rPr>
                <w:rFonts w:ascii="Times New Roman" w:eastAsia="Times New Roman" w:hAnsi="Times New Roman"/>
                <w:sz w:val="18"/>
                <w:szCs w:val="18"/>
                <w:lang w:val="kk-KZ" w:eastAsia="ru-RU"/>
              </w:rPr>
              <w:t>6</w:t>
            </w:r>
          </w:p>
        </w:tc>
        <w:tc>
          <w:tcPr>
            <w:tcW w:w="385" w:type="dxa"/>
            <w:vMerge w:val="restart"/>
            <w:tcBorders>
              <w:top w:val="single" w:sz="4" w:space="0" w:color="auto"/>
              <w:left w:val="single" w:sz="4" w:space="0" w:color="auto"/>
              <w:bottom w:val="single" w:sz="4" w:space="0" w:color="auto"/>
              <w:right w:val="single" w:sz="4" w:space="0" w:color="auto"/>
            </w:tcBorders>
            <w:vAlign w:val="center"/>
            <w:hideMark/>
          </w:tcPr>
          <w:p w14:paraId="65CB55AA"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p>
        </w:tc>
        <w:tc>
          <w:tcPr>
            <w:tcW w:w="385" w:type="dxa"/>
            <w:vMerge w:val="restart"/>
            <w:tcBorders>
              <w:top w:val="single" w:sz="4" w:space="0" w:color="auto"/>
              <w:left w:val="single" w:sz="4" w:space="0" w:color="auto"/>
              <w:bottom w:val="single" w:sz="4" w:space="0" w:color="auto"/>
              <w:right w:val="single" w:sz="4" w:space="0" w:color="auto"/>
            </w:tcBorders>
            <w:vAlign w:val="center"/>
          </w:tcPr>
          <w:p w14:paraId="44A2489A"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vMerge w:val="restart"/>
            <w:tcBorders>
              <w:top w:val="single" w:sz="4" w:space="0" w:color="auto"/>
              <w:left w:val="single" w:sz="4" w:space="0" w:color="auto"/>
              <w:bottom w:val="single" w:sz="4" w:space="0" w:color="auto"/>
              <w:right w:val="single" w:sz="4" w:space="0" w:color="auto"/>
            </w:tcBorders>
            <w:vAlign w:val="center"/>
          </w:tcPr>
          <w:p w14:paraId="20C820BA"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00" w:type="dxa"/>
            <w:vMerge w:val="restart"/>
            <w:tcBorders>
              <w:top w:val="single" w:sz="4" w:space="0" w:color="auto"/>
              <w:left w:val="single" w:sz="4" w:space="0" w:color="auto"/>
              <w:bottom w:val="single" w:sz="4" w:space="0" w:color="auto"/>
              <w:right w:val="single" w:sz="4" w:space="0" w:color="auto"/>
            </w:tcBorders>
            <w:vAlign w:val="center"/>
          </w:tcPr>
          <w:p w14:paraId="389C3ED0"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22" w:type="dxa"/>
            <w:vMerge w:val="restart"/>
            <w:tcBorders>
              <w:top w:val="single" w:sz="4" w:space="0" w:color="auto"/>
              <w:left w:val="single" w:sz="4" w:space="0" w:color="auto"/>
              <w:bottom w:val="single" w:sz="4" w:space="0" w:color="auto"/>
              <w:right w:val="single" w:sz="4" w:space="0" w:color="auto"/>
            </w:tcBorders>
            <w:vAlign w:val="center"/>
            <w:hideMark/>
          </w:tcPr>
          <w:p w14:paraId="5D2270BA"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10</w:t>
            </w:r>
          </w:p>
        </w:tc>
        <w:tc>
          <w:tcPr>
            <w:tcW w:w="1567" w:type="dxa"/>
            <w:vMerge w:val="restart"/>
            <w:tcBorders>
              <w:top w:val="single" w:sz="4" w:space="0" w:color="auto"/>
              <w:left w:val="single" w:sz="4" w:space="0" w:color="auto"/>
              <w:bottom w:val="single" w:sz="4" w:space="0" w:color="auto"/>
              <w:right w:val="single" w:sz="4" w:space="0" w:color="auto"/>
            </w:tcBorders>
            <w:hideMark/>
          </w:tcPr>
          <w:p w14:paraId="0D4B6E22" w14:textId="77777777" w:rsidR="00654EEF" w:rsidRDefault="00654EEF" w:rsidP="008D03DC">
            <w:pPr>
              <w:jc w:val="center"/>
            </w:pPr>
            <w:r w:rsidRPr="00CF3FEA">
              <w:rPr>
                <w:rFonts w:ascii="Times New Roman" w:eastAsia="Times New Roman" w:hAnsi="Times New Roman"/>
                <w:sz w:val="18"/>
                <w:szCs w:val="18"/>
                <w:lang w:eastAsia="ru-RU"/>
              </w:rPr>
              <w:t>Емтихан</w:t>
            </w:r>
          </w:p>
        </w:tc>
      </w:tr>
      <w:tr w:rsidR="00654EEF" w:rsidRPr="00B80E7F" w14:paraId="689BC7D7" w14:textId="77777777" w:rsidTr="008D03DC">
        <w:trPr>
          <w:trHeight w:val="58"/>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4887E46D"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14:paraId="20530F6D"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1331" w:type="dxa"/>
            <w:tcBorders>
              <w:top w:val="single" w:sz="4" w:space="0" w:color="auto"/>
              <w:left w:val="single" w:sz="4" w:space="0" w:color="auto"/>
              <w:bottom w:val="single" w:sz="4" w:space="0" w:color="auto"/>
              <w:right w:val="single" w:sz="4" w:space="0" w:color="auto"/>
            </w:tcBorders>
          </w:tcPr>
          <w:p w14:paraId="2D839CAB" w14:textId="77777777" w:rsidR="00654EEF" w:rsidRPr="00AD1DCE" w:rsidRDefault="00654EEF" w:rsidP="008D03DC">
            <w:pPr>
              <w:spacing w:after="0" w:line="240" w:lineRule="auto"/>
              <w:rPr>
                <w:rFonts w:ascii="Times New Roman" w:hAnsi="Times New Roman"/>
                <w:sz w:val="16"/>
                <w:szCs w:val="16"/>
              </w:rPr>
            </w:pPr>
            <w:r w:rsidRPr="00AD1DCE">
              <w:rPr>
                <w:rFonts w:ascii="Times New Roman" w:hAnsi="Times New Roman"/>
                <w:sz w:val="16"/>
                <w:szCs w:val="16"/>
              </w:rPr>
              <w:t>М</w:t>
            </w:r>
            <w:r w:rsidRPr="00AD1DCE">
              <w:rPr>
                <w:rFonts w:ascii="Times New Roman" w:hAnsi="Times New Roman"/>
                <w:sz w:val="16"/>
                <w:szCs w:val="16"/>
                <w:lang w:val="en-US"/>
              </w:rPr>
              <w:t>eh</w:t>
            </w:r>
            <w:r w:rsidRPr="00AD1DCE">
              <w:rPr>
                <w:rFonts w:ascii="Times New Roman" w:hAnsi="Times New Roman"/>
                <w:sz w:val="16"/>
                <w:szCs w:val="16"/>
              </w:rPr>
              <w:t>/М</w:t>
            </w:r>
            <w:r w:rsidRPr="00AD1DCE">
              <w:rPr>
                <w:rFonts w:ascii="Times New Roman" w:hAnsi="Times New Roman"/>
                <w:sz w:val="16"/>
                <w:szCs w:val="16"/>
                <w:lang w:val="en-US"/>
              </w:rPr>
              <w:t>eh</w:t>
            </w:r>
            <w:r w:rsidRPr="00AD1DCE">
              <w:rPr>
                <w:rFonts w:ascii="Times New Roman" w:hAnsi="Times New Roman"/>
                <w:sz w:val="16"/>
                <w:szCs w:val="16"/>
              </w:rPr>
              <w:t>/М</w:t>
            </w:r>
            <w:r w:rsidRPr="00AD1DCE">
              <w:rPr>
                <w:rFonts w:ascii="Times New Roman" w:hAnsi="Times New Roman"/>
                <w:sz w:val="16"/>
                <w:szCs w:val="16"/>
                <w:lang w:val="en-US"/>
              </w:rPr>
              <w:t>e</w:t>
            </w:r>
            <w:proofErr w:type="gramStart"/>
            <w:r w:rsidR="00EB7039">
              <w:rPr>
                <w:rFonts w:ascii="Times New Roman" w:hAnsi="Times New Roman"/>
                <w:sz w:val="16"/>
                <w:szCs w:val="16"/>
              </w:rPr>
              <w:t>с</w:t>
            </w:r>
            <w:r w:rsidRPr="00AD1DCE">
              <w:rPr>
                <w:rFonts w:ascii="Times New Roman" w:hAnsi="Times New Roman"/>
                <w:sz w:val="16"/>
                <w:szCs w:val="16"/>
              </w:rPr>
              <w:t xml:space="preserve">  22</w:t>
            </w:r>
            <w:r w:rsidR="00EB7039">
              <w:rPr>
                <w:rFonts w:ascii="Times New Roman" w:hAnsi="Times New Roman"/>
                <w:sz w:val="16"/>
                <w:szCs w:val="16"/>
              </w:rPr>
              <w:t>47</w:t>
            </w:r>
            <w:proofErr w:type="gramEnd"/>
          </w:p>
        </w:tc>
        <w:tc>
          <w:tcPr>
            <w:tcW w:w="3428" w:type="dxa"/>
            <w:tcBorders>
              <w:top w:val="single" w:sz="4" w:space="0" w:color="auto"/>
              <w:left w:val="single" w:sz="4" w:space="0" w:color="auto"/>
              <w:bottom w:val="single" w:sz="4" w:space="0" w:color="auto"/>
              <w:right w:val="single" w:sz="4" w:space="0" w:color="auto"/>
            </w:tcBorders>
            <w:vAlign w:val="center"/>
            <w:hideMark/>
          </w:tcPr>
          <w:p w14:paraId="2D1E1E52" w14:textId="77777777" w:rsidR="00654EEF" w:rsidRPr="00AD1DCE" w:rsidRDefault="00654EEF" w:rsidP="008D03DC">
            <w:pPr>
              <w:spacing w:after="0" w:line="240" w:lineRule="auto"/>
              <w:rPr>
                <w:rFonts w:ascii="Times New Roman" w:hAnsi="Times New Roman"/>
                <w:sz w:val="16"/>
                <w:szCs w:val="16"/>
              </w:rPr>
            </w:pPr>
            <w:r w:rsidRPr="00AD1DCE">
              <w:rPr>
                <w:rFonts w:ascii="Times New Roman" w:hAnsi="Times New Roman"/>
                <w:sz w:val="16"/>
                <w:szCs w:val="16"/>
              </w:rPr>
              <w:t>Механика</w:t>
            </w:r>
            <w:r w:rsidRPr="00AD1DCE">
              <w:rPr>
                <w:rFonts w:ascii="Times New Roman" w:hAnsi="Times New Roman"/>
                <w:sz w:val="16"/>
                <w:szCs w:val="16"/>
                <w:lang w:val="kk-KZ"/>
              </w:rPr>
              <w:t xml:space="preserve"> </w:t>
            </w:r>
            <w:r w:rsidRPr="00AD1DCE">
              <w:rPr>
                <w:rFonts w:ascii="Times New Roman" w:hAnsi="Times New Roman"/>
                <w:sz w:val="16"/>
                <w:szCs w:val="16"/>
              </w:rPr>
              <w:t>/ механика</w:t>
            </w:r>
            <w:r w:rsidRPr="00AD1DCE">
              <w:rPr>
                <w:rFonts w:ascii="Times New Roman" w:hAnsi="Times New Roman"/>
                <w:sz w:val="16"/>
                <w:szCs w:val="16"/>
                <w:lang w:val="kk-KZ"/>
              </w:rPr>
              <w:t xml:space="preserve"> </w:t>
            </w:r>
            <w:r w:rsidRPr="00AD1DCE">
              <w:rPr>
                <w:rFonts w:ascii="Times New Roman" w:hAnsi="Times New Roman"/>
                <w:sz w:val="16"/>
                <w:szCs w:val="16"/>
              </w:rPr>
              <w:t>/ Mechanics</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77DED3A"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502C82D"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487" w:type="dxa"/>
            <w:vMerge/>
            <w:tcBorders>
              <w:top w:val="single" w:sz="4" w:space="0" w:color="auto"/>
              <w:left w:val="single" w:sz="4" w:space="0" w:color="auto"/>
              <w:bottom w:val="single" w:sz="4" w:space="0" w:color="auto"/>
              <w:right w:val="single" w:sz="4" w:space="0" w:color="auto"/>
            </w:tcBorders>
            <w:vAlign w:val="center"/>
            <w:hideMark/>
          </w:tcPr>
          <w:p w14:paraId="46C634CC"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554" w:type="dxa"/>
            <w:vMerge/>
            <w:tcBorders>
              <w:top w:val="single" w:sz="4" w:space="0" w:color="auto"/>
              <w:left w:val="single" w:sz="4" w:space="0" w:color="auto"/>
              <w:bottom w:val="single" w:sz="4" w:space="0" w:color="auto"/>
              <w:right w:val="single" w:sz="4" w:space="0" w:color="auto"/>
            </w:tcBorders>
            <w:vAlign w:val="center"/>
            <w:hideMark/>
          </w:tcPr>
          <w:p w14:paraId="3CE456C4"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469" w:type="dxa"/>
            <w:vMerge/>
            <w:tcBorders>
              <w:top w:val="single" w:sz="4" w:space="0" w:color="auto"/>
              <w:left w:val="single" w:sz="4" w:space="0" w:color="auto"/>
              <w:bottom w:val="single" w:sz="4" w:space="0" w:color="auto"/>
              <w:right w:val="single" w:sz="4" w:space="0" w:color="auto"/>
            </w:tcBorders>
            <w:vAlign w:val="center"/>
            <w:hideMark/>
          </w:tcPr>
          <w:p w14:paraId="1EE1832F"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469" w:type="dxa"/>
            <w:vMerge/>
            <w:tcBorders>
              <w:top w:val="single" w:sz="4" w:space="0" w:color="auto"/>
              <w:left w:val="single" w:sz="4" w:space="0" w:color="auto"/>
              <w:bottom w:val="single" w:sz="4" w:space="0" w:color="auto"/>
              <w:right w:val="single" w:sz="4" w:space="0" w:color="auto"/>
            </w:tcBorders>
            <w:vAlign w:val="center"/>
            <w:hideMark/>
          </w:tcPr>
          <w:p w14:paraId="4C725DB7"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5A8225CC"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684" w:type="dxa"/>
            <w:vMerge/>
            <w:tcBorders>
              <w:top w:val="single" w:sz="4" w:space="0" w:color="auto"/>
              <w:left w:val="single" w:sz="4" w:space="0" w:color="auto"/>
              <w:bottom w:val="single" w:sz="4" w:space="0" w:color="auto"/>
              <w:right w:val="single" w:sz="4" w:space="0" w:color="auto"/>
            </w:tcBorders>
            <w:vAlign w:val="center"/>
            <w:hideMark/>
          </w:tcPr>
          <w:p w14:paraId="4DF0E7AA"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385" w:type="dxa"/>
            <w:vMerge/>
            <w:tcBorders>
              <w:top w:val="single" w:sz="4" w:space="0" w:color="auto"/>
              <w:left w:val="single" w:sz="4" w:space="0" w:color="auto"/>
              <w:bottom w:val="single" w:sz="4" w:space="0" w:color="auto"/>
              <w:right w:val="single" w:sz="4" w:space="0" w:color="auto"/>
            </w:tcBorders>
            <w:vAlign w:val="center"/>
            <w:hideMark/>
          </w:tcPr>
          <w:p w14:paraId="2DF43575"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385" w:type="dxa"/>
            <w:vMerge/>
            <w:tcBorders>
              <w:top w:val="single" w:sz="4" w:space="0" w:color="auto"/>
              <w:left w:val="single" w:sz="4" w:space="0" w:color="auto"/>
              <w:bottom w:val="single" w:sz="4" w:space="0" w:color="auto"/>
              <w:right w:val="single" w:sz="4" w:space="0" w:color="auto"/>
            </w:tcBorders>
            <w:vAlign w:val="center"/>
            <w:hideMark/>
          </w:tcPr>
          <w:p w14:paraId="0CB39509"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385" w:type="dxa"/>
            <w:vMerge/>
            <w:tcBorders>
              <w:top w:val="single" w:sz="4" w:space="0" w:color="auto"/>
              <w:left w:val="single" w:sz="4" w:space="0" w:color="auto"/>
              <w:bottom w:val="single" w:sz="4" w:space="0" w:color="auto"/>
              <w:right w:val="single" w:sz="4" w:space="0" w:color="auto"/>
            </w:tcBorders>
            <w:vAlign w:val="center"/>
            <w:hideMark/>
          </w:tcPr>
          <w:p w14:paraId="60693157"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385" w:type="dxa"/>
            <w:vMerge/>
            <w:tcBorders>
              <w:top w:val="single" w:sz="4" w:space="0" w:color="auto"/>
              <w:left w:val="single" w:sz="4" w:space="0" w:color="auto"/>
              <w:bottom w:val="single" w:sz="4" w:space="0" w:color="auto"/>
              <w:right w:val="single" w:sz="4" w:space="0" w:color="auto"/>
            </w:tcBorders>
            <w:vAlign w:val="center"/>
            <w:hideMark/>
          </w:tcPr>
          <w:p w14:paraId="3E96C3DA" w14:textId="77777777" w:rsidR="00654EEF" w:rsidRPr="00B80E7F" w:rsidRDefault="00654EEF" w:rsidP="008D03DC">
            <w:pPr>
              <w:spacing w:after="0" w:line="240" w:lineRule="auto"/>
              <w:rPr>
                <w:rFonts w:ascii="Times New Roman" w:eastAsia="Times New Roman" w:hAnsi="Times New Roman"/>
                <w:sz w:val="18"/>
                <w:szCs w:val="18"/>
                <w:highlight w:val="yellow"/>
                <w:lang w:eastAsia="ru-RU"/>
              </w:rPr>
            </w:pPr>
          </w:p>
        </w:tc>
        <w:tc>
          <w:tcPr>
            <w:tcW w:w="385" w:type="dxa"/>
            <w:vMerge/>
            <w:tcBorders>
              <w:top w:val="single" w:sz="4" w:space="0" w:color="auto"/>
              <w:left w:val="single" w:sz="4" w:space="0" w:color="auto"/>
              <w:bottom w:val="single" w:sz="4" w:space="0" w:color="auto"/>
              <w:right w:val="single" w:sz="4" w:space="0" w:color="auto"/>
            </w:tcBorders>
            <w:vAlign w:val="center"/>
            <w:hideMark/>
          </w:tcPr>
          <w:p w14:paraId="38E45597"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385" w:type="dxa"/>
            <w:vMerge/>
            <w:tcBorders>
              <w:top w:val="single" w:sz="4" w:space="0" w:color="auto"/>
              <w:left w:val="single" w:sz="4" w:space="0" w:color="auto"/>
              <w:bottom w:val="single" w:sz="4" w:space="0" w:color="auto"/>
              <w:right w:val="single" w:sz="4" w:space="0" w:color="auto"/>
            </w:tcBorders>
            <w:vAlign w:val="center"/>
            <w:hideMark/>
          </w:tcPr>
          <w:p w14:paraId="2AB46211"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385" w:type="dxa"/>
            <w:vMerge/>
            <w:tcBorders>
              <w:top w:val="single" w:sz="4" w:space="0" w:color="auto"/>
              <w:left w:val="single" w:sz="4" w:space="0" w:color="auto"/>
              <w:bottom w:val="single" w:sz="4" w:space="0" w:color="auto"/>
              <w:right w:val="single" w:sz="4" w:space="0" w:color="auto"/>
            </w:tcBorders>
            <w:vAlign w:val="center"/>
            <w:hideMark/>
          </w:tcPr>
          <w:p w14:paraId="6522E257"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6521E58"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422" w:type="dxa"/>
            <w:vMerge/>
            <w:tcBorders>
              <w:top w:val="single" w:sz="4" w:space="0" w:color="auto"/>
              <w:left w:val="single" w:sz="4" w:space="0" w:color="auto"/>
              <w:bottom w:val="single" w:sz="4" w:space="0" w:color="auto"/>
              <w:right w:val="single" w:sz="4" w:space="0" w:color="auto"/>
            </w:tcBorders>
            <w:vAlign w:val="center"/>
            <w:hideMark/>
          </w:tcPr>
          <w:p w14:paraId="1762B751"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14:paraId="411F4B62" w14:textId="77777777" w:rsidR="00654EEF" w:rsidRPr="00B80E7F" w:rsidRDefault="00654EEF" w:rsidP="008D03DC">
            <w:pPr>
              <w:spacing w:after="0" w:line="240" w:lineRule="auto"/>
              <w:rPr>
                <w:rFonts w:ascii="Times New Roman" w:eastAsia="Times New Roman" w:hAnsi="Times New Roman"/>
                <w:sz w:val="18"/>
                <w:szCs w:val="18"/>
                <w:lang w:eastAsia="ru-RU"/>
              </w:rPr>
            </w:pPr>
          </w:p>
        </w:tc>
      </w:tr>
      <w:tr w:rsidR="00654EEF" w:rsidRPr="00B80E7F" w14:paraId="5891E8F0" w14:textId="77777777" w:rsidTr="008D03DC">
        <w:trPr>
          <w:trHeight w:val="177"/>
        </w:trPr>
        <w:tc>
          <w:tcPr>
            <w:tcW w:w="6091" w:type="dxa"/>
            <w:gridSpan w:val="4"/>
            <w:tcBorders>
              <w:top w:val="single" w:sz="4" w:space="0" w:color="auto"/>
              <w:left w:val="single" w:sz="4" w:space="0" w:color="auto"/>
              <w:bottom w:val="single" w:sz="4" w:space="0" w:color="auto"/>
              <w:right w:val="single" w:sz="4" w:space="0" w:color="auto"/>
            </w:tcBorders>
            <w:noWrap/>
            <w:vAlign w:val="center"/>
            <w:hideMark/>
          </w:tcPr>
          <w:p w14:paraId="3B4E69C2" w14:textId="77777777" w:rsidR="00654EEF" w:rsidRPr="00AD1DCE" w:rsidRDefault="00654EEF" w:rsidP="008D03DC">
            <w:pPr>
              <w:spacing w:after="0" w:line="240" w:lineRule="auto"/>
              <w:contextualSpacing/>
              <w:jc w:val="center"/>
              <w:rPr>
                <w:rFonts w:ascii="Times New Roman" w:eastAsia="Times New Roman" w:hAnsi="Times New Roman"/>
                <w:b/>
                <w:bCs/>
                <w:sz w:val="16"/>
                <w:szCs w:val="16"/>
                <w:lang w:eastAsia="ru-RU"/>
              </w:rPr>
            </w:pPr>
            <w:r w:rsidRPr="00AD1DCE">
              <w:rPr>
                <w:rFonts w:ascii="Times New Roman" w:eastAsia="Times New Roman" w:hAnsi="Times New Roman"/>
                <w:b/>
                <w:bCs/>
                <w:sz w:val="16"/>
                <w:szCs w:val="16"/>
                <w:lang w:eastAsia="ru-RU"/>
              </w:rPr>
              <w:t xml:space="preserve">Модуль 5 Энергия үнемдеу/ Энергосбережение/ </w:t>
            </w:r>
            <w:r w:rsidRPr="00AD1DCE">
              <w:rPr>
                <w:rFonts w:ascii="Times New Roman" w:eastAsia="Times New Roman" w:hAnsi="Times New Roman"/>
                <w:b/>
                <w:bCs/>
                <w:sz w:val="16"/>
                <w:szCs w:val="16"/>
                <w:lang w:val="en-US" w:eastAsia="ru-RU"/>
              </w:rPr>
              <w:t>Energy</w:t>
            </w:r>
            <w:r w:rsidRPr="00AD1DCE">
              <w:rPr>
                <w:rFonts w:ascii="Times New Roman" w:eastAsia="Times New Roman" w:hAnsi="Times New Roman"/>
                <w:b/>
                <w:bCs/>
                <w:sz w:val="16"/>
                <w:szCs w:val="16"/>
                <w:lang w:eastAsia="ru-RU"/>
              </w:rPr>
              <w:t xml:space="preserve"> </w:t>
            </w:r>
            <w:r w:rsidRPr="00AD1DCE">
              <w:rPr>
                <w:rFonts w:ascii="Times New Roman" w:eastAsia="Times New Roman" w:hAnsi="Times New Roman"/>
                <w:b/>
                <w:bCs/>
                <w:sz w:val="16"/>
                <w:szCs w:val="16"/>
                <w:lang w:val="en-US" w:eastAsia="ru-RU"/>
              </w:rPr>
              <w:t>saving</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3C0B79" w14:textId="77777777" w:rsidR="00654EEF" w:rsidRPr="00B80E7F" w:rsidRDefault="00654EEF" w:rsidP="008D03DC">
            <w:pPr>
              <w:spacing w:after="0" w:line="240" w:lineRule="auto"/>
              <w:contextualSpacing/>
              <w:jc w:val="center"/>
              <w:rPr>
                <w:rFonts w:ascii="Times New Roman" w:eastAsia="Times New Roman" w:hAnsi="Times New Roman"/>
                <w:b/>
                <w:bCs/>
                <w:sz w:val="18"/>
                <w:szCs w:val="18"/>
                <w:lang w:eastAsia="ru-RU"/>
              </w:rPr>
            </w:pPr>
            <w:r w:rsidRPr="00B80E7F">
              <w:rPr>
                <w:rFonts w:ascii="Times New Roman" w:eastAsia="Times New Roman" w:hAnsi="Times New Roman"/>
                <w:b/>
                <w:bCs/>
                <w:sz w:val="18"/>
                <w:szCs w:val="18"/>
                <w:lang w:eastAsia="ru-RU"/>
              </w:rPr>
              <w:t>23</w:t>
            </w:r>
          </w:p>
        </w:tc>
        <w:tc>
          <w:tcPr>
            <w:tcW w:w="708" w:type="dxa"/>
            <w:tcBorders>
              <w:top w:val="single" w:sz="4" w:space="0" w:color="auto"/>
              <w:left w:val="single" w:sz="4" w:space="0" w:color="auto"/>
              <w:bottom w:val="single" w:sz="4" w:space="0" w:color="auto"/>
              <w:right w:val="single" w:sz="4" w:space="0" w:color="auto"/>
            </w:tcBorders>
            <w:vAlign w:val="center"/>
            <w:hideMark/>
          </w:tcPr>
          <w:p w14:paraId="7C90EC2F" w14:textId="77777777" w:rsidR="00654EEF" w:rsidRPr="00B80E7F" w:rsidRDefault="00654EEF" w:rsidP="008D03DC">
            <w:pPr>
              <w:spacing w:after="0" w:line="240" w:lineRule="auto"/>
              <w:contextualSpacing/>
              <w:jc w:val="center"/>
              <w:rPr>
                <w:rFonts w:ascii="Times New Roman" w:eastAsia="Times New Roman" w:hAnsi="Times New Roman"/>
                <w:b/>
                <w:bCs/>
                <w:sz w:val="18"/>
                <w:szCs w:val="18"/>
                <w:lang w:eastAsia="ru-RU"/>
              </w:rPr>
            </w:pPr>
            <w:r w:rsidRPr="00B80E7F">
              <w:rPr>
                <w:rFonts w:ascii="Times New Roman" w:eastAsia="Times New Roman" w:hAnsi="Times New Roman"/>
                <w:b/>
                <w:bCs/>
                <w:sz w:val="18"/>
                <w:szCs w:val="18"/>
                <w:lang w:eastAsia="ru-RU"/>
              </w:rPr>
              <w:t>690</w:t>
            </w:r>
          </w:p>
        </w:tc>
        <w:tc>
          <w:tcPr>
            <w:tcW w:w="487" w:type="dxa"/>
            <w:tcBorders>
              <w:top w:val="single" w:sz="4" w:space="0" w:color="auto"/>
              <w:left w:val="single" w:sz="4" w:space="0" w:color="auto"/>
              <w:bottom w:val="single" w:sz="4" w:space="0" w:color="auto"/>
              <w:right w:val="single" w:sz="4" w:space="0" w:color="auto"/>
            </w:tcBorders>
            <w:vAlign w:val="center"/>
            <w:hideMark/>
          </w:tcPr>
          <w:p w14:paraId="5EC1AF00" w14:textId="77777777" w:rsidR="00654EEF" w:rsidRPr="00B80E7F" w:rsidRDefault="00654EEF" w:rsidP="008D03DC">
            <w:pPr>
              <w:spacing w:after="0" w:line="240" w:lineRule="auto"/>
              <w:contextualSpacing/>
              <w:jc w:val="center"/>
              <w:rPr>
                <w:rFonts w:ascii="Times New Roman" w:eastAsia="Times New Roman" w:hAnsi="Times New Roman"/>
                <w:b/>
                <w:bCs/>
                <w:sz w:val="18"/>
                <w:szCs w:val="18"/>
                <w:lang w:eastAsia="ru-RU"/>
              </w:rPr>
            </w:pPr>
            <w:r w:rsidRPr="00B80E7F">
              <w:rPr>
                <w:rFonts w:ascii="Times New Roman" w:eastAsia="Times New Roman" w:hAnsi="Times New Roman"/>
                <w:b/>
                <w:bCs/>
                <w:sz w:val="18"/>
                <w:szCs w:val="18"/>
                <w:lang w:eastAsia="ru-RU"/>
              </w:rPr>
              <w:t>60</w:t>
            </w:r>
          </w:p>
        </w:tc>
        <w:tc>
          <w:tcPr>
            <w:tcW w:w="554" w:type="dxa"/>
            <w:tcBorders>
              <w:top w:val="single" w:sz="4" w:space="0" w:color="auto"/>
              <w:left w:val="single" w:sz="4" w:space="0" w:color="auto"/>
              <w:bottom w:val="single" w:sz="4" w:space="0" w:color="auto"/>
              <w:right w:val="single" w:sz="4" w:space="0" w:color="auto"/>
            </w:tcBorders>
            <w:vAlign w:val="center"/>
            <w:hideMark/>
          </w:tcPr>
          <w:p w14:paraId="47636A71" w14:textId="77777777" w:rsidR="00654EEF" w:rsidRPr="00B80E7F" w:rsidRDefault="00654EEF" w:rsidP="008D03DC">
            <w:pPr>
              <w:spacing w:after="0" w:line="240" w:lineRule="auto"/>
              <w:contextualSpacing/>
              <w:jc w:val="center"/>
              <w:rPr>
                <w:rFonts w:ascii="Times New Roman" w:eastAsia="Times New Roman" w:hAnsi="Times New Roman"/>
                <w:b/>
                <w:bCs/>
                <w:sz w:val="18"/>
                <w:szCs w:val="18"/>
                <w:lang w:eastAsia="ru-RU"/>
              </w:rPr>
            </w:pPr>
            <w:r w:rsidRPr="00B80E7F">
              <w:rPr>
                <w:rFonts w:ascii="Times New Roman" w:eastAsia="Times New Roman" w:hAnsi="Times New Roman"/>
                <w:b/>
                <w:bCs/>
                <w:sz w:val="18"/>
                <w:szCs w:val="18"/>
                <w:lang w:eastAsia="ru-RU"/>
              </w:rPr>
              <w:t>120</w:t>
            </w:r>
          </w:p>
        </w:tc>
        <w:tc>
          <w:tcPr>
            <w:tcW w:w="469" w:type="dxa"/>
            <w:tcBorders>
              <w:top w:val="single" w:sz="4" w:space="0" w:color="auto"/>
              <w:left w:val="single" w:sz="4" w:space="0" w:color="auto"/>
              <w:bottom w:val="single" w:sz="4" w:space="0" w:color="auto"/>
              <w:right w:val="single" w:sz="4" w:space="0" w:color="auto"/>
            </w:tcBorders>
            <w:vAlign w:val="center"/>
            <w:hideMark/>
          </w:tcPr>
          <w:p w14:paraId="4BF749EA" w14:textId="77777777" w:rsidR="00654EEF" w:rsidRPr="00B80E7F" w:rsidRDefault="00654EEF" w:rsidP="008D03DC">
            <w:pPr>
              <w:spacing w:after="0" w:line="240" w:lineRule="auto"/>
              <w:contextualSpacing/>
              <w:jc w:val="center"/>
              <w:rPr>
                <w:rFonts w:ascii="Times New Roman" w:eastAsia="Times New Roman" w:hAnsi="Times New Roman"/>
                <w:b/>
                <w:bCs/>
                <w:sz w:val="18"/>
                <w:szCs w:val="18"/>
                <w:lang w:val="kk-KZ" w:eastAsia="ru-RU"/>
              </w:rPr>
            </w:pPr>
            <w:r w:rsidRPr="00B80E7F">
              <w:rPr>
                <w:rFonts w:ascii="Times New Roman" w:eastAsia="Times New Roman" w:hAnsi="Times New Roman"/>
                <w:b/>
                <w:bCs/>
                <w:sz w:val="18"/>
                <w:szCs w:val="18"/>
                <w:lang w:val="kk-KZ" w:eastAsia="ru-RU"/>
              </w:rPr>
              <w:t>45</w:t>
            </w:r>
          </w:p>
        </w:tc>
        <w:tc>
          <w:tcPr>
            <w:tcW w:w="469" w:type="dxa"/>
            <w:tcBorders>
              <w:top w:val="single" w:sz="4" w:space="0" w:color="auto"/>
              <w:left w:val="single" w:sz="4" w:space="0" w:color="auto"/>
              <w:bottom w:val="single" w:sz="4" w:space="0" w:color="auto"/>
              <w:right w:val="single" w:sz="4" w:space="0" w:color="auto"/>
            </w:tcBorders>
            <w:vAlign w:val="center"/>
          </w:tcPr>
          <w:p w14:paraId="68DB802E" w14:textId="77777777" w:rsidR="00654EEF" w:rsidRPr="00B80E7F" w:rsidRDefault="00654EEF" w:rsidP="008D03DC">
            <w:pPr>
              <w:spacing w:after="0" w:line="240" w:lineRule="auto"/>
              <w:contextualSpacing/>
              <w:jc w:val="center"/>
              <w:rPr>
                <w:rFonts w:ascii="Times New Roman" w:eastAsia="Times New Roman" w:hAnsi="Times New Roman"/>
                <w:b/>
                <w:bCs/>
                <w:sz w:val="18"/>
                <w:szCs w:val="18"/>
                <w:lang w:eastAsia="ru-RU"/>
              </w:rPr>
            </w:pPr>
          </w:p>
        </w:tc>
        <w:tc>
          <w:tcPr>
            <w:tcW w:w="681" w:type="dxa"/>
            <w:tcBorders>
              <w:top w:val="single" w:sz="4" w:space="0" w:color="auto"/>
              <w:left w:val="single" w:sz="4" w:space="0" w:color="auto"/>
              <w:bottom w:val="single" w:sz="4" w:space="0" w:color="auto"/>
              <w:right w:val="single" w:sz="4" w:space="0" w:color="auto"/>
            </w:tcBorders>
            <w:vAlign w:val="center"/>
            <w:hideMark/>
          </w:tcPr>
          <w:p w14:paraId="47D14D50" w14:textId="77777777" w:rsidR="00654EEF" w:rsidRPr="00B80E7F" w:rsidRDefault="00654EEF" w:rsidP="008D03DC">
            <w:pPr>
              <w:spacing w:after="0" w:line="240" w:lineRule="auto"/>
              <w:contextualSpacing/>
              <w:jc w:val="center"/>
              <w:rPr>
                <w:rFonts w:ascii="Times New Roman" w:eastAsia="Times New Roman" w:hAnsi="Times New Roman"/>
                <w:b/>
                <w:bCs/>
                <w:sz w:val="18"/>
                <w:szCs w:val="18"/>
                <w:lang w:val="kk-KZ" w:eastAsia="ru-RU"/>
              </w:rPr>
            </w:pPr>
            <w:r w:rsidRPr="00B80E7F">
              <w:rPr>
                <w:rFonts w:ascii="Times New Roman" w:eastAsia="Times New Roman" w:hAnsi="Times New Roman"/>
                <w:b/>
                <w:bCs/>
                <w:sz w:val="18"/>
                <w:szCs w:val="18"/>
                <w:lang w:val="kk-KZ" w:eastAsia="ru-RU"/>
              </w:rPr>
              <w:t>120</w:t>
            </w:r>
          </w:p>
        </w:tc>
        <w:tc>
          <w:tcPr>
            <w:tcW w:w="684" w:type="dxa"/>
            <w:tcBorders>
              <w:top w:val="single" w:sz="4" w:space="0" w:color="auto"/>
              <w:left w:val="single" w:sz="4" w:space="0" w:color="auto"/>
              <w:bottom w:val="single" w:sz="4" w:space="0" w:color="auto"/>
              <w:right w:val="single" w:sz="4" w:space="0" w:color="auto"/>
            </w:tcBorders>
            <w:vAlign w:val="center"/>
            <w:hideMark/>
          </w:tcPr>
          <w:p w14:paraId="438FBF6B" w14:textId="77777777" w:rsidR="00654EEF" w:rsidRPr="00B80E7F" w:rsidRDefault="00654EEF" w:rsidP="008D03DC">
            <w:pPr>
              <w:spacing w:after="0" w:line="240" w:lineRule="auto"/>
              <w:contextualSpacing/>
              <w:jc w:val="center"/>
              <w:rPr>
                <w:rFonts w:ascii="Times New Roman" w:eastAsia="Times New Roman" w:hAnsi="Times New Roman"/>
                <w:b/>
                <w:bCs/>
                <w:sz w:val="18"/>
                <w:szCs w:val="18"/>
                <w:lang w:val="kk-KZ" w:eastAsia="ru-RU"/>
              </w:rPr>
            </w:pPr>
            <w:r w:rsidRPr="00B80E7F">
              <w:rPr>
                <w:rFonts w:ascii="Times New Roman" w:eastAsia="Times New Roman" w:hAnsi="Times New Roman"/>
                <w:b/>
                <w:bCs/>
                <w:sz w:val="18"/>
                <w:szCs w:val="18"/>
                <w:lang w:eastAsia="ru-RU"/>
              </w:rPr>
              <w:t>345</w:t>
            </w:r>
          </w:p>
        </w:tc>
        <w:tc>
          <w:tcPr>
            <w:tcW w:w="385" w:type="dxa"/>
            <w:tcBorders>
              <w:top w:val="single" w:sz="4" w:space="0" w:color="auto"/>
              <w:left w:val="single" w:sz="4" w:space="0" w:color="auto"/>
              <w:bottom w:val="single" w:sz="4" w:space="0" w:color="auto"/>
              <w:right w:val="single" w:sz="4" w:space="0" w:color="auto"/>
            </w:tcBorders>
            <w:vAlign w:val="center"/>
          </w:tcPr>
          <w:p w14:paraId="7CAF3F0A" w14:textId="77777777" w:rsidR="00654EEF" w:rsidRPr="00B80E7F" w:rsidRDefault="00654EEF" w:rsidP="008D03DC">
            <w:pPr>
              <w:spacing w:after="0" w:line="240" w:lineRule="auto"/>
              <w:contextualSpacing/>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6A12544C" w14:textId="77777777" w:rsidR="00654EEF" w:rsidRPr="00B80E7F" w:rsidRDefault="00654EEF" w:rsidP="008D03DC">
            <w:pPr>
              <w:spacing w:after="0" w:line="240" w:lineRule="auto"/>
              <w:contextualSpacing/>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5C38D694" w14:textId="77777777" w:rsidR="00654EEF" w:rsidRPr="00B80E7F" w:rsidRDefault="00654EEF" w:rsidP="008D03DC">
            <w:pPr>
              <w:spacing w:after="0" w:line="240" w:lineRule="auto"/>
              <w:contextualSpacing/>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0B8CC5FC" w14:textId="77777777" w:rsidR="00654EEF" w:rsidRPr="00B80E7F" w:rsidRDefault="00654EEF" w:rsidP="008D03DC">
            <w:pPr>
              <w:spacing w:after="0" w:line="240" w:lineRule="auto"/>
              <w:contextualSpacing/>
              <w:jc w:val="center"/>
              <w:rPr>
                <w:rFonts w:ascii="Times New Roman" w:eastAsia="Times New Roman" w:hAnsi="Times New Roman"/>
                <w:b/>
                <w:sz w:val="18"/>
                <w:szCs w:val="18"/>
                <w:highlight w:val="yellow"/>
                <w:lang w:val="en-US" w:eastAsia="ru-RU"/>
              </w:rPr>
            </w:pPr>
            <w:r w:rsidRPr="00B80E7F">
              <w:rPr>
                <w:rFonts w:ascii="Times New Roman" w:eastAsia="Times New Roman" w:hAnsi="Times New Roman"/>
                <w:b/>
                <w:sz w:val="18"/>
                <w:szCs w:val="18"/>
                <w:lang w:val="en-US" w:eastAsia="ru-RU"/>
              </w:rPr>
              <w:t>5</w:t>
            </w:r>
          </w:p>
        </w:tc>
        <w:tc>
          <w:tcPr>
            <w:tcW w:w="385" w:type="dxa"/>
            <w:tcBorders>
              <w:top w:val="single" w:sz="4" w:space="0" w:color="auto"/>
              <w:left w:val="single" w:sz="4" w:space="0" w:color="auto"/>
              <w:bottom w:val="single" w:sz="4" w:space="0" w:color="auto"/>
              <w:right w:val="single" w:sz="4" w:space="0" w:color="auto"/>
            </w:tcBorders>
            <w:vAlign w:val="center"/>
            <w:hideMark/>
          </w:tcPr>
          <w:p w14:paraId="3293FC56"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val="kk-KZ" w:eastAsia="ru-RU"/>
              </w:rPr>
            </w:pPr>
          </w:p>
        </w:tc>
        <w:tc>
          <w:tcPr>
            <w:tcW w:w="385" w:type="dxa"/>
            <w:tcBorders>
              <w:top w:val="single" w:sz="4" w:space="0" w:color="auto"/>
              <w:left w:val="single" w:sz="4" w:space="0" w:color="auto"/>
              <w:bottom w:val="single" w:sz="4" w:space="0" w:color="auto"/>
              <w:right w:val="single" w:sz="4" w:space="0" w:color="auto"/>
            </w:tcBorders>
            <w:vAlign w:val="center"/>
            <w:hideMark/>
          </w:tcPr>
          <w:p w14:paraId="72443406" w14:textId="77777777" w:rsidR="00654EEF" w:rsidRPr="00B80E7F" w:rsidRDefault="00654EEF" w:rsidP="008D03DC">
            <w:pPr>
              <w:spacing w:after="0" w:line="240" w:lineRule="auto"/>
              <w:ind w:left="-133" w:right="-126"/>
              <w:contextualSpacing/>
              <w:jc w:val="center"/>
              <w:rPr>
                <w:rFonts w:ascii="Times New Roman" w:eastAsia="Times New Roman" w:hAnsi="Times New Roman"/>
                <w:b/>
                <w:sz w:val="18"/>
                <w:szCs w:val="18"/>
                <w:lang w:eastAsia="ru-RU"/>
              </w:rPr>
            </w:pPr>
            <w:r w:rsidRPr="00B80E7F">
              <w:rPr>
                <w:rFonts w:ascii="Times New Roman" w:eastAsia="Times New Roman" w:hAnsi="Times New Roman"/>
                <w:b/>
                <w:sz w:val="18"/>
                <w:szCs w:val="18"/>
                <w:lang w:eastAsia="ru-RU"/>
              </w:rPr>
              <w:t>12</w:t>
            </w:r>
          </w:p>
        </w:tc>
        <w:tc>
          <w:tcPr>
            <w:tcW w:w="385" w:type="dxa"/>
            <w:tcBorders>
              <w:top w:val="single" w:sz="4" w:space="0" w:color="auto"/>
              <w:left w:val="single" w:sz="4" w:space="0" w:color="auto"/>
              <w:bottom w:val="single" w:sz="4" w:space="0" w:color="auto"/>
              <w:right w:val="single" w:sz="4" w:space="0" w:color="auto"/>
            </w:tcBorders>
            <w:vAlign w:val="center"/>
          </w:tcPr>
          <w:p w14:paraId="3D8CC0A4"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b/>
                <w:sz w:val="18"/>
                <w:szCs w:val="18"/>
                <w:lang w:val="kk-KZ" w:eastAsia="ru-RU"/>
              </w:rPr>
              <w:t>6</w:t>
            </w:r>
          </w:p>
        </w:tc>
        <w:tc>
          <w:tcPr>
            <w:tcW w:w="300" w:type="dxa"/>
            <w:tcBorders>
              <w:top w:val="single" w:sz="4" w:space="0" w:color="auto"/>
              <w:left w:val="single" w:sz="4" w:space="0" w:color="auto"/>
              <w:bottom w:val="single" w:sz="4" w:space="0" w:color="auto"/>
              <w:right w:val="single" w:sz="4" w:space="0" w:color="auto"/>
            </w:tcBorders>
            <w:vAlign w:val="center"/>
          </w:tcPr>
          <w:p w14:paraId="5BC73429"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22" w:type="dxa"/>
            <w:tcBorders>
              <w:top w:val="single" w:sz="4" w:space="0" w:color="auto"/>
              <w:left w:val="single" w:sz="4" w:space="0" w:color="auto"/>
              <w:bottom w:val="single" w:sz="4" w:space="0" w:color="auto"/>
              <w:right w:val="single" w:sz="4" w:space="0" w:color="auto"/>
            </w:tcBorders>
            <w:vAlign w:val="center"/>
          </w:tcPr>
          <w:p w14:paraId="0428E7E8"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1567" w:type="dxa"/>
            <w:tcBorders>
              <w:top w:val="single" w:sz="4" w:space="0" w:color="auto"/>
              <w:left w:val="single" w:sz="4" w:space="0" w:color="auto"/>
              <w:bottom w:val="single" w:sz="4" w:space="0" w:color="auto"/>
              <w:right w:val="single" w:sz="4" w:space="0" w:color="auto"/>
            </w:tcBorders>
            <w:vAlign w:val="center"/>
          </w:tcPr>
          <w:p w14:paraId="30556F0C"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r>
      <w:tr w:rsidR="00654EEF" w:rsidRPr="00B80E7F" w14:paraId="73B9C454" w14:textId="77777777" w:rsidTr="008D03DC">
        <w:trPr>
          <w:trHeight w:val="58"/>
        </w:trPr>
        <w:tc>
          <w:tcPr>
            <w:tcW w:w="649" w:type="dxa"/>
            <w:tcBorders>
              <w:top w:val="single" w:sz="4" w:space="0" w:color="auto"/>
              <w:left w:val="single" w:sz="4" w:space="0" w:color="auto"/>
              <w:bottom w:val="single" w:sz="4" w:space="0" w:color="auto"/>
              <w:right w:val="single" w:sz="4" w:space="0" w:color="auto"/>
            </w:tcBorders>
            <w:noWrap/>
            <w:vAlign w:val="center"/>
            <w:hideMark/>
          </w:tcPr>
          <w:p w14:paraId="70A22743"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eastAsia="ru-RU"/>
              </w:rPr>
              <w:t>2</w:t>
            </w:r>
            <w:r w:rsidRPr="00B80E7F">
              <w:rPr>
                <w:rFonts w:ascii="Times New Roman" w:eastAsia="Times New Roman" w:hAnsi="Times New Roman"/>
                <w:sz w:val="18"/>
                <w:szCs w:val="18"/>
                <w:lang w:val="kk-KZ" w:eastAsia="ru-RU"/>
              </w:rPr>
              <w:t>2</w:t>
            </w:r>
          </w:p>
        </w:tc>
        <w:tc>
          <w:tcPr>
            <w:tcW w:w="683" w:type="dxa"/>
            <w:tcBorders>
              <w:top w:val="single" w:sz="4" w:space="0" w:color="auto"/>
              <w:left w:val="single" w:sz="4" w:space="0" w:color="auto"/>
              <w:bottom w:val="single" w:sz="4" w:space="0" w:color="auto"/>
              <w:right w:val="single" w:sz="4" w:space="0" w:color="auto"/>
            </w:tcBorders>
            <w:hideMark/>
          </w:tcPr>
          <w:p w14:paraId="17C91AA5" w14:textId="77777777" w:rsidR="00654EEF" w:rsidRDefault="00654EEF" w:rsidP="008D03DC">
            <w:pPr>
              <w:jc w:val="center"/>
            </w:pPr>
            <w:r w:rsidRPr="00FE58A9">
              <w:rPr>
                <w:rFonts w:ascii="Times New Roman" w:hAnsi="Times New Roman"/>
                <w:sz w:val="16"/>
                <w:szCs w:val="16"/>
                <w:lang w:val="kk-KZ"/>
              </w:rPr>
              <w:t>БП</w:t>
            </w:r>
            <w:r w:rsidRPr="00FE58A9">
              <w:rPr>
                <w:rFonts w:ascii="Times New Roman" w:hAnsi="Times New Roman"/>
                <w:sz w:val="16"/>
                <w:szCs w:val="16"/>
              </w:rPr>
              <w:t xml:space="preserve"> </w:t>
            </w:r>
            <w:r w:rsidRPr="00FE58A9">
              <w:rPr>
                <w:rFonts w:ascii="Times New Roman" w:hAnsi="Times New Roman"/>
                <w:sz w:val="16"/>
                <w:szCs w:val="16"/>
                <w:lang w:val="kk-KZ"/>
              </w:rPr>
              <w:t>/Ж</w:t>
            </w:r>
            <w:r w:rsidRPr="00FE58A9">
              <w:rPr>
                <w:rFonts w:ascii="Times New Roman" w:hAnsi="Times New Roman"/>
                <w:sz w:val="16"/>
                <w:szCs w:val="16"/>
              </w:rPr>
              <w:t>К</w:t>
            </w:r>
          </w:p>
        </w:tc>
        <w:tc>
          <w:tcPr>
            <w:tcW w:w="1331" w:type="dxa"/>
            <w:tcBorders>
              <w:top w:val="single" w:sz="4" w:space="0" w:color="auto"/>
              <w:left w:val="single" w:sz="4" w:space="0" w:color="auto"/>
              <w:right w:val="single" w:sz="4" w:space="0" w:color="auto"/>
            </w:tcBorders>
          </w:tcPr>
          <w:p w14:paraId="190FF599" w14:textId="77777777" w:rsidR="00654EEF" w:rsidRPr="00AD1DCE" w:rsidRDefault="00654EEF" w:rsidP="008D03DC">
            <w:pPr>
              <w:spacing w:after="0" w:line="240" w:lineRule="auto"/>
              <w:rPr>
                <w:rFonts w:ascii="Times New Roman" w:hAnsi="Times New Roman"/>
                <w:sz w:val="16"/>
                <w:szCs w:val="16"/>
              </w:rPr>
            </w:pPr>
            <w:r w:rsidRPr="00AD1DCE">
              <w:rPr>
                <w:rFonts w:ascii="Times New Roman" w:hAnsi="Times New Roman"/>
                <w:sz w:val="16"/>
                <w:szCs w:val="16"/>
              </w:rPr>
              <w:t>EN/</w:t>
            </w:r>
          </w:p>
          <w:p w14:paraId="144DB744" w14:textId="77777777" w:rsidR="00654EEF" w:rsidRPr="00AD1DCE" w:rsidRDefault="00654EEF" w:rsidP="008D03DC">
            <w:pPr>
              <w:spacing w:after="0" w:line="240" w:lineRule="auto"/>
              <w:rPr>
                <w:rFonts w:ascii="Times New Roman" w:hAnsi="Times New Roman"/>
                <w:sz w:val="16"/>
                <w:szCs w:val="16"/>
              </w:rPr>
            </w:pPr>
            <w:r w:rsidRPr="00AD1DCE">
              <w:rPr>
                <w:rFonts w:ascii="Times New Roman" w:hAnsi="Times New Roman"/>
                <w:sz w:val="16"/>
                <w:szCs w:val="16"/>
              </w:rPr>
              <w:t>OE/</w:t>
            </w:r>
          </w:p>
          <w:p w14:paraId="047C6687" w14:textId="77777777" w:rsidR="00654EEF" w:rsidRPr="00AD1DCE" w:rsidRDefault="00654EEF" w:rsidP="008D03DC">
            <w:pPr>
              <w:spacing w:after="0" w:line="240" w:lineRule="auto"/>
              <w:rPr>
                <w:rFonts w:ascii="Times New Roman" w:hAnsi="Times New Roman"/>
                <w:sz w:val="16"/>
                <w:szCs w:val="16"/>
              </w:rPr>
            </w:pPr>
            <w:r w:rsidRPr="00AD1DCE">
              <w:rPr>
                <w:rFonts w:ascii="Times New Roman" w:hAnsi="Times New Roman"/>
                <w:sz w:val="16"/>
                <w:szCs w:val="16"/>
              </w:rPr>
              <w:t>EB  12</w:t>
            </w:r>
            <w:r w:rsidR="00E25418">
              <w:rPr>
                <w:rFonts w:ascii="Times New Roman" w:hAnsi="Times New Roman"/>
                <w:sz w:val="16"/>
                <w:szCs w:val="16"/>
              </w:rPr>
              <w:t>27</w:t>
            </w:r>
          </w:p>
        </w:tc>
        <w:tc>
          <w:tcPr>
            <w:tcW w:w="3428" w:type="dxa"/>
            <w:tcBorders>
              <w:top w:val="single" w:sz="4" w:space="0" w:color="auto"/>
              <w:left w:val="single" w:sz="4" w:space="0" w:color="auto"/>
              <w:right w:val="single" w:sz="4" w:space="0" w:color="auto"/>
            </w:tcBorders>
            <w:vAlign w:val="center"/>
          </w:tcPr>
          <w:p w14:paraId="3375ECB6" w14:textId="77777777" w:rsidR="00654EEF" w:rsidRPr="00AD1DCE" w:rsidRDefault="00654EEF" w:rsidP="008D03DC">
            <w:pPr>
              <w:spacing w:after="0" w:line="240" w:lineRule="auto"/>
              <w:rPr>
                <w:rFonts w:ascii="Times New Roman" w:hAnsi="Times New Roman"/>
                <w:sz w:val="16"/>
                <w:szCs w:val="16"/>
              </w:rPr>
            </w:pPr>
            <w:r w:rsidRPr="00AD1DCE">
              <w:rPr>
                <w:rFonts w:ascii="Times New Roman" w:hAnsi="Times New Roman"/>
                <w:sz w:val="16"/>
                <w:szCs w:val="16"/>
              </w:rPr>
              <w:t>Энергетика негіздері/Основы энергетики/Energy Basics</w:t>
            </w:r>
          </w:p>
        </w:tc>
        <w:tc>
          <w:tcPr>
            <w:tcW w:w="567" w:type="dxa"/>
            <w:tcBorders>
              <w:top w:val="single" w:sz="4" w:space="0" w:color="auto"/>
              <w:left w:val="single" w:sz="4" w:space="0" w:color="auto"/>
              <w:bottom w:val="single" w:sz="4" w:space="0" w:color="auto"/>
              <w:right w:val="single" w:sz="4" w:space="0" w:color="auto"/>
            </w:tcBorders>
            <w:vAlign w:val="center"/>
          </w:tcPr>
          <w:p w14:paraId="4E06C747"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5</w:t>
            </w:r>
          </w:p>
          <w:p w14:paraId="7517BB5E"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2A7BF76A"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150</w:t>
            </w:r>
          </w:p>
        </w:tc>
        <w:tc>
          <w:tcPr>
            <w:tcW w:w="487" w:type="dxa"/>
            <w:tcBorders>
              <w:top w:val="single" w:sz="4" w:space="0" w:color="auto"/>
              <w:left w:val="single" w:sz="4" w:space="0" w:color="auto"/>
              <w:bottom w:val="single" w:sz="4" w:space="0" w:color="auto"/>
              <w:right w:val="single" w:sz="4" w:space="0" w:color="auto"/>
            </w:tcBorders>
            <w:vAlign w:val="center"/>
            <w:hideMark/>
          </w:tcPr>
          <w:p w14:paraId="70CF777E"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15</w:t>
            </w:r>
          </w:p>
        </w:tc>
        <w:tc>
          <w:tcPr>
            <w:tcW w:w="554" w:type="dxa"/>
            <w:tcBorders>
              <w:top w:val="single" w:sz="4" w:space="0" w:color="auto"/>
              <w:left w:val="single" w:sz="4" w:space="0" w:color="auto"/>
              <w:bottom w:val="single" w:sz="4" w:space="0" w:color="auto"/>
              <w:right w:val="single" w:sz="4" w:space="0" w:color="auto"/>
            </w:tcBorders>
            <w:vAlign w:val="center"/>
            <w:hideMark/>
          </w:tcPr>
          <w:p w14:paraId="622822BE"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15</w:t>
            </w:r>
          </w:p>
        </w:tc>
        <w:tc>
          <w:tcPr>
            <w:tcW w:w="469" w:type="dxa"/>
            <w:tcBorders>
              <w:top w:val="single" w:sz="4" w:space="0" w:color="auto"/>
              <w:left w:val="single" w:sz="4" w:space="0" w:color="auto"/>
              <w:bottom w:val="single" w:sz="4" w:space="0" w:color="auto"/>
              <w:right w:val="single" w:sz="4" w:space="0" w:color="auto"/>
            </w:tcBorders>
            <w:vAlign w:val="center"/>
            <w:hideMark/>
          </w:tcPr>
          <w:p w14:paraId="38C9CA89"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val="kk-KZ" w:eastAsia="ru-RU"/>
              </w:rPr>
              <w:t>15</w:t>
            </w:r>
          </w:p>
        </w:tc>
        <w:tc>
          <w:tcPr>
            <w:tcW w:w="469" w:type="dxa"/>
            <w:tcBorders>
              <w:top w:val="single" w:sz="4" w:space="0" w:color="auto"/>
              <w:left w:val="single" w:sz="4" w:space="0" w:color="auto"/>
              <w:bottom w:val="single" w:sz="4" w:space="0" w:color="auto"/>
              <w:right w:val="single" w:sz="4" w:space="0" w:color="auto"/>
            </w:tcBorders>
            <w:vAlign w:val="center"/>
          </w:tcPr>
          <w:p w14:paraId="306BB8BF"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681" w:type="dxa"/>
            <w:tcBorders>
              <w:top w:val="single" w:sz="4" w:space="0" w:color="auto"/>
              <w:left w:val="single" w:sz="4" w:space="0" w:color="auto"/>
              <w:bottom w:val="single" w:sz="4" w:space="0" w:color="auto"/>
              <w:right w:val="single" w:sz="4" w:space="0" w:color="auto"/>
            </w:tcBorders>
            <w:vAlign w:val="center"/>
            <w:hideMark/>
          </w:tcPr>
          <w:p w14:paraId="2F9B3C19"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val="kk-KZ" w:eastAsia="ru-RU"/>
              </w:rPr>
              <w:t>30</w:t>
            </w:r>
          </w:p>
        </w:tc>
        <w:tc>
          <w:tcPr>
            <w:tcW w:w="684" w:type="dxa"/>
            <w:tcBorders>
              <w:top w:val="single" w:sz="4" w:space="0" w:color="auto"/>
              <w:left w:val="single" w:sz="4" w:space="0" w:color="auto"/>
              <w:bottom w:val="single" w:sz="4" w:space="0" w:color="auto"/>
              <w:right w:val="single" w:sz="4" w:space="0" w:color="auto"/>
            </w:tcBorders>
            <w:vAlign w:val="center"/>
            <w:hideMark/>
          </w:tcPr>
          <w:p w14:paraId="715D5436"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75</w:t>
            </w:r>
          </w:p>
        </w:tc>
        <w:tc>
          <w:tcPr>
            <w:tcW w:w="385" w:type="dxa"/>
            <w:tcBorders>
              <w:top w:val="single" w:sz="4" w:space="0" w:color="auto"/>
              <w:left w:val="single" w:sz="4" w:space="0" w:color="auto"/>
              <w:bottom w:val="single" w:sz="4" w:space="0" w:color="auto"/>
              <w:right w:val="single" w:sz="4" w:space="0" w:color="auto"/>
            </w:tcBorders>
            <w:vAlign w:val="center"/>
          </w:tcPr>
          <w:p w14:paraId="2474803F"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5</w:t>
            </w:r>
          </w:p>
        </w:tc>
        <w:tc>
          <w:tcPr>
            <w:tcW w:w="385" w:type="dxa"/>
            <w:tcBorders>
              <w:top w:val="single" w:sz="4" w:space="0" w:color="auto"/>
              <w:left w:val="single" w:sz="4" w:space="0" w:color="auto"/>
              <w:bottom w:val="single" w:sz="4" w:space="0" w:color="auto"/>
              <w:right w:val="single" w:sz="4" w:space="0" w:color="auto"/>
            </w:tcBorders>
            <w:vAlign w:val="center"/>
          </w:tcPr>
          <w:p w14:paraId="2468C8A1"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62E596DD"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hideMark/>
          </w:tcPr>
          <w:p w14:paraId="1CD975FA" w14:textId="77777777" w:rsidR="00654EEF" w:rsidRPr="00B80E7F" w:rsidRDefault="00654EEF" w:rsidP="008D03DC">
            <w:pPr>
              <w:spacing w:after="0" w:line="240" w:lineRule="auto"/>
              <w:jc w:val="center"/>
              <w:rPr>
                <w:rFonts w:ascii="Times New Roman" w:eastAsia="Times New Roman" w:hAnsi="Times New Roman"/>
                <w:sz w:val="18"/>
                <w:szCs w:val="18"/>
                <w:highlight w:val="yellow"/>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5D8FBB8E"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6E1B1837"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207CE9D2"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00" w:type="dxa"/>
            <w:tcBorders>
              <w:top w:val="single" w:sz="4" w:space="0" w:color="auto"/>
              <w:left w:val="single" w:sz="4" w:space="0" w:color="auto"/>
              <w:bottom w:val="single" w:sz="4" w:space="0" w:color="auto"/>
              <w:right w:val="single" w:sz="4" w:space="0" w:color="auto"/>
            </w:tcBorders>
            <w:vAlign w:val="center"/>
          </w:tcPr>
          <w:p w14:paraId="7322F03B"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22" w:type="dxa"/>
            <w:tcBorders>
              <w:top w:val="single" w:sz="4" w:space="0" w:color="auto"/>
              <w:left w:val="single" w:sz="4" w:space="0" w:color="auto"/>
              <w:bottom w:val="single" w:sz="4" w:space="0" w:color="auto"/>
              <w:right w:val="single" w:sz="4" w:space="0" w:color="auto"/>
            </w:tcBorders>
            <w:vAlign w:val="center"/>
            <w:hideMark/>
          </w:tcPr>
          <w:p w14:paraId="1E670A8F"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10</w:t>
            </w:r>
          </w:p>
        </w:tc>
        <w:tc>
          <w:tcPr>
            <w:tcW w:w="1567" w:type="dxa"/>
            <w:tcBorders>
              <w:top w:val="single" w:sz="4" w:space="0" w:color="auto"/>
              <w:left w:val="single" w:sz="4" w:space="0" w:color="auto"/>
              <w:bottom w:val="single" w:sz="4" w:space="0" w:color="auto"/>
              <w:right w:val="single" w:sz="4" w:space="0" w:color="auto"/>
            </w:tcBorders>
            <w:hideMark/>
          </w:tcPr>
          <w:p w14:paraId="720CE4FD" w14:textId="77777777" w:rsidR="00654EEF" w:rsidRDefault="00654EEF" w:rsidP="008D03DC">
            <w:pPr>
              <w:jc w:val="center"/>
            </w:pPr>
            <w:r w:rsidRPr="00C470EC">
              <w:rPr>
                <w:rFonts w:ascii="Times New Roman" w:eastAsia="Times New Roman" w:hAnsi="Times New Roman"/>
                <w:sz w:val="18"/>
                <w:szCs w:val="18"/>
                <w:lang w:eastAsia="ru-RU"/>
              </w:rPr>
              <w:t>Емтихан</w:t>
            </w:r>
          </w:p>
        </w:tc>
      </w:tr>
      <w:tr w:rsidR="00E25418" w:rsidRPr="00B80E7F" w14:paraId="4F62843A" w14:textId="77777777" w:rsidTr="00E25418">
        <w:trPr>
          <w:trHeight w:val="461"/>
        </w:trPr>
        <w:tc>
          <w:tcPr>
            <w:tcW w:w="649" w:type="dxa"/>
            <w:tcBorders>
              <w:top w:val="single" w:sz="4" w:space="0" w:color="auto"/>
              <w:left w:val="single" w:sz="4" w:space="0" w:color="auto"/>
              <w:bottom w:val="single" w:sz="4" w:space="0" w:color="auto"/>
              <w:right w:val="single" w:sz="4" w:space="0" w:color="auto"/>
            </w:tcBorders>
            <w:noWrap/>
            <w:vAlign w:val="center"/>
            <w:hideMark/>
          </w:tcPr>
          <w:p w14:paraId="38ADC5A0" w14:textId="77777777" w:rsidR="00E25418" w:rsidRPr="00B80E7F" w:rsidRDefault="00E25418" w:rsidP="00E25418">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eastAsia="ru-RU"/>
              </w:rPr>
              <w:t>2</w:t>
            </w:r>
            <w:r w:rsidRPr="00B80E7F">
              <w:rPr>
                <w:rFonts w:ascii="Times New Roman" w:eastAsia="Times New Roman" w:hAnsi="Times New Roman"/>
                <w:sz w:val="18"/>
                <w:szCs w:val="18"/>
                <w:lang w:val="kk-KZ" w:eastAsia="ru-RU"/>
              </w:rPr>
              <w:t>3</w:t>
            </w:r>
          </w:p>
        </w:tc>
        <w:tc>
          <w:tcPr>
            <w:tcW w:w="683" w:type="dxa"/>
            <w:tcBorders>
              <w:top w:val="single" w:sz="4" w:space="0" w:color="auto"/>
              <w:left w:val="single" w:sz="4" w:space="0" w:color="auto"/>
              <w:bottom w:val="single" w:sz="4" w:space="0" w:color="auto"/>
              <w:right w:val="single" w:sz="4" w:space="0" w:color="auto"/>
            </w:tcBorders>
            <w:vAlign w:val="center"/>
            <w:hideMark/>
          </w:tcPr>
          <w:p w14:paraId="7D834F62" w14:textId="77777777" w:rsidR="00E25418" w:rsidRPr="00B80E7F" w:rsidRDefault="00E25418" w:rsidP="00E25418">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val="kk-KZ" w:eastAsia="ru-RU"/>
              </w:rPr>
              <w:t>КП</w:t>
            </w:r>
            <w:r w:rsidRPr="00B80E7F">
              <w:rPr>
                <w:rFonts w:ascii="Times New Roman" w:eastAsia="Times New Roman" w:hAnsi="Times New Roman"/>
                <w:sz w:val="18"/>
                <w:szCs w:val="18"/>
                <w:lang w:eastAsia="ru-RU"/>
              </w:rPr>
              <w:t>/</w:t>
            </w:r>
          </w:p>
          <w:p w14:paraId="31894EA6" w14:textId="77777777" w:rsidR="00E25418" w:rsidRPr="00B80E7F" w:rsidRDefault="00E25418" w:rsidP="00E25418">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val="kk-KZ" w:eastAsia="ru-RU"/>
              </w:rPr>
              <w:t>Ж</w:t>
            </w:r>
            <w:r w:rsidRPr="00B80E7F">
              <w:rPr>
                <w:rFonts w:ascii="Times New Roman" w:eastAsia="Times New Roman" w:hAnsi="Times New Roman"/>
                <w:sz w:val="18"/>
                <w:szCs w:val="18"/>
                <w:lang w:eastAsia="ru-RU"/>
              </w:rPr>
              <w:t>К</w:t>
            </w:r>
          </w:p>
        </w:tc>
        <w:tc>
          <w:tcPr>
            <w:tcW w:w="1331" w:type="dxa"/>
            <w:tcBorders>
              <w:top w:val="single" w:sz="4" w:space="0" w:color="auto"/>
              <w:left w:val="single" w:sz="4" w:space="0" w:color="auto"/>
              <w:right w:val="single" w:sz="4" w:space="0" w:color="auto"/>
            </w:tcBorders>
            <w:vAlign w:val="center"/>
          </w:tcPr>
          <w:p w14:paraId="7B9B0D71" w14:textId="77777777" w:rsidR="00E25418" w:rsidRPr="00EB7039" w:rsidRDefault="00E25418" w:rsidP="00E25418">
            <w:pPr>
              <w:pStyle w:val="aff1"/>
              <w:spacing w:line="256" w:lineRule="auto"/>
              <w:rPr>
                <w:rFonts w:ascii="Times New Roman" w:eastAsiaTheme="minorHAnsi" w:hAnsi="Times New Roman"/>
                <w:sz w:val="16"/>
                <w:szCs w:val="18"/>
                <w:lang w:eastAsia="ru-RU"/>
              </w:rPr>
            </w:pPr>
            <w:r w:rsidRPr="00EB7039">
              <w:rPr>
                <w:rFonts w:ascii="Times New Roman" w:hAnsi="Times New Roman"/>
                <w:sz w:val="16"/>
                <w:szCs w:val="18"/>
                <w:lang w:eastAsia="ru-RU"/>
              </w:rPr>
              <w:t>ZhEU/ET/</w:t>
            </w:r>
            <w:r w:rsidRPr="00EB7039">
              <w:rPr>
                <w:sz w:val="16"/>
              </w:rPr>
              <w:t xml:space="preserve"> </w:t>
            </w:r>
            <w:r w:rsidRPr="00EB7039">
              <w:rPr>
                <w:rFonts w:ascii="Times New Roman" w:hAnsi="Times New Roman"/>
                <w:sz w:val="16"/>
                <w:szCs w:val="18"/>
                <w:lang w:eastAsia="ru-RU"/>
              </w:rPr>
              <w:t>ESHPE 4334</w:t>
            </w:r>
          </w:p>
        </w:tc>
        <w:tc>
          <w:tcPr>
            <w:tcW w:w="3428" w:type="dxa"/>
            <w:tcBorders>
              <w:top w:val="single" w:sz="4" w:space="0" w:color="auto"/>
              <w:left w:val="single" w:sz="4" w:space="0" w:color="auto"/>
              <w:right w:val="single" w:sz="4" w:space="0" w:color="auto"/>
            </w:tcBorders>
            <w:vAlign w:val="center"/>
          </w:tcPr>
          <w:p w14:paraId="065FB1C6" w14:textId="77777777" w:rsidR="00E25418" w:rsidRPr="00EB7039" w:rsidRDefault="00E25418" w:rsidP="00E25418">
            <w:pPr>
              <w:pStyle w:val="aff1"/>
              <w:spacing w:line="256" w:lineRule="auto"/>
              <w:rPr>
                <w:rFonts w:ascii="Times New Roman" w:hAnsi="Times New Roman"/>
                <w:sz w:val="16"/>
                <w:szCs w:val="18"/>
                <w:lang w:eastAsia="ru-RU"/>
              </w:rPr>
            </w:pPr>
            <w:r w:rsidRPr="00EB7039">
              <w:rPr>
                <w:rFonts w:ascii="Times New Roman" w:hAnsi="Times New Roman"/>
                <w:sz w:val="16"/>
                <w:szCs w:val="18"/>
                <w:lang w:eastAsia="ru-RU"/>
              </w:rPr>
              <w:t>Жылуэнергетикасында энергияны үнемдеу/Энергосбережение в теплоэнергетике/Energy saving heat power engineering</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33A703" w14:textId="77777777" w:rsidR="00E25418" w:rsidRPr="00B80E7F" w:rsidRDefault="00E25418" w:rsidP="00E25418">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6</w:t>
            </w:r>
          </w:p>
        </w:tc>
        <w:tc>
          <w:tcPr>
            <w:tcW w:w="708" w:type="dxa"/>
            <w:tcBorders>
              <w:top w:val="single" w:sz="4" w:space="0" w:color="auto"/>
              <w:left w:val="single" w:sz="4" w:space="0" w:color="auto"/>
              <w:bottom w:val="single" w:sz="4" w:space="0" w:color="auto"/>
              <w:right w:val="single" w:sz="4" w:space="0" w:color="auto"/>
            </w:tcBorders>
            <w:vAlign w:val="center"/>
            <w:hideMark/>
          </w:tcPr>
          <w:p w14:paraId="789AECC3" w14:textId="77777777" w:rsidR="00E25418" w:rsidRPr="00B80E7F" w:rsidRDefault="00E25418" w:rsidP="00E25418">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180</w:t>
            </w:r>
          </w:p>
        </w:tc>
        <w:tc>
          <w:tcPr>
            <w:tcW w:w="487" w:type="dxa"/>
            <w:tcBorders>
              <w:top w:val="single" w:sz="4" w:space="0" w:color="auto"/>
              <w:left w:val="single" w:sz="4" w:space="0" w:color="auto"/>
              <w:bottom w:val="single" w:sz="4" w:space="0" w:color="auto"/>
              <w:right w:val="single" w:sz="4" w:space="0" w:color="auto"/>
            </w:tcBorders>
            <w:vAlign w:val="center"/>
            <w:hideMark/>
          </w:tcPr>
          <w:p w14:paraId="6A79EA66" w14:textId="77777777" w:rsidR="00E25418" w:rsidRPr="00B80E7F" w:rsidRDefault="00E25418" w:rsidP="00E25418">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eastAsia="ru-RU"/>
              </w:rPr>
              <w:t>1</w:t>
            </w:r>
            <w:r w:rsidRPr="00B80E7F">
              <w:rPr>
                <w:rFonts w:ascii="Times New Roman" w:eastAsia="Times New Roman" w:hAnsi="Times New Roman"/>
                <w:sz w:val="18"/>
                <w:szCs w:val="18"/>
                <w:lang w:val="kk-KZ" w:eastAsia="ru-RU"/>
              </w:rPr>
              <w:t>5</w:t>
            </w:r>
          </w:p>
        </w:tc>
        <w:tc>
          <w:tcPr>
            <w:tcW w:w="554" w:type="dxa"/>
            <w:tcBorders>
              <w:top w:val="single" w:sz="4" w:space="0" w:color="auto"/>
              <w:left w:val="single" w:sz="4" w:space="0" w:color="auto"/>
              <w:bottom w:val="single" w:sz="4" w:space="0" w:color="auto"/>
              <w:right w:val="single" w:sz="4" w:space="0" w:color="auto"/>
            </w:tcBorders>
            <w:vAlign w:val="center"/>
            <w:hideMark/>
          </w:tcPr>
          <w:p w14:paraId="62224B1B" w14:textId="77777777" w:rsidR="00E25418" w:rsidRPr="00B80E7F" w:rsidRDefault="00E25418" w:rsidP="00E25418">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eastAsia="ru-RU"/>
              </w:rPr>
              <w:t>45</w:t>
            </w:r>
          </w:p>
        </w:tc>
        <w:tc>
          <w:tcPr>
            <w:tcW w:w="469" w:type="dxa"/>
            <w:tcBorders>
              <w:top w:val="single" w:sz="4" w:space="0" w:color="auto"/>
              <w:left w:val="single" w:sz="4" w:space="0" w:color="auto"/>
              <w:bottom w:val="single" w:sz="4" w:space="0" w:color="auto"/>
              <w:right w:val="single" w:sz="4" w:space="0" w:color="auto"/>
            </w:tcBorders>
            <w:vAlign w:val="center"/>
          </w:tcPr>
          <w:p w14:paraId="58A834E8" w14:textId="77777777" w:rsidR="00E25418" w:rsidRPr="00B80E7F" w:rsidRDefault="00E25418" w:rsidP="00E25418">
            <w:pPr>
              <w:spacing w:after="0" w:line="240" w:lineRule="auto"/>
              <w:jc w:val="center"/>
              <w:rPr>
                <w:rFonts w:ascii="Times New Roman" w:eastAsia="Times New Roman" w:hAnsi="Times New Roman"/>
                <w:sz w:val="18"/>
                <w:szCs w:val="18"/>
                <w:lang w:val="kk-KZ" w:eastAsia="ru-RU"/>
              </w:rPr>
            </w:pPr>
          </w:p>
        </w:tc>
        <w:tc>
          <w:tcPr>
            <w:tcW w:w="469" w:type="dxa"/>
            <w:tcBorders>
              <w:top w:val="single" w:sz="4" w:space="0" w:color="auto"/>
              <w:left w:val="single" w:sz="4" w:space="0" w:color="auto"/>
              <w:bottom w:val="single" w:sz="4" w:space="0" w:color="auto"/>
              <w:right w:val="single" w:sz="4" w:space="0" w:color="auto"/>
            </w:tcBorders>
            <w:vAlign w:val="center"/>
          </w:tcPr>
          <w:p w14:paraId="480289EA" w14:textId="77777777" w:rsidR="00E25418" w:rsidRPr="00B80E7F" w:rsidRDefault="00E25418" w:rsidP="00E25418">
            <w:pPr>
              <w:spacing w:after="0" w:line="240" w:lineRule="auto"/>
              <w:jc w:val="center"/>
              <w:rPr>
                <w:rFonts w:ascii="Times New Roman" w:eastAsia="Times New Roman" w:hAnsi="Times New Roman"/>
                <w:sz w:val="18"/>
                <w:szCs w:val="18"/>
                <w:lang w:eastAsia="ru-RU"/>
              </w:rPr>
            </w:pPr>
          </w:p>
        </w:tc>
        <w:tc>
          <w:tcPr>
            <w:tcW w:w="681" w:type="dxa"/>
            <w:tcBorders>
              <w:top w:val="single" w:sz="4" w:space="0" w:color="auto"/>
              <w:left w:val="single" w:sz="4" w:space="0" w:color="auto"/>
              <w:bottom w:val="single" w:sz="4" w:space="0" w:color="auto"/>
              <w:right w:val="single" w:sz="4" w:space="0" w:color="auto"/>
            </w:tcBorders>
            <w:vAlign w:val="center"/>
            <w:hideMark/>
          </w:tcPr>
          <w:p w14:paraId="2471A37C" w14:textId="77777777" w:rsidR="00E25418" w:rsidRPr="00B80E7F" w:rsidRDefault="00E25418" w:rsidP="00E25418">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30</w:t>
            </w:r>
          </w:p>
        </w:tc>
        <w:tc>
          <w:tcPr>
            <w:tcW w:w="684" w:type="dxa"/>
            <w:tcBorders>
              <w:top w:val="single" w:sz="4" w:space="0" w:color="auto"/>
              <w:left w:val="single" w:sz="4" w:space="0" w:color="auto"/>
              <w:bottom w:val="single" w:sz="4" w:space="0" w:color="auto"/>
              <w:right w:val="single" w:sz="4" w:space="0" w:color="auto"/>
            </w:tcBorders>
            <w:vAlign w:val="center"/>
            <w:hideMark/>
          </w:tcPr>
          <w:p w14:paraId="36999ED8" w14:textId="77777777" w:rsidR="00E25418" w:rsidRPr="00B80E7F" w:rsidRDefault="00E25418" w:rsidP="00E25418">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90</w:t>
            </w:r>
          </w:p>
        </w:tc>
        <w:tc>
          <w:tcPr>
            <w:tcW w:w="385" w:type="dxa"/>
            <w:tcBorders>
              <w:top w:val="single" w:sz="4" w:space="0" w:color="auto"/>
              <w:left w:val="single" w:sz="4" w:space="0" w:color="auto"/>
              <w:bottom w:val="single" w:sz="4" w:space="0" w:color="auto"/>
              <w:right w:val="single" w:sz="4" w:space="0" w:color="auto"/>
            </w:tcBorders>
            <w:vAlign w:val="center"/>
          </w:tcPr>
          <w:p w14:paraId="3E6F934B" w14:textId="77777777" w:rsidR="00E25418" w:rsidRPr="00B80E7F" w:rsidRDefault="00E25418" w:rsidP="00E25418">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59728161" w14:textId="77777777" w:rsidR="00E25418" w:rsidRPr="00B80E7F" w:rsidRDefault="00E25418" w:rsidP="00E25418">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18DA5DFA" w14:textId="77777777" w:rsidR="00E25418" w:rsidRPr="00B80E7F" w:rsidRDefault="00E25418" w:rsidP="00E25418">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0C53FD57" w14:textId="77777777" w:rsidR="00E25418" w:rsidRPr="00B80E7F" w:rsidRDefault="00E25418" w:rsidP="00E25418">
            <w:pPr>
              <w:spacing w:after="0" w:line="240" w:lineRule="auto"/>
              <w:jc w:val="center"/>
              <w:rPr>
                <w:rFonts w:ascii="Times New Roman" w:eastAsia="Times New Roman" w:hAnsi="Times New Roman"/>
                <w:sz w:val="18"/>
                <w:szCs w:val="18"/>
                <w:highlight w:val="yellow"/>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0D2AAAF4" w14:textId="77777777" w:rsidR="00E25418" w:rsidRPr="00B80E7F" w:rsidRDefault="00E25418" w:rsidP="00E25418">
            <w:pPr>
              <w:spacing w:after="0" w:line="240" w:lineRule="auto"/>
              <w:jc w:val="center"/>
              <w:rPr>
                <w:rFonts w:ascii="Times New Roman" w:eastAsia="Times New Roman" w:hAnsi="Times New Roman"/>
                <w:sz w:val="18"/>
                <w:szCs w:val="18"/>
                <w:lang w:val="kk-KZ" w:eastAsia="ru-RU"/>
              </w:rPr>
            </w:pPr>
          </w:p>
        </w:tc>
        <w:tc>
          <w:tcPr>
            <w:tcW w:w="385" w:type="dxa"/>
            <w:tcBorders>
              <w:top w:val="single" w:sz="4" w:space="0" w:color="auto"/>
              <w:left w:val="single" w:sz="4" w:space="0" w:color="auto"/>
              <w:bottom w:val="single" w:sz="4" w:space="0" w:color="auto"/>
              <w:right w:val="single" w:sz="4" w:space="0" w:color="auto"/>
            </w:tcBorders>
            <w:vAlign w:val="center"/>
            <w:hideMark/>
          </w:tcPr>
          <w:p w14:paraId="38ED1CE5" w14:textId="77777777" w:rsidR="00E25418" w:rsidRPr="00B80E7F" w:rsidRDefault="00E25418" w:rsidP="00E25418">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7B7A5740" w14:textId="77777777" w:rsidR="00E25418" w:rsidRPr="00B80E7F" w:rsidRDefault="00E25418" w:rsidP="00E25418">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6</w:t>
            </w:r>
          </w:p>
        </w:tc>
        <w:tc>
          <w:tcPr>
            <w:tcW w:w="300" w:type="dxa"/>
            <w:tcBorders>
              <w:top w:val="single" w:sz="4" w:space="0" w:color="auto"/>
              <w:left w:val="single" w:sz="4" w:space="0" w:color="auto"/>
              <w:bottom w:val="single" w:sz="4" w:space="0" w:color="auto"/>
              <w:right w:val="single" w:sz="4" w:space="0" w:color="auto"/>
            </w:tcBorders>
            <w:vAlign w:val="center"/>
          </w:tcPr>
          <w:p w14:paraId="1F723F31" w14:textId="77777777" w:rsidR="00E25418" w:rsidRPr="00B80E7F" w:rsidRDefault="00E25418" w:rsidP="00E25418">
            <w:pPr>
              <w:spacing w:after="0" w:line="240" w:lineRule="auto"/>
              <w:jc w:val="center"/>
              <w:rPr>
                <w:rFonts w:ascii="Times New Roman" w:eastAsia="Times New Roman" w:hAnsi="Times New Roman"/>
                <w:sz w:val="18"/>
                <w:szCs w:val="18"/>
                <w:lang w:eastAsia="ru-RU"/>
              </w:rPr>
            </w:pPr>
          </w:p>
        </w:tc>
        <w:tc>
          <w:tcPr>
            <w:tcW w:w="422" w:type="dxa"/>
            <w:tcBorders>
              <w:top w:val="single" w:sz="4" w:space="0" w:color="auto"/>
              <w:left w:val="single" w:sz="4" w:space="0" w:color="auto"/>
              <w:bottom w:val="single" w:sz="4" w:space="0" w:color="auto"/>
              <w:right w:val="single" w:sz="4" w:space="0" w:color="auto"/>
            </w:tcBorders>
            <w:vAlign w:val="center"/>
            <w:hideMark/>
          </w:tcPr>
          <w:p w14:paraId="7CEF07E6" w14:textId="77777777" w:rsidR="00E25418" w:rsidRPr="00B80E7F" w:rsidRDefault="00E25418" w:rsidP="00E25418">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10</w:t>
            </w:r>
          </w:p>
        </w:tc>
        <w:tc>
          <w:tcPr>
            <w:tcW w:w="1567" w:type="dxa"/>
            <w:tcBorders>
              <w:top w:val="single" w:sz="4" w:space="0" w:color="auto"/>
              <w:left w:val="single" w:sz="4" w:space="0" w:color="auto"/>
              <w:bottom w:val="single" w:sz="4" w:space="0" w:color="auto"/>
              <w:right w:val="single" w:sz="4" w:space="0" w:color="auto"/>
            </w:tcBorders>
            <w:hideMark/>
          </w:tcPr>
          <w:p w14:paraId="790EFF3B" w14:textId="77777777" w:rsidR="00E25418" w:rsidRDefault="00E25418" w:rsidP="00E25418">
            <w:pPr>
              <w:jc w:val="center"/>
            </w:pPr>
            <w:r w:rsidRPr="00C470EC">
              <w:rPr>
                <w:rFonts w:ascii="Times New Roman" w:eastAsia="Times New Roman" w:hAnsi="Times New Roman"/>
                <w:sz w:val="18"/>
                <w:szCs w:val="18"/>
                <w:lang w:eastAsia="ru-RU"/>
              </w:rPr>
              <w:t>Емтихан</w:t>
            </w:r>
          </w:p>
        </w:tc>
      </w:tr>
      <w:tr w:rsidR="00654EEF" w:rsidRPr="00B80E7F" w14:paraId="2916250F" w14:textId="77777777" w:rsidTr="008D03DC">
        <w:trPr>
          <w:trHeight w:val="461"/>
        </w:trPr>
        <w:tc>
          <w:tcPr>
            <w:tcW w:w="649" w:type="dxa"/>
            <w:vMerge w:val="restart"/>
            <w:tcBorders>
              <w:top w:val="single" w:sz="4" w:space="0" w:color="auto"/>
              <w:left w:val="single" w:sz="4" w:space="0" w:color="auto"/>
              <w:right w:val="single" w:sz="4" w:space="0" w:color="auto"/>
            </w:tcBorders>
            <w:noWrap/>
            <w:vAlign w:val="center"/>
          </w:tcPr>
          <w:p w14:paraId="11778069"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683" w:type="dxa"/>
            <w:vMerge w:val="restart"/>
            <w:tcBorders>
              <w:top w:val="single" w:sz="4" w:space="0" w:color="auto"/>
              <w:left w:val="single" w:sz="4" w:space="0" w:color="auto"/>
              <w:right w:val="single" w:sz="4" w:space="0" w:color="auto"/>
            </w:tcBorders>
            <w:vAlign w:val="center"/>
          </w:tcPr>
          <w:p w14:paraId="3085FFBB"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val="kk-KZ" w:eastAsia="ru-RU"/>
              </w:rPr>
              <w:t>КП</w:t>
            </w:r>
            <w:r w:rsidRPr="00B80E7F">
              <w:rPr>
                <w:rFonts w:ascii="Times New Roman" w:eastAsia="Times New Roman" w:hAnsi="Times New Roman"/>
                <w:sz w:val="18"/>
                <w:szCs w:val="18"/>
                <w:lang w:eastAsia="ru-RU"/>
              </w:rPr>
              <w:t>/</w:t>
            </w:r>
          </w:p>
          <w:p w14:paraId="1FB07CA1"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val="kk-KZ" w:eastAsia="ru-RU"/>
              </w:rPr>
              <w:t>Т</w:t>
            </w:r>
            <w:r w:rsidRPr="00B80E7F">
              <w:rPr>
                <w:rFonts w:ascii="Times New Roman" w:eastAsia="Times New Roman" w:hAnsi="Times New Roman"/>
                <w:sz w:val="18"/>
                <w:szCs w:val="18"/>
                <w:lang w:eastAsia="ru-RU"/>
              </w:rPr>
              <w:t>К</w:t>
            </w:r>
          </w:p>
        </w:tc>
        <w:tc>
          <w:tcPr>
            <w:tcW w:w="1331" w:type="dxa"/>
            <w:tcBorders>
              <w:top w:val="single" w:sz="4" w:space="0" w:color="auto"/>
              <w:left w:val="single" w:sz="4" w:space="0" w:color="auto"/>
              <w:right w:val="single" w:sz="4" w:space="0" w:color="auto"/>
            </w:tcBorders>
            <w:vAlign w:val="center"/>
          </w:tcPr>
          <w:p w14:paraId="50AA0235" w14:textId="77777777" w:rsidR="00654EEF" w:rsidRPr="00EB7039" w:rsidRDefault="00654EEF" w:rsidP="008D03DC">
            <w:pPr>
              <w:rPr>
                <w:rFonts w:ascii="Times New Roman" w:hAnsi="Times New Roman"/>
                <w:sz w:val="16"/>
                <w:szCs w:val="16"/>
              </w:rPr>
            </w:pPr>
            <w:r w:rsidRPr="00EB7039">
              <w:rPr>
                <w:rFonts w:ascii="Times New Roman" w:hAnsi="Times New Roman"/>
                <w:sz w:val="16"/>
                <w:szCs w:val="16"/>
              </w:rPr>
              <w:t>Zh</w:t>
            </w:r>
            <w:r w:rsidRPr="00EB7039">
              <w:rPr>
                <w:rFonts w:ascii="Times New Roman" w:hAnsi="Times New Roman"/>
                <w:sz w:val="16"/>
                <w:szCs w:val="16"/>
                <w:lang w:val="kk-KZ"/>
              </w:rPr>
              <w:t>Е</w:t>
            </w:r>
            <w:r w:rsidRPr="00EB7039">
              <w:rPr>
                <w:rFonts w:ascii="Times New Roman" w:hAnsi="Times New Roman"/>
                <w:sz w:val="16"/>
                <w:szCs w:val="16"/>
              </w:rPr>
              <w:t>Zh</w:t>
            </w:r>
            <w:r w:rsidRPr="00EB7039">
              <w:rPr>
                <w:rFonts w:ascii="Times New Roman" w:hAnsi="Times New Roman"/>
                <w:sz w:val="16"/>
                <w:szCs w:val="16"/>
                <w:lang w:val="kk-KZ"/>
              </w:rPr>
              <w:t xml:space="preserve">ЕР/ </w:t>
            </w:r>
            <w:r w:rsidRPr="00EB7039">
              <w:rPr>
                <w:rFonts w:ascii="Times New Roman" w:hAnsi="Times New Roman"/>
                <w:sz w:val="16"/>
                <w:szCs w:val="16"/>
              </w:rPr>
              <w:t>TSE</w:t>
            </w:r>
            <w:proofErr w:type="gramStart"/>
            <w:r w:rsidRPr="00EB7039">
              <w:rPr>
                <w:rFonts w:ascii="Times New Roman" w:hAnsi="Times New Roman"/>
                <w:sz w:val="16"/>
                <w:szCs w:val="16"/>
                <w:lang w:val="kk-KZ"/>
              </w:rPr>
              <w:t xml:space="preserve">/ </w:t>
            </w:r>
            <w:r w:rsidRPr="00EB7039">
              <w:rPr>
                <w:rFonts w:ascii="Times New Roman" w:hAnsi="Times New Roman"/>
                <w:sz w:val="16"/>
                <w:szCs w:val="16"/>
              </w:rPr>
              <w:t xml:space="preserve"> T</w:t>
            </w:r>
            <w:proofErr w:type="gramEnd"/>
            <w:r w:rsidRPr="00EB7039">
              <w:rPr>
                <w:rFonts w:ascii="Times New Roman" w:hAnsi="Times New Roman"/>
                <w:sz w:val="16"/>
                <w:szCs w:val="16"/>
                <w:lang w:val="kk-KZ"/>
              </w:rPr>
              <w:t>Р</w:t>
            </w:r>
            <w:r w:rsidRPr="00EB7039">
              <w:rPr>
                <w:rFonts w:ascii="Times New Roman" w:hAnsi="Times New Roman"/>
                <w:sz w:val="16"/>
                <w:szCs w:val="16"/>
              </w:rPr>
              <w:t>SE</w:t>
            </w:r>
            <w:r w:rsidRPr="00EB7039">
              <w:rPr>
                <w:rFonts w:ascii="Times New Roman" w:hAnsi="Times New Roman"/>
                <w:sz w:val="16"/>
                <w:szCs w:val="16"/>
                <w:lang w:val="en-US"/>
              </w:rPr>
              <w:t xml:space="preserve">U </w:t>
            </w:r>
            <w:r w:rsidRPr="00EB7039">
              <w:rPr>
                <w:rFonts w:ascii="Times New Roman" w:hAnsi="Times New Roman"/>
                <w:sz w:val="16"/>
                <w:szCs w:val="16"/>
              </w:rPr>
              <w:t>3</w:t>
            </w:r>
            <w:r w:rsidR="00E25418" w:rsidRPr="00EB7039">
              <w:rPr>
                <w:rFonts w:ascii="Times New Roman" w:hAnsi="Times New Roman"/>
                <w:sz w:val="16"/>
                <w:szCs w:val="16"/>
              </w:rPr>
              <w:t>342</w:t>
            </w:r>
          </w:p>
        </w:tc>
        <w:tc>
          <w:tcPr>
            <w:tcW w:w="3428" w:type="dxa"/>
            <w:tcBorders>
              <w:top w:val="single" w:sz="4" w:space="0" w:color="auto"/>
              <w:left w:val="single" w:sz="4" w:space="0" w:color="auto"/>
              <w:right w:val="single" w:sz="4" w:space="0" w:color="auto"/>
            </w:tcBorders>
            <w:vAlign w:val="center"/>
          </w:tcPr>
          <w:p w14:paraId="25237D4D" w14:textId="77777777" w:rsidR="00654EEF" w:rsidRPr="00EB7039" w:rsidRDefault="00654EEF" w:rsidP="008D03DC">
            <w:pPr>
              <w:spacing w:after="0" w:line="240" w:lineRule="auto"/>
              <w:rPr>
                <w:rFonts w:ascii="Times New Roman" w:hAnsi="Times New Roman"/>
                <w:sz w:val="16"/>
                <w:szCs w:val="16"/>
                <w:lang w:val="kk-KZ"/>
              </w:rPr>
            </w:pPr>
            <w:r w:rsidRPr="00EB7039">
              <w:rPr>
                <w:rFonts w:ascii="Times New Roman" w:hAnsi="Times New Roman"/>
                <w:sz w:val="16"/>
                <w:szCs w:val="16"/>
              </w:rPr>
              <w:t>Жылу энергетикалық жүйелері және энергияны пайдалану</w:t>
            </w:r>
            <w:r w:rsidRPr="00EB7039">
              <w:rPr>
                <w:rFonts w:ascii="Times New Roman" w:hAnsi="Times New Roman"/>
                <w:sz w:val="16"/>
                <w:szCs w:val="16"/>
                <w:lang w:val="kk-KZ"/>
              </w:rPr>
              <w:t xml:space="preserve">/ </w:t>
            </w:r>
            <w:r w:rsidRPr="00EB7039">
              <w:rPr>
                <w:rFonts w:ascii="Times New Roman" w:hAnsi="Times New Roman"/>
                <w:sz w:val="16"/>
                <w:szCs w:val="16"/>
              </w:rPr>
              <w:t>Теплоэнергетические системы и энергоиспользование</w:t>
            </w:r>
            <w:r w:rsidRPr="00EB7039">
              <w:rPr>
                <w:rFonts w:ascii="Times New Roman" w:hAnsi="Times New Roman"/>
                <w:sz w:val="16"/>
                <w:szCs w:val="16"/>
                <w:lang w:val="kk-KZ"/>
              </w:rPr>
              <w:t>/ Thermal power systems and energy use</w:t>
            </w:r>
          </w:p>
        </w:tc>
        <w:tc>
          <w:tcPr>
            <w:tcW w:w="567" w:type="dxa"/>
            <w:vMerge w:val="restart"/>
            <w:tcBorders>
              <w:top w:val="single" w:sz="4" w:space="0" w:color="auto"/>
              <w:left w:val="single" w:sz="4" w:space="0" w:color="auto"/>
              <w:right w:val="single" w:sz="4" w:space="0" w:color="auto"/>
            </w:tcBorders>
            <w:vAlign w:val="center"/>
          </w:tcPr>
          <w:p w14:paraId="5D8AC8D7"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6</w:t>
            </w:r>
          </w:p>
        </w:tc>
        <w:tc>
          <w:tcPr>
            <w:tcW w:w="708" w:type="dxa"/>
            <w:vMerge w:val="restart"/>
            <w:tcBorders>
              <w:top w:val="single" w:sz="4" w:space="0" w:color="auto"/>
              <w:left w:val="single" w:sz="4" w:space="0" w:color="auto"/>
              <w:right w:val="single" w:sz="4" w:space="0" w:color="auto"/>
            </w:tcBorders>
            <w:vAlign w:val="center"/>
          </w:tcPr>
          <w:p w14:paraId="3047C017"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180</w:t>
            </w:r>
          </w:p>
        </w:tc>
        <w:tc>
          <w:tcPr>
            <w:tcW w:w="487" w:type="dxa"/>
            <w:vMerge w:val="restart"/>
            <w:tcBorders>
              <w:top w:val="single" w:sz="4" w:space="0" w:color="auto"/>
              <w:left w:val="single" w:sz="4" w:space="0" w:color="auto"/>
              <w:right w:val="single" w:sz="4" w:space="0" w:color="auto"/>
            </w:tcBorders>
            <w:vAlign w:val="center"/>
          </w:tcPr>
          <w:p w14:paraId="4BA0FFFB"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eastAsia="ru-RU"/>
              </w:rPr>
              <w:t>1</w:t>
            </w:r>
            <w:r w:rsidRPr="00B80E7F">
              <w:rPr>
                <w:rFonts w:ascii="Times New Roman" w:eastAsia="Times New Roman" w:hAnsi="Times New Roman"/>
                <w:sz w:val="18"/>
                <w:szCs w:val="18"/>
                <w:lang w:val="kk-KZ" w:eastAsia="ru-RU"/>
              </w:rPr>
              <w:t>5</w:t>
            </w:r>
          </w:p>
        </w:tc>
        <w:tc>
          <w:tcPr>
            <w:tcW w:w="554" w:type="dxa"/>
            <w:vMerge w:val="restart"/>
            <w:tcBorders>
              <w:top w:val="single" w:sz="4" w:space="0" w:color="auto"/>
              <w:left w:val="single" w:sz="4" w:space="0" w:color="auto"/>
              <w:right w:val="single" w:sz="4" w:space="0" w:color="auto"/>
            </w:tcBorders>
            <w:vAlign w:val="center"/>
          </w:tcPr>
          <w:p w14:paraId="7A8920EA"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eastAsia="ru-RU"/>
              </w:rPr>
              <w:t>45</w:t>
            </w:r>
          </w:p>
        </w:tc>
        <w:tc>
          <w:tcPr>
            <w:tcW w:w="469" w:type="dxa"/>
            <w:vMerge w:val="restart"/>
            <w:tcBorders>
              <w:top w:val="single" w:sz="4" w:space="0" w:color="auto"/>
              <w:left w:val="single" w:sz="4" w:space="0" w:color="auto"/>
              <w:right w:val="single" w:sz="4" w:space="0" w:color="auto"/>
            </w:tcBorders>
            <w:vAlign w:val="center"/>
          </w:tcPr>
          <w:p w14:paraId="79C09DF3"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p>
        </w:tc>
        <w:tc>
          <w:tcPr>
            <w:tcW w:w="469" w:type="dxa"/>
            <w:vMerge w:val="restart"/>
            <w:tcBorders>
              <w:top w:val="single" w:sz="4" w:space="0" w:color="auto"/>
              <w:left w:val="single" w:sz="4" w:space="0" w:color="auto"/>
              <w:right w:val="single" w:sz="4" w:space="0" w:color="auto"/>
            </w:tcBorders>
            <w:vAlign w:val="center"/>
          </w:tcPr>
          <w:p w14:paraId="6D7877AC"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681" w:type="dxa"/>
            <w:vMerge w:val="restart"/>
            <w:tcBorders>
              <w:top w:val="single" w:sz="4" w:space="0" w:color="auto"/>
              <w:left w:val="single" w:sz="4" w:space="0" w:color="auto"/>
              <w:right w:val="single" w:sz="4" w:space="0" w:color="auto"/>
            </w:tcBorders>
            <w:vAlign w:val="center"/>
          </w:tcPr>
          <w:p w14:paraId="41940030"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30</w:t>
            </w:r>
          </w:p>
        </w:tc>
        <w:tc>
          <w:tcPr>
            <w:tcW w:w="684" w:type="dxa"/>
            <w:vMerge w:val="restart"/>
            <w:tcBorders>
              <w:top w:val="single" w:sz="4" w:space="0" w:color="auto"/>
              <w:left w:val="single" w:sz="4" w:space="0" w:color="auto"/>
              <w:right w:val="single" w:sz="4" w:space="0" w:color="auto"/>
            </w:tcBorders>
            <w:vAlign w:val="center"/>
          </w:tcPr>
          <w:p w14:paraId="65D81145"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90</w:t>
            </w:r>
          </w:p>
        </w:tc>
        <w:tc>
          <w:tcPr>
            <w:tcW w:w="385" w:type="dxa"/>
            <w:vMerge w:val="restart"/>
            <w:tcBorders>
              <w:top w:val="single" w:sz="4" w:space="0" w:color="auto"/>
              <w:left w:val="single" w:sz="4" w:space="0" w:color="auto"/>
              <w:right w:val="single" w:sz="4" w:space="0" w:color="auto"/>
            </w:tcBorders>
            <w:vAlign w:val="center"/>
          </w:tcPr>
          <w:p w14:paraId="2D1B6A1F" w14:textId="77777777" w:rsidR="00654EEF" w:rsidRPr="00B80E7F" w:rsidRDefault="00654EEF" w:rsidP="008D03DC">
            <w:pPr>
              <w:spacing w:after="0" w:line="240" w:lineRule="auto"/>
              <w:jc w:val="center"/>
              <w:rPr>
                <w:rFonts w:ascii="Times New Roman" w:eastAsia="Times New Roman" w:hAnsi="Times New Roman"/>
                <w:sz w:val="18"/>
                <w:szCs w:val="18"/>
                <w:lang w:val="en-US" w:eastAsia="ru-RU"/>
              </w:rPr>
            </w:pPr>
          </w:p>
        </w:tc>
        <w:tc>
          <w:tcPr>
            <w:tcW w:w="385" w:type="dxa"/>
            <w:vMerge w:val="restart"/>
            <w:tcBorders>
              <w:top w:val="single" w:sz="4" w:space="0" w:color="auto"/>
              <w:left w:val="single" w:sz="4" w:space="0" w:color="auto"/>
              <w:right w:val="single" w:sz="4" w:space="0" w:color="auto"/>
            </w:tcBorders>
            <w:vAlign w:val="center"/>
          </w:tcPr>
          <w:p w14:paraId="0FC2E9E0" w14:textId="77777777" w:rsidR="00654EEF" w:rsidRPr="00B80E7F" w:rsidRDefault="00654EEF" w:rsidP="008D03DC">
            <w:pPr>
              <w:spacing w:after="0" w:line="240" w:lineRule="auto"/>
              <w:jc w:val="center"/>
              <w:rPr>
                <w:rFonts w:ascii="Times New Roman" w:eastAsia="Times New Roman" w:hAnsi="Times New Roman"/>
                <w:sz w:val="18"/>
                <w:szCs w:val="18"/>
                <w:lang w:val="en-US" w:eastAsia="ru-RU"/>
              </w:rPr>
            </w:pPr>
          </w:p>
        </w:tc>
        <w:tc>
          <w:tcPr>
            <w:tcW w:w="385" w:type="dxa"/>
            <w:vMerge w:val="restart"/>
            <w:tcBorders>
              <w:top w:val="single" w:sz="4" w:space="0" w:color="auto"/>
              <w:left w:val="single" w:sz="4" w:space="0" w:color="auto"/>
              <w:right w:val="single" w:sz="4" w:space="0" w:color="auto"/>
            </w:tcBorders>
            <w:vAlign w:val="center"/>
          </w:tcPr>
          <w:p w14:paraId="4392FC35" w14:textId="77777777" w:rsidR="00654EEF" w:rsidRPr="00B80E7F" w:rsidRDefault="00654EEF" w:rsidP="008D03DC">
            <w:pPr>
              <w:spacing w:after="0" w:line="240" w:lineRule="auto"/>
              <w:jc w:val="center"/>
              <w:rPr>
                <w:rFonts w:ascii="Times New Roman" w:eastAsia="Times New Roman" w:hAnsi="Times New Roman"/>
                <w:sz w:val="18"/>
                <w:szCs w:val="18"/>
                <w:lang w:val="en-US" w:eastAsia="ru-RU"/>
              </w:rPr>
            </w:pPr>
          </w:p>
        </w:tc>
        <w:tc>
          <w:tcPr>
            <w:tcW w:w="385" w:type="dxa"/>
            <w:vMerge w:val="restart"/>
            <w:tcBorders>
              <w:top w:val="single" w:sz="4" w:space="0" w:color="auto"/>
              <w:left w:val="single" w:sz="4" w:space="0" w:color="auto"/>
              <w:right w:val="single" w:sz="4" w:space="0" w:color="auto"/>
            </w:tcBorders>
            <w:vAlign w:val="center"/>
          </w:tcPr>
          <w:p w14:paraId="78E2622E" w14:textId="77777777" w:rsidR="00654EEF" w:rsidRPr="00B80E7F" w:rsidRDefault="00654EEF" w:rsidP="008D03DC">
            <w:pPr>
              <w:spacing w:after="0" w:line="240" w:lineRule="auto"/>
              <w:jc w:val="center"/>
              <w:rPr>
                <w:rFonts w:ascii="Times New Roman" w:eastAsia="Times New Roman" w:hAnsi="Times New Roman"/>
                <w:sz w:val="18"/>
                <w:szCs w:val="18"/>
                <w:highlight w:val="yellow"/>
                <w:lang w:val="en-US" w:eastAsia="ru-RU"/>
              </w:rPr>
            </w:pPr>
          </w:p>
        </w:tc>
        <w:tc>
          <w:tcPr>
            <w:tcW w:w="385" w:type="dxa"/>
            <w:vMerge w:val="restart"/>
            <w:tcBorders>
              <w:top w:val="single" w:sz="4" w:space="0" w:color="auto"/>
              <w:left w:val="single" w:sz="4" w:space="0" w:color="auto"/>
              <w:right w:val="single" w:sz="4" w:space="0" w:color="auto"/>
            </w:tcBorders>
            <w:vAlign w:val="center"/>
          </w:tcPr>
          <w:p w14:paraId="1FDD7241"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p>
        </w:tc>
        <w:tc>
          <w:tcPr>
            <w:tcW w:w="385" w:type="dxa"/>
            <w:vMerge w:val="restart"/>
            <w:tcBorders>
              <w:top w:val="single" w:sz="4" w:space="0" w:color="auto"/>
              <w:left w:val="single" w:sz="4" w:space="0" w:color="auto"/>
              <w:right w:val="single" w:sz="4" w:space="0" w:color="auto"/>
            </w:tcBorders>
            <w:vAlign w:val="center"/>
          </w:tcPr>
          <w:p w14:paraId="0D74DEB0"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6</w:t>
            </w:r>
          </w:p>
        </w:tc>
        <w:tc>
          <w:tcPr>
            <w:tcW w:w="385" w:type="dxa"/>
            <w:vMerge w:val="restart"/>
            <w:tcBorders>
              <w:top w:val="single" w:sz="4" w:space="0" w:color="auto"/>
              <w:left w:val="single" w:sz="4" w:space="0" w:color="auto"/>
              <w:right w:val="single" w:sz="4" w:space="0" w:color="auto"/>
            </w:tcBorders>
            <w:vAlign w:val="center"/>
          </w:tcPr>
          <w:p w14:paraId="578FCCD2" w14:textId="77777777" w:rsidR="00654EEF" w:rsidRPr="00B80E7F" w:rsidRDefault="00654EEF" w:rsidP="008D03DC">
            <w:pPr>
              <w:spacing w:after="0" w:line="240" w:lineRule="auto"/>
              <w:jc w:val="center"/>
              <w:rPr>
                <w:rFonts w:ascii="Times New Roman" w:eastAsia="Times New Roman" w:hAnsi="Times New Roman"/>
                <w:sz w:val="18"/>
                <w:szCs w:val="18"/>
                <w:lang w:val="en-US" w:eastAsia="ru-RU"/>
              </w:rPr>
            </w:pPr>
          </w:p>
        </w:tc>
        <w:tc>
          <w:tcPr>
            <w:tcW w:w="300" w:type="dxa"/>
            <w:vMerge w:val="restart"/>
            <w:tcBorders>
              <w:top w:val="single" w:sz="4" w:space="0" w:color="auto"/>
              <w:left w:val="single" w:sz="4" w:space="0" w:color="auto"/>
              <w:right w:val="single" w:sz="4" w:space="0" w:color="auto"/>
            </w:tcBorders>
            <w:vAlign w:val="center"/>
          </w:tcPr>
          <w:p w14:paraId="42B167AF" w14:textId="77777777" w:rsidR="00654EEF" w:rsidRPr="00B80E7F" w:rsidRDefault="00654EEF" w:rsidP="008D03DC">
            <w:pPr>
              <w:spacing w:after="0" w:line="240" w:lineRule="auto"/>
              <w:jc w:val="center"/>
              <w:rPr>
                <w:rFonts w:ascii="Times New Roman" w:eastAsia="Times New Roman" w:hAnsi="Times New Roman"/>
                <w:sz w:val="18"/>
                <w:szCs w:val="18"/>
                <w:lang w:val="en-US" w:eastAsia="ru-RU"/>
              </w:rPr>
            </w:pPr>
          </w:p>
        </w:tc>
        <w:tc>
          <w:tcPr>
            <w:tcW w:w="422" w:type="dxa"/>
            <w:vMerge w:val="restart"/>
            <w:tcBorders>
              <w:top w:val="single" w:sz="4" w:space="0" w:color="auto"/>
              <w:left w:val="single" w:sz="4" w:space="0" w:color="auto"/>
              <w:right w:val="single" w:sz="4" w:space="0" w:color="auto"/>
            </w:tcBorders>
            <w:vAlign w:val="center"/>
          </w:tcPr>
          <w:p w14:paraId="2AE384C9"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10</w:t>
            </w:r>
          </w:p>
          <w:p w14:paraId="7569CF2F"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1567" w:type="dxa"/>
            <w:vMerge w:val="restart"/>
            <w:tcBorders>
              <w:top w:val="single" w:sz="4" w:space="0" w:color="auto"/>
              <w:left w:val="single" w:sz="4" w:space="0" w:color="auto"/>
              <w:right w:val="single" w:sz="4" w:space="0" w:color="auto"/>
            </w:tcBorders>
          </w:tcPr>
          <w:p w14:paraId="773E38CE" w14:textId="77777777" w:rsidR="00654EEF" w:rsidRDefault="00654EEF" w:rsidP="008D03DC">
            <w:pPr>
              <w:jc w:val="center"/>
            </w:pPr>
            <w:r w:rsidRPr="00C470EC">
              <w:rPr>
                <w:rFonts w:ascii="Times New Roman" w:eastAsia="Times New Roman" w:hAnsi="Times New Roman"/>
                <w:sz w:val="18"/>
                <w:szCs w:val="18"/>
                <w:lang w:eastAsia="ru-RU"/>
              </w:rPr>
              <w:t>Емтихан</w:t>
            </w:r>
          </w:p>
        </w:tc>
      </w:tr>
      <w:tr w:rsidR="00654EEF" w:rsidRPr="006D7098" w14:paraId="60BE16BE" w14:textId="77777777" w:rsidTr="008D03DC">
        <w:trPr>
          <w:trHeight w:val="822"/>
        </w:trPr>
        <w:tc>
          <w:tcPr>
            <w:tcW w:w="649" w:type="dxa"/>
            <w:vMerge/>
            <w:tcBorders>
              <w:left w:val="single" w:sz="4" w:space="0" w:color="auto"/>
              <w:bottom w:val="single" w:sz="4" w:space="0" w:color="auto"/>
              <w:right w:val="single" w:sz="4" w:space="0" w:color="auto"/>
            </w:tcBorders>
            <w:noWrap/>
            <w:vAlign w:val="center"/>
          </w:tcPr>
          <w:p w14:paraId="51986B6B" w14:textId="77777777" w:rsidR="00654EEF" w:rsidRPr="00B80E7F" w:rsidRDefault="00654EEF" w:rsidP="008D03DC">
            <w:pPr>
              <w:spacing w:after="0" w:line="240" w:lineRule="auto"/>
              <w:jc w:val="center"/>
              <w:rPr>
                <w:rFonts w:ascii="Times New Roman" w:eastAsia="Times New Roman" w:hAnsi="Times New Roman"/>
                <w:sz w:val="18"/>
                <w:szCs w:val="18"/>
                <w:lang w:val="en-US" w:eastAsia="ru-RU"/>
              </w:rPr>
            </w:pPr>
          </w:p>
        </w:tc>
        <w:tc>
          <w:tcPr>
            <w:tcW w:w="683" w:type="dxa"/>
            <w:vMerge/>
            <w:tcBorders>
              <w:left w:val="single" w:sz="4" w:space="0" w:color="auto"/>
              <w:bottom w:val="single" w:sz="4" w:space="0" w:color="auto"/>
              <w:right w:val="single" w:sz="4" w:space="0" w:color="auto"/>
            </w:tcBorders>
            <w:vAlign w:val="center"/>
          </w:tcPr>
          <w:p w14:paraId="5F5DBFD6" w14:textId="77777777" w:rsidR="00654EEF" w:rsidRPr="00B80E7F" w:rsidRDefault="00654EEF" w:rsidP="008D03DC">
            <w:pPr>
              <w:spacing w:after="0" w:line="240" w:lineRule="auto"/>
              <w:jc w:val="center"/>
              <w:rPr>
                <w:rFonts w:ascii="Times New Roman" w:eastAsia="Times New Roman" w:hAnsi="Times New Roman"/>
                <w:sz w:val="18"/>
                <w:szCs w:val="18"/>
                <w:lang w:val="en-US" w:eastAsia="ru-RU"/>
              </w:rPr>
            </w:pPr>
          </w:p>
        </w:tc>
        <w:tc>
          <w:tcPr>
            <w:tcW w:w="1331" w:type="dxa"/>
            <w:tcBorders>
              <w:top w:val="single" w:sz="4" w:space="0" w:color="auto"/>
              <w:left w:val="single" w:sz="4" w:space="0" w:color="auto"/>
              <w:right w:val="single" w:sz="4" w:space="0" w:color="auto"/>
            </w:tcBorders>
            <w:vAlign w:val="center"/>
          </w:tcPr>
          <w:p w14:paraId="2A955806" w14:textId="77777777" w:rsidR="00E25418" w:rsidRPr="00E25418" w:rsidRDefault="00E25418" w:rsidP="00E25418">
            <w:pPr>
              <w:pStyle w:val="aff1"/>
              <w:spacing w:line="256" w:lineRule="auto"/>
              <w:rPr>
                <w:rFonts w:ascii="Times New Roman" w:eastAsiaTheme="minorHAnsi" w:hAnsi="Times New Roman"/>
                <w:sz w:val="16"/>
                <w:szCs w:val="18"/>
                <w:lang w:eastAsia="ru-RU"/>
              </w:rPr>
            </w:pPr>
            <w:r w:rsidRPr="00E25418">
              <w:rPr>
                <w:rFonts w:ascii="Times New Roman" w:hAnsi="Times New Roman"/>
                <w:sz w:val="16"/>
                <w:szCs w:val="18"/>
                <w:lang w:eastAsia="ru-RU"/>
              </w:rPr>
              <w:t>SIE</w:t>
            </w:r>
            <w:r w:rsidRPr="00E25418">
              <w:rPr>
                <w:rFonts w:ascii="Times New Roman" w:hAnsi="Times New Roman"/>
                <w:sz w:val="16"/>
                <w:szCs w:val="18"/>
                <w:lang w:val="en-US" w:eastAsia="ru-RU"/>
              </w:rPr>
              <w:t>/</w:t>
            </w:r>
            <w:r w:rsidRPr="00E25418">
              <w:rPr>
                <w:sz w:val="20"/>
                <w:lang w:val="en-US"/>
              </w:rPr>
              <w:t xml:space="preserve"> </w:t>
            </w:r>
            <w:r w:rsidRPr="00E25418">
              <w:rPr>
                <w:rFonts w:ascii="Times New Roman" w:hAnsi="Times New Roman"/>
                <w:sz w:val="16"/>
                <w:szCs w:val="18"/>
                <w:lang w:val="en-US" w:eastAsia="ru-RU"/>
              </w:rPr>
              <w:t>SASOES/</w:t>
            </w:r>
            <w:r w:rsidRPr="00E25418">
              <w:rPr>
                <w:sz w:val="20"/>
                <w:lang w:val="en-US"/>
              </w:rPr>
              <w:t xml:space="preserve"> </w:t>
            </w:r>
            <w:r w:rsidRPr="00E25418">
              <w:rPr>
                <w:rFonts w:ascii="Times New Roman" w:hAnsi="Times New Roman"/>
                <w:sz w:val="16"/>
                <w:szCs w:val="18"/>
                <w:lang w:val="en-US" w:eastAsia="ru-RU"/>
              </w:rPr>
              <w:t>EKEZhKK</w:t>
            </w:r>
            <w:r w:rsidRPr="00E25418">
              <w:rPr>
                <w:rFonts w:ascii="Times New Roman" w:hAnsi="Times New Roman"/>
                <w:sz w:val="16"/>
                <w:szCs w:val="18"/>
                <w:lang w:eastAsia="ru-RU"/>
              </w:rPr>
              <w:t xml:space="preserve"> 3345</w:t>
            </w:r>
          </w:p>
          <w:p w14:paraId="3E5EAB82" w14:textId="77777777" w:rsidR="00654EEF" w:rsidRPr="00AD1DCE" w:rsidRDefault="00654EEF" w:rsidP="008D03DC">
            <w:pPr>
              <w:rPr>
                <w:rFonts w:ascii="Times New Roman" w:hAnsi="Times New Roman"/>
                <w:sz w:val="16"/>
                <w:szCs w:val="16"/>
                <w:lang w:val="en-US"/>
              </w:rPr>
            </w:pPr>
          </w:p>
        </w:tc>
        <w:tc>
          <w:tcPr>
            <w:tcW w:w="3428" w:type="dxa"/>
            <w:tcBorders>
              <w:top w:val="single" w:sz="4" w:space="0" w:color="auto"/>
              <w:left w:val="single" w:sz="4" w:space="0" w:color="auto"/>
              <w:right w:val="single" w:sz="4" w:space="0" w:color="auto"/>
            </w:tcBorders>
            <w:vAlign w:val="center"/>
          </w:tcPr>
          <w:p w14:paraId="50E65F16" w14:textId="77777777" w:rsidR="00654EEF" w:rsidRPr="00AD1DCE" w:rsidRDefault="00654EEF" w:rsidP="008D03DC">
            <w:pPr>
              <w:rPr>
                <w:rFonts w:ascii="Times New Roman" w:hAnsi="Times New Roman"/>
                <w:sz w:val="16"/>
                <w:szCs w:val="16"/>
                <w:lang w:val="en-US"/>
              </w:rPr>
            </w:pPr>
            <w:r w:rsidRPr="00AD1DCE">
              <w:rPr>
                <w:rFonts w:ascii="Times New Roman" w:hAnsi="Times New Roman"/>
                <w:sz w:val="16"/>
                <w:szCs w:val="16"/>
              </w:rPr>
              <w:t>Энергиямен</w:t>
            </w:r>
            <w:r w:rsidRPr="00AD1DCE">
              <w:rPr>
                <w:rFonts w:ascii="Times New Roman" w:hAnsi="Times New Roman"/>
                <w:sz w:val="16"/>
                <w:szCs w:val="16"/>
                <w:lang w:val="en-US"/>
              </w:rPr>
              <w:t xml:space="preserve"> </w:t>
            </w:r>
            <w:r w:rsidRPr="00AD1DCE">
              <w:rPr>
                <w:rFonts w:ascii="Times New Roman" w:hAnsi="Times New Roman"/>
                <w:sz w:val="16"/>
                <w:szCs w:val="16"/>
              </w:rPr>
              <w:t>қамту</w:t>
            </w:r>
            <w:r w:rsidRPr="00AD1DCE">
              <w:rPr>
                <w:rFonts w:ascii="Times New Roman" w:hAnsi="Times New Roman"/>
                <w:sz w:val="16"/>
                <w:szCs w:val="16"/>
                <w:lang w:val="en-US"/>
              </w:rPr>
              <w:t xml:space="preserve"> </w:t>
            </w:r>
            <w:r w:rsidRPr="00AD1DCE">
              <w:rPr>
                <w:rFonts w:ascii="Times New Roman" w:hAnsi="Times New Roman"/>
                <w:sz w:val="16"/>
                <w:szCs w:val="16"/>
              </w:rPr>
              <w:t>жүйелері</w:t>
            </w:r>
            <w:r w:rsidRPr="00AD1DCE">
              <w:rPr>
                <w:rFonts w:ascii="Times New Roman" w:hAnsi="Times New Roman"/>
                <w:sz w:val="16"/>
                <w:szCs w:val="16"/>
                <w:lang w:val="en-US"/>
              </w:rPr>
              <w:t xml:space="preserve"> </w:t>
            </w:r>
            <w:r w:rsidRPr="00AD1DCE">
              <w:rPr>
                <w:rFonts w:ascii="Times New Roman" w:hAnsi="Times New Roman"/>
                <w:sz w:val="16"/>
                <w:szCs w:val="16"/>
              </w:rPr>
              <w:t>мен</w:t>
            </w:r>
            <w:r w:rsidRPr="00AD1DCE">
              <w:rPr>
                <w:rFonts w:ascii="Times New Roman" w:hAnsi="Times New Roman"/>
                <w:sz w:val="16"/>
                <w:szCs w:val="16"/>
                <w:lang w:val="en-US"/>
              </w:rPr>
              <w:t xml:space="preserve"> </w:t>
            </w:r>
            <w:r w:rsidRPr="00AD1DCE">
              <w:rPr>
                <w:rFonts w:ascii="Times New Roman" w:hAnsi="Times New Roman"/>
                <w:sz w:val="16"/>
                <w:szCs w:val="16"/>
              </w:rPr>
              <w:t>көздері</w:t>
            </w:r>
            <w:r w:rsidRPr="00AD1DCE">
              <w:rPr>
                <w:rFonts w:ascii="Times New Roman" w:hAnsi="Times New Roman"/>
                <w:sz w:val="16"/>
                <w:szCs w:val="16"/>
                <w:lang w:val="en-US"/>
              </w:rPr>
              <w:t>/</w:t>
            </w:r>
            <w:r w:rsidRPr="00AD1DCE">
              <w:rPr>
                <w:rFonts w:ascii="Times New Roman" w:hAnsi="Times New Roman"/>
                <w:sz w:val="16"/>
                <w:szCs w:val="16"/>
              </w:rPr>
              <w:t>Системы</w:t>
            </w:r>
            <w:r w:rsidRPr="00AD1DCE">
              <w:rPr>
                <w:rFonts w:ascii="Times New Roman" w:hAnsi="Times New Roman"/>
                <w:sz w:val="16"/>
                <w:szCs w:val="16"/>
                <w:lang w:val="en-US"/>
              </w:rPr>
              <w:t xml:space="preserve"> </w:t>
            </w:r>
            <w:r w:rsidRPr="00AD1DCE">
              <w:rPr>
                <w:rFonts w:ascii="Times New Roman" w:hAnsi="Times New Roman"/>
                <w:sz w:val="16"/>
                <w:szCs w:val="16"/>
              </w:rPr>
              <w:t>и</w:t>
            </w:r>
            <w:r w:rsidRPr="00AD1DCE">
              <w:rPr>
                <w:rFonts w:ascii="Times New Roman" w:hAnsi="Times New Roman"/>
                <w:sz w:val="16"/>
                <w:szCs w:val="16"/>
                <w:lang w:val="en-US"/>
              </w:rPr>
              <w:t xml:space="preserve"> </w:t>
            </w:r>
            <w:r w:rsidRPr="00AD1DCE">
              <w:rPr>
                <w:rFonts w:ascii="Times New Roman" w:hAnsi="Times New Roman"/>
                <w:sz w:val="16"/>
                <w:szCs w:val="16"/>
              </w:rPr>
              <w:t>источники</w:t>
            </w:r>
            <w:r w:rsidRPr="00AD1DCE">
              <w:rPr>
                <w:rFonts w:ascii="Times New Roman" w:hAnsi="Times New Roman"/>
                <w:sz w:val="16"/>
                <w:szCs w:val="16"/>
                <w:lang w:val="en-US"/>
              </w:rPr>
              <w:t xml:space="preserve"> </w:t>
            </w:r>
            <w:r w:rsidRPr="00AD1DCE">
              <w:rPr>
                <w:rFonts w:ascii="Times New Roman" w:hAnsi="Times New Roman"/>
                <w:sz w:val="16"/>
                <w:szCs w:val="16"/>
              </w:rPr>
              <w:t>энергоснабжения</w:t>
            </w:r>
            <w:r w:rsidRPr="00AD1DCE">
              <w:rPr>
                <w:rFonts w:ascii="Times New Roman" w:hAnsi="Times New Roman"/>
                <w:sz w:val="16"/>
                <w:szCs w:val="16"/>
                <w:lang w:val="en-US"/>
              </w:rPr>
              <w:t>/Power supply systems and sources</w:t>
            </w:r>
          </w:p>
        </w:tc>
        <w:tc>
          <w:tcPr>
            <w:tcW w:w="567" w:type="dxa"/>
            <w:vMerge/>
            <w:tcBorders>
              <w:left w:val="single" w:sz="4" w:space="0" w:color="auto"/>
              <w:bottom w:val="single" w:sz="4" w:space="0" w:color="auto"/>
              <w:right w:val="single" w:sz="4" w:space="0" w:color="auto"/>
            </w:tcBorders>
            <w:vAlign w:val="center"/>
          </w:tcPr>
          <w:p w14:paraId="30DAA60F" w14:textId="77777777" w:rsidR="00654EEF" w:rsidRPr="00B80E7F" w:rsidRDefault="00654EEF" w:rsidP="008D03DC">
            <w:pPr>
              <w:spacing w:after="0" w:line="240" w:lineRule="auto"/>
              <w:jc w:val="center"/>
              <w:rPr>
                <w:rFonts w:ascii="Times New Roman" w:eastAsia="Times New Roman" w:hAnsi="Times New Roman"/>
                <w:sz w:val="18"/>
                <w:szCs w:val="18"/>
                <w:lang w:val="en-US" w:eastAsia="ru-RU"/>
              </w:rPr>
            </w:pPr>
          </w:p>
        </w:tc>
        <w:tc>
          <w:tcPr>
            <w:tcW w:w="708" w:type="dxa"/>
            <w:vMerge/>
            <w:tcBorders>
              <w:left w:val="single" w:sz="4" w:space="0" w:color="auto"/>
              <w:bottom w:val="single" w:sz="4" w:space="0" w:color="auto"/>
              <w:right w:val="single" w:sz="4" w:space="0" w:color="auto"/>
            </w:tcBorders>
            <w:vAlign w:val="center"/>
          </w:tcPr>
          <w:p w14:paraId="4F2169D6" w14:textId="77777777" w:rsidR="00654EEF" w:rsidRPr="00B80E7F" w:rsidRDefault="00654EEF" w:rsidP="008D03DC">
            <w:pPr>
              <w:spacing w:after="0" w:line="240" w:lineRule="auto"/>
              <w:jc w:val="center"/>
              <w:rPr>
                <w:rFonts w:ascii="Times New Roman" w:eastAsia="Times New Roman" w:hAnsi="Times New Roman"/>
                <w:sz w:val="18"/>
                <w:szCs w:val="18"/>
                <w:lang w:val="en-US" w:eastAsia="ru-RU"/>
              </w:rPr>
            </w:pPr>
          </w:p>
        </w:tc>
        <w:tc>
          <w:tcPr>
            <w:tcW w:w="487" w:type="dxa"/>
            <w:vMerge/>
            <w:tcBorders>
              <w:left w:val="single" w:sz="4" w:space="0" w:color="auto"/>
              <w:bottom w:val="single" w:sz="4" w:space="0" w:color="auto"/>
              <w:right w:val="single" w:sz="4" w:space="0" w:color="auto"/>
            </w:tcBorders>
            <w:vAlign w:val="center"/>
          </w:tcPr>
          <w:p w14:paraId="4FE60F28" w14:textId="77777777" w:rsidR="00654EEF" w:rsidRPr="00B80E7F" w:rsidRDefault="00654EEF" w:rsidP="008D03DC">
            <w:pPr>
              <w:spacing w:after="0" w:line="240" w:lineRule="auto"/>
              <w:jc w:val="center"/>
              <w:rPr>
                <w:rFonts w:ascii="Times New Roman" w:eastAsia="Times New Roman" w:hAnsi="Times New Roman"/>
                <w:sz w:val="18"/>
                <w:szCs w:val="18"/>
                <w:lang w:val="en-US" w:eastAsia="ru-RU"/>
              </w:rPr>
            </w:pPr>
          </w:p>
        </w:tc>
        <w:tc>
          <w:tcPr>
            <w:tcW w:w="554" w:type="dxa"/>
            <w:vMerge/>
            <w:tcBorders>
              <w:left w:val="single" w:sz="4" w:space="0" w:color="auto"/>
              <w:bottom w:val="single" w:sz="4" w:space="0" w:color="auto"/>
              <w:right w:val="single" w:sz="4" w:space="0" w:color="auto"/>
            </w:tcBorders>
            <w:vAlign w:val="center"/>
          </w:tcPr>
          <w:p w14:paraId="47E05842" w14:textId="77777777" w:rsidR="00654EEF" w:rsidRPr="00B80E7F" w:rsidRDefault="00654EEF" w:rsidP="008D03DC">
            <w:pPr>
              <w:spacing w:after="0" w:line="240" w:lineRule="auto"/>
              <w:jc w:val="center"/>
              <w:rPr>
                <w:rFonts w:ascii="Times New Roman" w:eastAsia="Times New Roman" w:hAnsi="Times New Roman"/>
                <w:sz w:val="18"/>
                <w:szCs w:val="18"/>
                <w:lang w:val="en-US" w:eastAsia="ru-RU"/>
              </w:rPr>
            </w:pPr>
          </w:p>
        </w:tc>
        <w:tc>
          <w:tcPr>
            <w:tcW w:w="469" w:type="dxa"/>
            <w:vMerge/>
            <w:tcBorders>
              <w:left w:val="single" w:sz="4" w:space="0" w:color="auto"/>
              <w:bottom w:val="single" w:sz="4" w:space="0" w:color="auto"/>
              <w:right w:val="single" w:sz="4" w:space="0" w:color="auto"/>
            </w:tcBorders>
            <w:vAlign w:val="center"/>
          </w:tcPr>
          <w:p w14:paraId="04A6B6F2"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p>
        </w:tc>
        <w:tc>
          <w:tcPr>
            <w:tcW w:w="469" w:type="dxa"/>
            <w:vMerge/>
            <w:tcBorders>
              <w:left w:val="single" w:sz="4" w:space="0" w:color="auto"/>
              <w:bottom w:val="single" w:sz="4" w:space="0" w:color="auto"/>
              <w:right w:val="single" w:sz="4" w:space="0" w:color="auto"/>
            </w:tcBorders>
            <w:vAlign w:val="center"/>
          </w:tcPr>
          <w:p w14:paraId="0AC502A9" w14:textId="77777777" w:rsidR="00654EEF" w:rsidRPr="00B80E7F" w:rsidRDefault="00654EEF" w:rsidP="008D03DC">
            <w:pPr>
              <w:spacing w:after="0" w:line="240" w:lineRule="auto"/>
              <w:jc w:val="center"/>
              <w:rPr>
                <w:rFonts w:ascii="Times New Roman" w:eastAsia="Times New Roman" w:hAnsi="Times New Roman"/>
                <w:sz w:val="18"/>
                <w:szCs w:val="18"/>
                <w:lang w:val="en-US" w:eastAsia="ru-RU"/>
              </w:rPr>
            </w:pPr>
          </w:p>
        </w:tc>
        <w:tc>
          <w:tcPr>
            <w:tcW w:w="681" w:type="dxa"/>
            <w:vMerge/>
            <w:tcBorders>
              <w:left w:val="single" w:sz="4" w:space="0" w:color="auto"/>
              <w:bottom w:val="single" w:sz="4" w:space="0" w:color="auto"/>
              <w:right w:val="single" w:sz="4" w:space="0" w:color="auto"/>
            </w:tcBorders>
            <w:vAlign w:val="center"/>
          </w:tcPr>
          <w:p w14:paraId="4303CF55" w14:textId="77777777" w:rsidR="00654EEF" w:rsidRPr="00B80E7F" w:rsidRDefault="00654EEF" w:rsidP="008D03DC">
            <w:pPr>
              <w:spacing w:after="0" w:line="240" w:lineRule="auto"/>
              <w:jc w:val="center"/>
              <w:rPr>
                <w:rFonts w:ascii="Times New Roman" w:eastAsia="Times New Roman" w:hAnsi="Times New Roman"/>
                <w:sz w:val="18"/>
                <w:szCs w:val="18"/>
                <w:lang w:val="en-US" w:eastAsia="ru-RU"/>
              </w:rPr>
            </w:pPr>
          </w:p>
        </w:tc>
        <w:tc>
          <w:tcPr>
            <w:tcW w:w="684" w:type="dxa"/>
            <w:vMerge/>
            <w:tcBorders>
              <w:left w:val="single" w:sz="4" w:space="0" w:color="auto"/>
              <w:bottom w:val="single" w:sz="4" w:space="0" w:color="auto"/>
              <w:right w:val="single" w:sz="4" w:space="0" w:color="auto"/>
            </w:tcBorders>
            <w:vAlign w:val="center"/>
          </w:tcPr>
          <w:p w14:paraId="0435C3BA" w14:textId="77777777" w:rsidR="00654EEF" w:rsidRPr="00B80E7F" w:rsidRDefault="00654EEF" w:rsidP="008D03DC">
            <w:pPr>
              <w:spacing w:after="0" w:line="240" w:lineRule="auto"/>
              <w:jc w:val="center"/>
              <w:rPr>
                <w:rFonts w:ascii="Times New Roman" w:eastAsia="Times New Roman" w:hAnsi="Times New Roman"/>
                <w:sz w:val="18"/>
                <w:szCs w:val="18"/>
                <w:lang w:val="en-US" w:eastAsia="ru-RU"/>
              </w:rPr>
            </w:pPr>
          </w:p>
        </w:tc>
        <w:tc>
          <w:tcPr>
            <w:tcW w:w="385" w:type="dxa"/>
            <w:vMerge/>
            <w:tcBorders>
              <w:left w:val="single" w:sz="4" w:space="0" w:color="auto"/>
              <w:bottom w:val="single" w:sz="4" w:space="0" w:color="auto"/>
              <w:right w:val="single" w:sz="4" w:space="0" w:color="auto"/>
            </w:tcBorders>
            <w:vAlign w:val="center"/>
          </w:tcPr>
          <w:p w14:paraId="1DA273DD" w14:textId="77777777" w:rsidR="00654EEF" w:rsidRPr="00B80E7F" w:rsidRDefault="00654EEF" w:rsidP="008D03DC">
            <w:pPr>
              <w:spacing w:after="0" w:line="240" w:lineRule="auto"/>
              <w:jc w:val="center"/>
              <w:rPr>
                <w:rFonts w:ascii="Times New Roman" w:eastAsia="Times New Roman" w:hAnsi="Times New Roman"/>
                <w:sz w:val="18"/>
                <w:szCs w:val="18"/>
                <w:lang w:val="en-US" w:eastAsia="ru-RU"/>
              </w:rPr>
            </w:pPr>
          </w:p>
        </w:tc>
        <w:tc>
          <w:tcPr>
            <w:tcW w:w="385" w:type="dxa"/>
            <w:vMerge/>
            <w:tcBorders>
              <w:left w:val="single" w:sz="4" w:space="0" w:color="auto"/>
              <w:bottom w:val="single" w:sz="4" w:space="0" w:color="auto"/>
              <w:right w:val="single" w:sz="4" w:space="0" w:color="auto"/>
            </w:tcBorders>
            <w:vAlign w:val="center"/>
          </w:tcPr>
          <w:p w14:paraId="7C43AF16" w14:textId="77777777" w:rsidR="00654EEF" w:rsidRPr="00B80E7F" w:rsidRDefault="00654EEF" w:rsidP="008D03DC">
            <w:pPr>
              <w:spacing w:after="0" w:line="240" w:lineRule="auto"/>
              <w:jc w:val="center"/>
              <w:rPr>
                <w:rFonts w:ascii="Times New Roman" w:eastAsia="Times New Roman" w:hAnsi="Times New Roman"/>
                <w:sz w:val="18"/>
                <w:szCs w:val="18"/>
                <w:lang w:val="en-US" w:eastAsia="ru-RU"/>
              </w:rPr>
            </w:pPr>
          </w:p>
        </w:tc>
        <w:tc>
          <w:tcPr>
            <w:tcW w:w="385" w:type="dxa"/>
            <w:vMerge/>
            <w:tcBorders>
              <w:left w:val="single" w:sz="4" w:space="0" w:color="auto"/>
              <w:bottom w:val="single" w:sz="4" w:space="0" w:color="auto"/>
              <w:right w:val="single" w:sz="4" w:space="0" w:color="auto"/>
            </w:tcBorders>
            <w:vAlign w:val="center"/>
          </w:tcPr>
          <w:p w14:paraId="4BA0DBF9" w14:textId="77777777" w:rsidR="00654EEF" w:rsidRPr="00B80E7F" w:rsidRDefault="00654EEF" w:rsidP="008D03DC">
            <w:pPr>
              <w:spacing w:after="0" w:line="240" w:lineRule="auto"/>
              <w:jc w:val="center"/>
              <w:rPr>
                <w:rFonts w:ascii="Times New Roman" w:eastAsia="Times New Roman" w:hAnsi="Times New Roman"/>
                <w:sz w:val="18"/>
                <w:szCs w:val="18"/>
                <w:lang w:val="en-US" w:eastAsia="ru-RU"/>
              </w:rPr>
            </w:pPr>
          </w:p>
        </w:tc>
        <w:tc>
          <w:tcPr>
            <w:tcW w:w="385" w:type="dxa"/>
            <w:vMerge/>
            <w:tcBorders>
              <w:left w:val="single" w:sz="4" w:space="0" w:color="auto"/>
              <w:bottom w:val="single" w:sz="4" w:space="0" w:color="auto"/>
              <w:right w:val="single" w:sz="4" w:space="0" w:color="auto"/>
            </w:tcBorders>
            <w:vAlign w:val="center"/>
          </w:tcPr>
          <w:p w14:paraId="7523B865" w14:textId="77777777" w:rsidR="00654EEF" w:rsidRPr="00B80E7F" w:rsidRDefault="00654EEF" w:rsidP="008D03DC">
            <w:pPr>
              <w:spacing w:after="0" w:line="240" w:lineRule="auto"/>
              <w:jc w:val="center"/>
              <w:rPr>
                <w:rFonts w:ascii="Times New Roman" w:eastAsia="Times New Roman" w:hAnsi="Times New Roman"/>
                <w:sz w:val="18"/>
                <w:szCs w:val="18"/>
                <w:highlight w:val="yellow"/>
                <w:lang w:val="en-US" w:eastAsia="ru-RU"/>
              </w:rPr>
            </w:pPr>
          </w:p>
        </w:tc>
        <w:tc>
          <w:tcPr>
            <w:tcW w:w="385" w:type="dxa"/>
            <w:vMerge/>
            <w:tcBorders>
              <w:left w:val="single" w:sz="4" w:space="0" w:color="auto"/>
              <w:bottom w:val="single" w:sz="4" w:space="0" w:color="auto"/>
              <w:right w:val="single" w:sz="4" w:space="0" w:color="auto"/>
            </w:tcBorders>
            <w:vAlign w:val="center"/>
          </w:tcPr>
          <w:p w14:paraId="7665EBD5"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p>
        </w:tc>
        <w:tc>
          <w:tcPr>
            <w:tcW w:w="385" w:type="dxa"/>
            <w:vMerge/>
            <w:tcBorders>
              <w:left w:val="single" w:sz="4" w:space="0" w:color="auto"/>
              <w:bottom w:val="single" w:sz="4" w:space="0" w:color="auto"/>
              <w:right w:val="single" w:sz="4" w:space="0" w:color="auto"/>
            </w:tcBorders>
            <w:vAlign w:val="center"/>
          </w:tcPr>
          <w:p w14:paraId="3F152F02" w14:textId="77777777" w:rsidR="00654EEF" w:rsidRPr="00B80E7F" w:rsidRDefault="00654EEF" w:rsidP="008D03DC">
            <w:pPr>
              <w:spacing w:after="0" w:line="240" w:lineRule="auto"/>
              <w:jc w:val="center"/>
              <w:rPr>
                <w:rFonts w:ascii="Times New Roman" w:eastAsia="Times New Roman" w:hAnsi="Times New Roman"/>
                <w:sz w:val="18"/>
                <w:szCs w:val="18"/>
                <w:lang w:val="en-US" w:eastAsia="ru-RU"/>
              </w:rPr>
            </w:pPr>
          </w:p>
        </w:tc>
        <w:tc>
          <w:tcPr>
            <w:tcW w:w="385" w:type="dxa"/>
            <w:vMerge/>
            <w:tcBorders>
              <w:left w:val="single" w:sz="4" w:space="0" w:color="auto"/>
              <w:bottom w:val="single" w:sz="4" w:space="0" w:color="auto"/>
              <w:right w:val="single" w:sz="4" w:space="0" w:color="auto"/>
            </w:tcBorders>
            <w:vAlign w:val="center"/>
          </w:tcPr>
          <w:p w14:paraId="2AB93778" w14:textId="77777777" w:rsidR="00654EEF" w:rsidRPr="00B80E7F" w:rsidRDefault="00654EEF" w:rsidP="008D03DC">
            <w:pPr>
              <w:spacing w:after="0" w:line="240" w:lineRule="auto"/>
              <w:jc w:val="center"/>
              <w:rPr>
                <w:rFonts w:ascii="Times New Roman" w:eastAsia="Times New Roman" w:hAnsi="Times New Roman"/>
                <w:sz w:val="18"/>
                <w:szCs w:val="18"/>
                <w:lang w:val="en-US" w:eastAsia="ru-RU"/>
              </w:rPr>
            </w:pPr>
          </w:p>
        </w:tc>
        <w:tc>
          <w:tcPr>
            <w:tcW w:w="300" w:type="dxa"/>
            <w:vMerge/>
            <w:tcBorders>
              <w:left w:val="single" w:sz="4" w:space="0" w:color="auto"/>
              <w:bottom w:val="single" w:sz="4" w:space="0" w:color="auto"/>
              <w:right w:val="single" w:sz="4" w:space="0" w:color="auto"/>
            </w:tcBorders>
            <w:vAlign w:val="center"/>
          </w:tcPr>
          <w:p w14:paraId="1E91C4F9" w14:textId="77777777" w:rsidR="00654EEF" w:rsidRPr="00B80E7F" w:rsidRDefault="00654EEF" w:rsidP="008D03DC">
            <w:pPr>
              <w:spacing w:after="0" w:line="240" w:lineRule="auto"/>
              <w:jc w:val="center"/>
              <w:rPr>
                <w:rFonts w:ascii="Times New Roman" w:eastAsia="Times New Roman" w:hAnsi="Times New Roman"/>
                <w:sz w:val="18"/>
                <w:szCs w:val="18"/>
                <w:lang w:val="en-US" w:eastAsia="ru-RU"/>
              </w:rPr>
            </w:pPr>
          </w:p>
        </w:tc>
        <w:tc>
          <w:tcPr>
            <w:tcW w:w="422" w:type="dxa"/>
            <w:vMerge/>
            <w:tcBorders>
              <w:left w:val="single" w:sz="4" w:space="0" w:color="auto"/>
              <w:bottom w:val="single" w:sz="4" w:space="0" w:color="auto"/>
              <w:right w:val="single" w:sz="4" w:space="0" w:color="auto"/>
            </w:tcBorders>
            <w:vAlign w:val="center"/>
          </w:tcPr>
          <w:p w14:paraId="593E37C8" w14:textId="77777777" w:rsidR="00654EEF" w:rsidRPr="00B80E7F" w:rsidRDefault="00654EEF" w:rsidP="008D03DC">
            <w:pPr>
              <w:spacing w:after="0" w:line="240" w:lineRule="auto"/>
              <w:jc w:val="center"/>
              <w:rPr>
                <w:rFonts w:ascii="Times New Roman" w:eastAsia="Times New Roman" w:hAnsi="Times New Roman"/>
                <w:sz w:val="18"/>
                <w:szCs w:val="18"/>
                <w:lang w:val="en-US" w:eastAsia="ru-RU"/>
              </w:rPr>
            </w:pPr>
          </w:p>
        </w:tc>
        <w:tc>
          <w:tcPr>
            <w:tcW w:w="1567" w:type="dxa"/>
            <w:vMerge/>
            <w:tcBorders>
              <w:left w:val="single" w:sz="4" w:space="0" w:color="auto"/>
              <w:bottom w:val="single" w:sz="4" w:space="0" w:color="auto"/>
              <w:right w:val="single" w:sz="4" w:space="0" w:color="auto"/>
            </w:tcBorders>
            <w:vAlign w:val="center"/>
          </w:tcPr>
          <w:p w14:paraId="42EEDDC1" w14:textId="77777777" w:rsidR="00654EEF" w:rsidRPr="00B80E7F" w:rsidRDefault="00654EEF" w:rsidP="008D03DC">
            <w:pPr>
              <w:spacing w:after="0" w:line="240" w:lineRule="auto"/>
              <w:jc w:val="center"/>
              <w:rPr>
                <w:rFonts w:ascii="Times New Roman" w:eastAsia="Times New Roman" w:hAnsi="Times New Roman"/>
                <w:sz w:val="18"/>
                <w:szCs w:val="18"/>
                <w:lang w:val="en-US" w:eastAsia="ru-RU"/>
              </w:rPr>
            </w:pPr>
          </w:p>
        </w:tc>
      </w:tr>
      <w:tr w:rsidR="00654EEF" w:rsidRPr="00B80E7F" w14:paraId="42AF38DA" w14:textId="77777777" w:rsidTr="008D03DC">
        <w:trPr>
          <w:trHeight w:val="461"/>
        </w:trPr>
        <w:tc>
          <w:tcPr>
            <w:tcW w:w="649" w:type="dxa"/>
            <w:tcBorders>
              <w:left w:val="single" w:sz="4" w:space="0" w:color="auto"/>
              <w:bottom w:val="single" w:sz="4" w:space="0" w:color="auto"/>
              <w:right w:val="single" w:sz="4" w:space="0" w:color="auto"/>
            </w:tcBorders>
            <w:noWrap/>
            <w:vAlign w:val="center"/>
          </w:tcPr>
          <w:p w14:paraId="777B6ADC" w14:textId="77777777" w:rsidR="00654EEF" w:rsidRPr="00B80E7F" w:rsidRDefault="00654EEF" w:rsidP="008D03DC">
            <w:pPr>
              <w:spacing w:after="0" w:line="240" w:lineRule="auto"/>
              <w:jc w:val="center"/>
              <w:rPr>
                <w:rFonts w:ascii="Times New Roman" w:eastAsia="Times New Roman" w:hAnsi="Times New Roman"/>
                <w:sz w:val="18"/>
                <w:szCs w:val="18"/>
                <w:lang w:val="en-US" w:eastAsia="ru-RU"/>
              </w:rPr>
            </w:pPr>
          </w:p>
        </w:tc>
        <w:tc>
          <w:tcPr>
            <w:tcW w:w="683" w:type="dxa"/>
            <w:tcBorders>
              <w:left w:val="single" w:sz="4" w:space="0" w:color="auto"/>
              <w:bottom w:val="single" w:sz="4" w:space="0" w:color="auto"/>
              <w:right w:val="single" w:sz="4" w:space="0" w:color="auto"/>
            </w:tcBorders>
          </w:tcPr>
          <w:p w14:paraId="54BF7314" w14:textId="77777777" w:rsidR="00654EEF" w:rsidRPr="002C79EA" w:rsidRDefault="00654EEF" w:rsidP="008D03DC">
            <w:pPr>
              <w:spacing w:after="0" w:line="240" w:lineRule="auto"/>
              <w:ind w:left="-4" w:firstLine="4"/>
              <w:jc w:val="center"/>
              <w:rPr>
                <w:rFonts w:ascii="Times New Roman" w:hAnsi="Times New Roman"/>
                <w:b/>
                <w:bCs/>
                <w:sz w:val="16"/>
                <w:szCs w:val="16"/>
              </w:rPr>
            </w:pPr>
            <w:r>
              <w:rPr>
                <w:rFonts w:ascii="Times New Roman" w:hAnsi="Times New Roman"/>
                <w:sz w:val="16"/>
                <w:szCs w:val="16"/>
                <w:lang w:val="kk-KZ"/>
              </w:rPr>
              <w:t>КП</w:t>
            </w:r>
            <w:r w:rsidRPr="002C79EA">
              <w:rPr>
                <w:rFonts w:ascii="Times New Roman" w:hAnsi="Times New Roman"/>
                <w:sz w:val="16"/>
                <w:szCs w:val="16"/>
              </w:rPr>
              <w:t xml:space="preserve"> </w:t>
            </w:r>
            <w:r w:rsidRPr="002C79EA">
              <w:rPr>
                <w:rFonts w:ascii="Times New Roman" w:hAnsi="Times New Roman"/>
                <w:sz w:val="16"/>
                <w:szCs w:val="16"/>
                <w:lang w:val="kk-KZ"/>
              </w:rPr>
              <w:t>/</w:t>
            </w:r>
            <w:r>
              <w:rPr>
                <w:rFonts w:ascii="Times New Roman" w:hAnsi="Times New Roman"/>
                <w:sz w:val="16"/>
                <w:szCs w:val="16"/>
                <w:lang w:val="kk-KZ"/>
              </w:rPr>
              <w:t>ЖК</w:t>
            </w:r>
          </w:p>
        </w:tc>
        <w:tc>
          <w:tcPr>
            <w:tcW w:w="1331" w:type="dxa"/>
            <w:tcBorders>
              <w:top w:val="single" w:sz="4" w:space="0" w:color="auto"/>
              <w:left w:val="single" w:sz="4" w:space="0" w:color="auto"/>
              <w:right w:val="single" w:sz="4" w:space="0" w:color="auto"/>
            </w:tcBorders>
            <w:vAlign w:val="center"/>
          </w:tcPr>
          <w:p w14:paraId="4FAEBB87" w14:textId="77777777" w:rsidR="00654EEF" w:rsidRPr="00AD1DCE" w:rsidRDefault="00654EEF" w:rsidP="008D03DC">
            <w:pPr>
              <w:spacing w:after="0" w:line="240" w:lineRule="auto"/>
              <w:rPr>
                <w:rFonts w:ascii="Times New Roman" w:hAnsi="Times New Roman"/>
                <w:sz w:val="16"/>
                <w:szCs w:val="16"/>
                <w:lang w:val="kk-KZ"/>
              </w:rPr>
            </w:pPr>
            <w:r w:rsidRPr="00AD1DCE">
              <w:rPr>
                <w:rFonts w:ascii="Times New Roman" w:hAnsi="Times New Roman"/>
                <w:sz w:val="16"/>
                <w:szCs w:val="16"/>
              </w:rPr>
              <w:t>DEKZhEK/NVIE</w:t>
            </w:r>
            <w:r w:rsidRPr="00AD1DCE">
              <w:rPr>
                <w:rFonts w:ascii="Times New Roman" w:hAnsi="Times New Roman"/>
                <w:sz w:val="16"/>
                <w:szCs w:val="16"/>
                <w:lang w:val="en-US"/>
              </w:rPr>
              <w:t>/URES</w:t>
            </w:r>
            <w:r w:rsidRPr="00AD1DCE">
              <w:rPr>
                <w:rFonts w:ascii="Times New Roman" w:hAnsi="Times New Roman"/>
                <w:sz w:val="16"/>
                <w:szCs w:val="16"/>
              </w:rPr>
              <w:t xml:space="preserve">  </w:t>
            </w:r>
            <w:r w:rsidR="00E25418">
              <w:rPr>
                <w:rFonts w:ascii="Times New Roman" w:hAnsi="Times New Roman"/>
                <w:sz w:val="16"/>
                <w:szCs w:val="16"/>
              </w:rPr>
              <w:t>3238</w:t>
            </w:r>
          </w:p>
        </w:tc>
        <w:tc>
          <w:tcPr>
            <w:tcW w:w="3428" w:type="dxa"/>
            <w:tcBorders>
              <w:top w:val="single" w:sz="4" w:space="0" w:color="auto"/>
              <w:left w:val="single" w:sz="4" w:space="0" w:color="auto"/>
              <w:right w:val="single" w:sz="4" w:space="0" w:color="auto"/>
            </w:tcBorders>
            <w:vAlign w:val="center"/>
          </w:tcPr>
          <w:p w14:paraId="7D5D0E25" w14:textId="77777777" w:rsidR="00654EEF" w:rsidRPr="00AD1DCE" w:rsidRDefault="00654EEF" w:rsidP="008D03DC">
            <w:pPr>
              <w:spacing w:after="0" w:line="240" w:lineRule="auto"/>
              <w:rPr>
                <w:rFonts w:ascii="Times New Roman" w:hAnsi="Times New Roman"/>
                <w:sz w:val="16"/>
                <w:szCs w:val="16"/>
                <w:lang w:val="kk-KZ"/>
              </w:rPr>
            </w:pPr>
            <w:r w:rsidRPr="00AD1DCE">
              <w:rPr>
                <w:rFonts w:ascii="Times New Roman" w:hAnsi="Times New Roman"/>
                <w:sz w:val="16"/>
                <w:szCs w:val="16"/>
                <w:lang w:val="kk-KZ"/>
              </w:rPr>
              <w:t>Дәстүрлі емес қайта жаңғыртылатын энергия көздері/Нетрадиционные и возобновляемые источники энергии/Unconventional and renewable energy sources</w:t>
            </w:r>
          </w:p>
        </w:tc>
        <w:tc>
          <w:tcPr>
            <w:tcW w:w="567" w:type="dxa"/>
            <w:tcBorders>
              <w:left w:val="single" w:sz="4" w:space="0" w:color="auto"/>
              <w:bottom w:val="single" w:sz="4" w:space="0" w:color="auto"/>
              <w:right w:val="single" w:sz="4" w:space="0" w:color="auto"/>
            </w:tcBorders>
            <w:vAlign w:val="center"/>
          </w:tcPr>
          <w:p w14:paraId="75F4950E"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6</w:t>
            </w:r>
          </w:p>
        </w:tc>
        <w:tc>
          <w:tcPr>
            <w:tcW w:w="708" w:type="dxa"/>
            <w:tcBorders>
              <w:left w:val="single" w:sz="4" w:space="0" w:color="auto"/>
              <w:bottom w:val="single" w:sz="4" w:space="0" w:color="auto"/>
              <w:right w:val="single" w:sz="4" w:space="0" w:color="auto"/>
            </w:tcBorders>
            <w:vAlign w:val="center"/>
          </w:tcPr>
          <w:p w14:paraId="43071E6A"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180</w:t>
            </w:r>
          </w:p>
        </w:tc>
        <w:tc>
          <w:tcPr>
            <w:tcW w:w="487" w:type="dxa"/>
            <w:tcBorders>
              <w:left w:val="single" w:sz="4" w:space="0" w:color="auto"/>
              <w:bottom w:val="single" w:sz="4" w:space="0" w:color="auto"/>
              <w:right w:val="single" w:sz="4" w:space="0" w:color="auto"/>
            </w:tcBorders>
            <w:vAlign w:val="center"/>
          </w:tcPr>
          <w:p w14:paraId="0326AABE"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eastAsia="ru-RU"/>
              </w:rPr>
              <w:t>1</w:t>
            </w:r>
            <w:r w:rsidRPr="00B80E7F">
              <w:rPr>
                <w:rFonts w:ascii="Times New Roman" w:eastAsia="Times New Roman" w:hAnsi="Times New Roman"/>
                <w:sz w:val="18"/>
                <w:szCs w:val="18"/>
                <w:lang w:val="kk-KZ" w:eastAsia="ru-RU"/>
              </w:rPr>
              <w:t>5</w:t>
            </w:r>
          </w:p>
        </w:tc>
        <w:tc>
          <w:tcPr>
            <w:tcW w:w="554" w:type="dxa"/>
            <w:tcBorders>
              <w:left w:val="single" w:sz="4" w:space="0" w:color="auto"/>
              <w:bottom w:val="single" w:sz="4" w:space="0" w:color="auto"/>
              <w:right w:val="single" w:sz="4" w:space="0" w:color="auto"/>
            </w:tcBorders>
            <w:vAlign w:val="center"/>
          </w:tcPr>
          <w:p w14:paraId="7D70F384"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eastAsia="ru-RU"/>
              </w:rPr>
              <w:t>15</w:t>
            </w:r>
          </w:p>
        </w:tc>
        <w:tc>
          <w:tcPr>
            <w:tcW w:w="469" w:type="dxa"/>
            <w:tcBorders>
              <w:left w:val="single" w:sz="4" w:space="0" w:color="auto"/>
              <w:bottom w:val="single" w:sz="4" w:space="0" w:color="auto"/>
              <w:right w:val="single" w:sz="4" w:space="0" w:color="auto"/>
            </w:tcBorders>
            <w:vAlign w:val="center"/>
          </w:tcPr>
          <w:p w14:paraId="713B0D82"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val="kk-KZ" w:eastAsia="ru-RU"/>
              </w:rPr>
              <w:t>30</w:t>
            </w:r>
          </w:p>
        </w:tc>
        <w:tc>
          <w:tcPr>
            <w:tcW w:w="469" w:type="dxa"/>
            <w:tcBorders>
              <w:left w:val="single" w:sz="4" w:space="0" w:color="auto"/>
              <w:bottom w:val="single" w:sz="4" w:space="0" w:color="auto"/>
              <w:right w:val="single" w:sz="4" w:space="0" w:color="auto"/>
            </w:tcBorders>
            <w:vAlign w:val="center"/>
          </w:tcPr>
          <w:p w14:paraId="01821D0E"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681" w:type="dxa"/>
            <w:tcBorders>
              <w:left w:val="single" w:sz="4" w:space="0" w:color="auto"/>
              <w:bottom w:val="single" w:sz="4" w:space="0" w:color="auto"/>
              <w:right w:val="single" w:sz="4" w:space="0" w:color="auto"/>
            </w:tcBorders>
            <w:vAlign w:val="center"/>
          </w:tcPr>
          <w:p w14:paraId="77A15A0E"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30</w:t>
            </w:r>
          </w:p>
        </w:tc>
        <w:tc>
          <w:tcPr>
            <w:tcW w:w="684" w:type="dxa"/>
            <w:tcBorders>
              <w:left w:val="single" w:sz="4" w:space="0" w:color="auto"/>
              <w:bottom w:val="single" w:sz="4" w:space="0" w:color="auto"/>
              <w:right w:val="single" w:sz="4" w:space="0" w:color="auto"/>
            </w:tcBorders>
            <w:vAlign w:val="center"/>
          </w:tcPr>
          <w:p w14:paraId="0408BF3B"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90</w:t>
            </w:r>
          </w:p>
        </w:tc>
        <w:tc>
          <w:tcPr>
            <w:tcW w:w="385" w:type="dxa"/>
            <w:tcBorders>
              <w:left w:val="single" w:sz="4" w:space="0" w:color="auto"/>
              <w:bottom w:val="single" w:sz="4" w:space="0" w:color="auto"/>
              <w:right w:val="single" w:sz="4" w:space="0" w:color="auto"/>
            </w:tcBorders>
            <w:vAlign w:val="center"/>
          </w:tcPr>
          <w:p w14:paraId="5E9CE7EA" w14:textId="77777777" w:rsidR="00654EEF" w:rsidRPr="00B80E7F" w:rsidRDefault="00654EEF" w:rsidP="008D03DC">
            <w:pPr>
              <w:spacing w:after="0" w:line="240" w:lineRule="auto"/>
              <w:ind w:left="-154" w:right="-199"/>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180</w:t>
            </w:r>
          </w:p>
        </w:tc>
        <w:tc>
          <w:tcPr>
            <w:tcW w:w="385" w:type="dxa"/>
            <w:tcBorders>
              <w:left w:val="single" w:sz="4" w:space="0" w:color="auto"/>
              <w:bottom w:val="single" w:sz="4" w:space="0" w:color="auto"/>
              <w:right w:val="single" w:sz="4" w:space="0" w:color="auto"/>
            </w:tcBorders>
            <w:vAlign w:val="center"/>
          </w:tcPr>
          <w:p w14:paraId="4479DFAA"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left w:val="single" w:sz="4" w:space="0" w:color="auto"/>
              <w:bottom w:val="single" w:sz="4" w:space="0" w:color="auto"/>
              <w:right w:val="single" w:sz="4" w:space="0" w:color="auto"/>
            </w:tcBorders>
            <w:vAlign w:val="center"/>
          </w:tcPr>
          <w:p w14:paraId="12864691"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left w:val="single" w:sz="4" w:space="0" w:color="auto"/>
              <w:bottom w:val="single" w:sz="4" w:space="0" w:color="auto"/>
              <w:right w:val="single" w:sz="4" w:space="0" w:color="auto"/>
            </w:tcBorders>
            <w:vAlign w:val="center"/>
          </w:tcPr>
          <w:p w14:paraId="444DD8EE" w14:textId="77777777" w:rsidR="00654EEF" w:rsidRPr="00B80E7F" w:rsidRDefault="00654EEF" w:rsidP="008D03DC">
            <w:pPr>
              <w:spacing w:after="0" w:line="240" w:lineRule="auto"/>
              <w:jc w:val="center"/>
              <w:rPr>
                <w:rFonts w:ascii="Times New Roman" w:eastAsia="Times New Roman" w:hAnsi="Times New Roman"/>
                <w:sz w:val="18"/>
                <w:szCs w:val="18"/>
                <w:highlight w:val="yellow"/>
                <w:lang w:eastAsia="ru-RU"/>
              </w:rPr>
            </w:pPr>
          </w:p>
        </w:tc>
        <w:tc>
          <w:tcPr>
            <w:tcW w:w="385" w:type="dxa"/>
            <w:tcBorders>
              <w:left w:val="single" w:sz="4" w:space="0" w:color="auto"/>
              <w:bottom w:val="single" w:sz="4" w:space="0" w:color="auto"/>
              <w:right w:val="single" w:sz="4" w:space="0" w:color="auto"/>
            </w:tcBorders>
            <w:vAlign w:val="center"/>
          </w:tcPr>
          <w:p w14:paraId="7987FB66"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p>
        </w:tc>
        <w:tc>
          <w:tcPr>
            <w:tcW w:w="385" w:type="dxa"/>
            <w:tcBorders>
              <w:left w:val="single" w:sz="4" w:space="0" w:color="auto"/>
              <w:bottom w:val="single" w:sz="4" w:space="0" w:color="auto"/>
              <w:right w:val="single" w:sz="4" w:space="0" w:color="auto"/>
            </w:tcBorders>
            <w:vAlign w:val="center"/>
          </w:tcPr>
          <w:p w14:paraId="70C46932"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6</w:t>
            </w:r>
          </w:p>
        </w:tc>
        <w:tc>
          <w:tcPr>
            <w:tcW w:w="385" w:type="dxa"/>
            <w:tcBorders>
              <w:left w:val="single" w:sz="4" w:space="0" w:color="auto"/>
              <w:bottom w:val="single" w:sz="4" w:space="0" w:color="auto"/>
              <w:right w:val="single" w:sz="4" w:space="0" w:color="auto"/>
            </w:tcBorders>
            <w:vAlign w:val="center"/>
          </w:tcPr>
          <w:p w14:paraId="3A0487CB"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00" w:type="dxa"/>
            <w:tcBorders>
              <w:left w:val="single" w:sz="4" w:space="0" w:color="auto"/>
              <w:bottom w:val="single" w:sz="4" w:space="0" w:color="auto"/>
              <w:right w:val="single" w:sz="4" w:space="0" w:color="auto"/>
            </w:tcBorders>
            <w:vAlign w:val="center"/>
          </w:tcPr>
          <w:p w14:paraId="5ADA4E7C"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22" w:type="dxa"/>
            <w:tcBorders>
              <w:left w:val="single" w:sz="4" w:space="0" w:color="auto"/>
              <w:bottom w:val="single" w:sz="4" w:space="0" w:color="auto"/>
              <w:right w:val="single" w:sz="4" w:space="0" w:color="auto"/>
            </w:tcBorders>
            <w:vAlign w:val="center"/>
          </w:tcPr>
          <w:p w14:paraId="0401DFCA"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1567" w:type="dxa"/>
            <w:tcBorders>
              <w:left w:val="single" w:sz="4" w:space="0" w:color="auto"/>
              <w:bottom w:val="single" w:sz="4" w:space="0" w:color="auto"/>
              <w:right w:val="single" w:sz="4" w:space="0" w:color="auto"/>
            </w:tcBorders>
            <w:vAlign w:val="center"/>
          </w:tcPr>
          <w:p w14:paraId="56F2FBB5"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692453">
              <w:rPr>
                <w:rFonts w:ascii="Times New Roman" w:eastAsia="Times New Roman" w:hAnsi="Times New Roman"/>
                <w:sz w:val="18"/>
                <w:szCs w:val="18"/>
                <w:lang w:eastAsia="ru-RU"/>
              </w:rPr>
              <w:t>Емтихан</w:t>
            </w:r>
          </w:p>
        </w:tc>
      </w:tr>
      <w:tr w:rsidR="00654EEF" w:rsidRPr="00B80E7F" w14:paraId="694F772D" w14:textId="77777777" w:rsidTr="008D03DC">
        <w:trPr>
          <w:trHeight w:val="390"/>
        </w:trPr>
        <w:tc>
          <w:tcPr>
            <w:tcW w:w="6091" w:type="dxa"/>
            <w:gridSpan w:val="4"/>
            <w:tcBorders>
              <w:top w:val="single" w:sz="4" w:space="0" w:color="auto"/>
              <w:left w:val="single" w:sz="4" w:space="0" w:color="auto"/>
              <w:bottom w:val="single" w:sz="4" w:space="0" w:color="auto"/>
              <w:right w:val="single" w:sz="4" w:space="0" w:color="auto"/>
            </w:tcBorders>
            <w:noWrap/>
            <w:hideMark/>
          </w:tcPr>
          <w:p w14:paraId="5724E4D3" w14:textId="77777777" w:rsidR="00654EEF" w:rsidRPr="00AD1DCE" w:rsidRDefault="00654EEF" w:rsidP="008D03DC">
            <w:pPr>
              <w:spacing w:after="0" w:line="240" w:lineRule="auto"/>
              <w:jc w:val="center"/>
              <w:rPr>
                <w:rFonts w:ascii="Times New Roman" w:eastAsia="Times New Roman" w:hAnsi="Times New Roman"/>
                <w:b/>
                <w:bCs/>
                <w:color w:val="FF0000"/>
                <w:sz w:val="16"/>
                <w:szCs w:val="16"/>
                <w:lang w:eastAsia="ru-RU"/>
              </w:rPr>
            </w:pPr>
            <w:r w:rsidRPr="00AD1DCE">
              <w:rPr>
                <w:rFonts w:ascii="Times New Roman" w:eastAsia="Times New Roman" w:hAnsi="Times New Roman"/>
                <w:b/>
                <w:bCs/>
                <w:sz w:val="16"/>
                <w:szCs w:val="16"/>
                <w:lang w:eastAsia="ru-RU"/>
              </w:rPr>
              <w:t>Модуль 6 Су дайындау және газбен жабдықтау/ Водоподготовка и газоснабжение/ Water treatment and gas supply</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6B667E"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eastAsia="ru-RU"/>
              </w:rPr>
              <w:t>2</w:t>
            </w:r>
            <w:r w:rsidRPr="00B80E7F">
              <w:rPr>
                <w:rFonts w:ascii="Times New Roman" w:eastAsia="Times New Roman" w:hAnsi="Times New Roman"/>
                <w:b/>
                <w:sz w:val="18"/>
                <w:szCs w:val="18"/>
                <w:lang w:val="kk-KZ" w:eastAsia="ru-RU"/>
              </w:rPr>
              <w:t>3</w:t>
            </w:r>
          </w:p>
        </w:tc>
        <w:tc>
          <w:tcPr>
            <w:tcW w:w="708" w:type="dxa"/>
            <w:tcBorders>
              <w:top w:val="single" w:sz="4" w:space="0" w:color="auto"/>
              <w:left w:val="single" w:sz="4" w:space="0" w:color="auto"/>
              <w:bottom w:val="single" w:sz="4" w:space="0" w:color="auto"/>
              <w:right w:val="single" w:sz="4" w:space="0" w:color="auto"/>
            </w:tcBorders>
            <w:vAlign w:val="center"/>
            <w:hideMark/>
          </w:tcPr>
          <w:p w14:paraId="5C47C291"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690</w:t>
            </w:r>
          </w:p>
        </w:tc>
        <w:tc>
          <w:tcPr>
            <w:tcW w:w="487" w:type="dxa"/>
            <w:tcBorders>
              <w:top w:val="single" w:sz="4" w:space="0" w:color="auto"/>
              <w:left w:val="single" w:sz="4" w:space="0" w:color="auto"/>
              <w:bottom w:val="single" w:sz="4" w:space="0" w:color="auto"/>
              <w:right w:val="single" w:sz="4" w:space="0" w:color="auto"/>
            </w:tcBorders>
            <w:vAlign w:val="center"/>
            <w:hideMark/>
          </w:tcPr>
          <w:p w14:paraId="480029DD"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eastAsia="ru-RU"/>
              </w:rPr>
            </w:pPr>
            <w:r w:rsidRPr="00B80E7F">
              <w:rPr>
                <w:rFonts w:ascii="Times New Roman" w:eastAsia="Times New Roman" w:hAnsi="Times New Roman"/>
                <w:b/>
                <w:sz w:val="18"/>
                <w:szCs w:val="18"/>
                <w:lang w:eastAsia="ru-RU"/>
              </w:rPr>
              <w:t>45</w:t>
            </w:r>
          </w:p>
        </w:tc>
        <w:tc>
          <w:tcPr>
            <w:tcW w:w="554" w:type="dxa"/>
            <w:tcBorders>
              <w:top w:val="single" w:sz="4" w:space="0" w:color="auto"/>
              <w:left w:val="single" w:sz="4" w:space="0" w:color="auto"/>
              <w:bottom w:val="single" w:sz="4" w:space="0" w:color="auto"/>
              <w:right w:val="single" w:sz="4" w:space="0" w:color="auto"/>
            </w:tcBorders>
            <w:vAlign w:val="center"/>
            <w:hideMark/>
          </w:tcPr>
          <w:p w14:paraId="4952E06C"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eastAsia="ru-RU"/>
              </w:rPr>
            </w:pPr>
            <w:r w:rsidRPr="00B80E7F">
              <w:rPr>
                <w:rFonts w:ascii="Times New Roman" w:eastAsia="Times New Roman" w:hAnsi="Times New Roman"/>
                <w:b/>
                <w:sz w:val="18"/>
                <w:szCs w:val="18"/>
                <w:lang w:eastAsia="ru-RU"/>
              </w:rPr>
              <w:t>75</w:t>
            </w:r>
          </w:p>
        </w:tc>
        <w:tc>
          <w:tcPr>
            <w:tcW w:w="469" w:type="dxa"/>
            <w:tcBorders>
              <w:top w:val="single" w:sz="4" w:space="0" w:color="auto"/>
              <w:left w:val="single" w:sz="4" w:space="0" w:color="auto"/>
              <w:bottom w:val="single" w:sz="4" w:space="0" w:color="auto"/>
              <w:right w:val="single" w:sz="4" w:space="0" w:color="auto"/>
            </w:tcBorders>
            <w:vAlign w:val="center"/>
            <w:hideMark/>
          </w:tcPr>
          <w:p w14:paraId="0B78609C"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60</w:t>
            </w:r>
          </w:p>
        </w:tc>
        <w:tc>
          <w:tcPr>
            <w:tcW w:w="469" w:type="dxa"/>
            <w:tcBorders>
              <w:top w:val="single" w:sz="4" w:space="0" w:color="auto"/>
              <w:left w:val="single" w:sz="4" w:space="0" w:color="auto"/>
              <w:bottom w:val="single" w:sz="4" w:space="0" w:color="auto"/>
              <w:right w:val="single" w:sz="4" w:space="0" w:color="auto"/>
            </w:tcBorders>
            <w:vAlign w:val="center"/>
            <w:hideMark/>
          </w:tcPr>
          <w:p w14:paraId="241EFE31"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eastAsia="ru-RU"/>
              </w:rPr>
            </w:pPr>
            <w:r w:rsidRPr="00B80E7F">
              <w:rPr>
                <w:rFonts w:ascii="Times New Roman" w:eastAsia="Times New Roman" w:hAnsi="Times New Roman"/>
                <w:b/>
                <w:sz w:val="18"/>
                <w:szCs w:val="18"/>
                <w:lang w:val="kk-KZ" w:eastAsia="ru-RU"/>
              </w:rPr>
              <w:t>5</w:t>
            </w:r>
            <w:r w:rsidRPr="00B80E7F">
              <w:rPr>
                <w:rFonts w:ascii="Times New Roman" w:eastAsia="Times New Roman" w:hAnsi="Times New Roman"/>
                <w:b/>
                <w:sz w:val="18"/>
                <w:szCs w:val="18"/>
                <w:lang w:eastAsia="ru-RU"/>
              </w:rPr>
              <w:t>0</w:t>
            </w:r>
          </w:p>
        </w:tc>
        <w:tc>
          <w:tcPr>
            <w:tcW w:w="681" w:type="dxa"/>
            <w:tcBorders>
              <w:top w:val="single" w:sz="4" w:space="0" w:color="auto"/>
              <w:left w:val="single" w:sz="4" w:space="0" w:color="auto"/>
              <w:bottom w:val="single" w:sz="4" w:space="0" w:color="auto"/>
              <w:right w:val="single" w:sz="4" w:space="0" w:color="auto"/>
            </w:tcBorders>
            <w:vAlign w:val="center"/>
            <w:hideMark/>
          </w:tcPr>
          <w:p w14:paraId="540A5625"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90</w:t>
            </w:r>
          </w:p>
        </w:tc>
        <w:tc>
          <w:tcPr>
            <w:tcW w:w="684" w:type="dxa"/>
            <w:tcBorders>
              <w:top w:val="single" w:sz="4" w:space="0" w:color="auto"/>
              <w:left w:val="single" w:sz="4" w:space="0" w:color="auto"/>
              <w:bottom w:val="single" w:sz="4" w:space="0" w:color="auto"/>
              <w:right w:val="single" w:sz="4" w:space="0" w:color="auto"/>
            </w:tcBorders>
            <w:vAlign w:val="center"/>
            <w:hideMark/>
          </w:tcPr>
          <w:p w14:paraId="2B97BA0F" w14:textId="77777777" w:rsidR="00654EEF" w:rsidRPr="00B80E7F" w:rsidRDefault="00654EEF" w:rsidP="008D03DC">
            <w:pPr>
              <w:spacing w:after="0" w:line="240" w:lineRule="auto"/>
              <w:contextualSpacing/>
              <w:rPr>
                <w:rFonts w:ascii="Times New Roman" w:eastAsia="Times New Roman" w:hAnsi="Times New Roman"/>
                <w:b/>
                <w:sz w:val="18"/>
                <w:szCs w:val="18"/>
                <w:lang w:eastAsia="ru-RU"/>
              </w:rPr>
            </w:pPr>
            <w:r w:rsidRPr="00B80E7F">
              <w:rPr>
                <w:rFonts w:ascii="Times New Roman" w:eastAsia="Times New Roman" w:hAnsi="Times New Roman"/>
                <w:b/>
                <w:sz w:val="18"/>
                <w:szCs w:val="18"/>
                <w:lang w:eastAsia="ru-RU"/>
              </w:rPr>
              <w:t>370</w:t>
            </w:r>
          </w:p>
        </w:tc>
        <w:tc>
          <w:tcPr>
            <w:tcW w:w="385" w:type="dxa"/>
            <w:tcBorders>
              <w:top w:val="single" w:sz="4" w:space="0" w:color="auto"/>
              <w:left w:val="single" w:sz="4" w:space="0" w:color="auto"/>
              <w:bottom w:val="single" w:sz="4" w:space="0" w:color="auto"/>
              <w:right w:val="single" w:sz="4" w:space="0" w:color="auto"/>
            </w:tcBorders>
            <w:vAlign w:val="center"/>
          </w:tcPr>
          <w:p w14:paraId="76C9AB83"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31C5A72B"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06AAE9BA"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65D53486"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5</w:t>
            </w:r>
          </w:p>
        </w:tc>
        <w:tc>
          <w:tcPr>
            <w:tcW w:w="385" w:type="dxa"/>
            <w:tcBorders>
              <w:top w:val="single" w:sz="4" w:space="0" w:color="auto"/>
              <w:left w:val="single" w:sz="4" w:space="0" w:color="auto"/>
              <w:bottom w:val="single" w:sz="4" w:space="0" w:color="auto"/>
              <w:right w:val="single" w:sz="4" w:space="0" w:color="auto"/>
            </w:tcBorders>
            <w:vAlign w:val="center"/>
          </w:tcPr>
          <w:p w14:paraId="3F4CDC1C"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6</w:t>
            </w:r>
          </w:p>
        </w:tc>
        <w:tc>
          <w:tcPr>
            <w:tcW w:w="385" w:type="dxa"/>
            <w:tcBorders>
              <w:top w:val="single" w:sz="4" w:space="0" w:color="auto"/>
              <w:left w:val="single" w:sz="4" w:space="0" w:color="auto"/>
              <w:bottom w:val="single" w:sz="4" w:space="0" w:color="auto"/>
              <w:right w:val="single" w:sz="4" w:space="0" w:color="auto"/>
            </w:tcBorders>
            <w:vAlign w:val="center"/>
          </w:tcPr>
          <w:p w14:paraId="02A4F970" w14:textId="77777777" w:rsidR="00654EEF" w:rsidRPr="00B80E7F" w:rsidRDefault="00654EEF" w:rsidP="008D03DC">
            <w:pPr>
              <w:spacing w:after="0" w:line="240" w:lineRule="auto"/>
              <w:jc w:val="center"/>
              <w:rPr>
                <w:rFonts w:ascii="Times New Roman" w:eastAsia="Times New Roman" w:hAnsi="Times New Roman"/>
                <w:b/>
                <w:sz w:val="18"/>
                <w:szCs w:val="18"/>
                <w:lang w:val="kk-KZ"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0E01FA4F" w14:textId="77777777" w:rsidR="00654EEF" w:rsidRPr="00B80E7F" w:rsidRDefault="00654EEF" w:rsidP="008D03DC">
            <w:pPr>
              <w:spacing w:after="0" w:line="240" w:lineRule="auto"/>
              <w:ind w:left="-52" w:right="-56"/>
              <w:jc w:val="center"/>
              <w:rPr>
                <w:rFonts w:ascii="Times New Roman" w:eastAsia="Times New Roman" w:hAnsi="Times New Roman"/>
                <w:b/>
                <w:sz w:val="18"/>
                <w:szCs w:val="18"/>
                <w:lang w:eastAsia="ru-RU"/>
              </w:rPr>
            </w:pPr>
            <w:r w:rsidRPr="00B80E7F">
              <w:rPr>
                <w:rFonts w:ascii="Times New Roman" w:eastAsia="Times New Roman" w:hAnsi="Times New Roman"/>
                <w:b/>
                <w:sz w:val="18"/>
                <w:szCs w:val="18"/>
                <w:lang w:eastAsia="ru-RU"/>
              </w:rPr>
              <w:t>12</w:t>
            </w:r>
          </w:p>
        </w:tc>
        <w:tc>
          <w:tcPr>
            <w:tcW w:w="300" w:type="dxa"/>
            <w:tcBorders>
              <w:top w:val="single" w:sz="4" w:space="0" w:color="auto"/>
              <w:left w:val="single" w:sz="4" w:space="0" w:color="auto"/>
              <w:bottom w:val="single" w:sz="4" w:space="0" w:color="auto"/>
              <w:right w:val="single" w:sz="4" w:space="0" w:color="auto"/>
            </w:tcBorders>
          </w:tcPr>
          <w:p w14:paraId="7CEC5A27"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22" w:type="dxa"/>
            <w:tcBorders>
              <w:top w:val="single" w:sz="4" w:space="0" w:color="auto"/>
              <w:left w:val="single" w:sz="4" w:space="0" w:color="auto"/>
              <w:bottom w:val="single" w:sz="4" w:space="0" w:color="auto"/>
              <w:right w:val="single" w:sz="4" w:space="0" w:color="auto"/>
            </w:tcBorders>
          </w:tcPr>
          <w:p w14:paraId="124B7684"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1567" w:type="dxa"/>
            <w:tcBorders>
              <w:top w:val="single" w:sz="4" w:space="0" w:color="auto"/>
              <w:left w:val="single" w:sz="4" w:space="0" w:color="auto"/>
              <w:bottom w:val="single" w:sz="4" w:space="0" w:color="auto"/>
              <w:right w:val="single" w:sz="4" w:space="0" w:color="auto"/>
            </w:tcBorders>
            <w:vAlign w:val="center"/>
          </w:tcPr>
          <w:p w14:paraId="740E729A"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r>
      <w:tr w:rsidR="00654EEF" w:rsidRPr="00B80E7F" w14:paraId="2C90E0A0" w14:textId="77777777" w:rsidTr="008D03DC">
        <w:trPr>
          <w:trHeight w:val="58"/>
        </w:trPr>
        <w:tc>
          <w:tcPr>
            <w:tcW w:w="649" w:type="dxa"/>
            <w:tcBorders>
              <w:top w:val="single" w:sz="4" w:space="0" w:color="auto"/>
              <w:left w:val="single" w:sz="4" w:space="0" w:color="auto"/>
              <w:bottom w:val="single" w:sz="4" w:space="0" w:color="auto"/>
              <w:right w:val="single" w:sz="4" w:space="0" w:color="auto"/>
            </w:tcBorders>
            <w:noWrap/>
            <w:vAlign w:val="center"/>
            <w:hideMark/>
          </w:tcPr>
          <w:p w14:paraId="289BF5A8"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eastAsia="ru-RU"/>
              </w:rPr>
              <w:t>2</w:t>
            </w:r>
            <w:r w:rsidRPr="00B80E7F">
              <w:rPr>
                <w:rFonts w:ascii="Times New Roman" w:eastAsia="Times New Roman" w:hAnsi="Times New Roman"/>
                <w:sz w:val="18"/>
                <w:szCs w:val="18"/>
                <w:lang w:val="kk-KZ" w:eastAsia="ru-RU"/>
              </w:rPr>
              <w:t>4</w:t>
            </w:r>
          </w:p>
        </w:tc>
        <w:tc>
          <w:tcPr>
            <w:tcW w:w="683" w:type="dxa"/>
            <w:tcBorders>
              <w:top w:val="single" w:sz="4" w:space="0" w:color="auto"/>
              <w:left w:val="single" w:sz="4" w:space="0" w:color="auto"/>
              <w:bottom w:val="single" w:sz="4" w:space="0" w:color="auto"/>
              <w:right w:val="single" w:sz="4" w:space="0" w:color="auto"/>
            </w:tcBorders>
            <w:hideMark/>
          </w:tcPr>
          <w:p w14:paraId="022BEEA0" w14:textId="77777777" w:rsidR="00654EEF" w:rsidRPr="002C79EA" w:rsidRDefault="00654EEF" w:rsidP="008D03DC">
            <w:pPr>
              <w:spacing w:after="0" w:line="240" w:lineRule="auto"/>
              <w:ind w:left="-4" w:firstLine="4"/>
              <w:jc w:val="center"/>
              <w:rPr>
                <w:rFonts w:ascii="Times New Roman" w:hAnsi="Times New Roman"/>
                <w:b/>
                <w:bCs/>
                <w:sz w:val="16"/>
                <w:szCs w:val="16"/>
              </w:rPr>
            </w:pPr>
            <w:r>
              <w:rPr>
                <w:rFonts w:ascii="Times New Roman" w:hAnsi="Times New Roman"/>
                <w:sz w:val="16"/>
                <w:szCs w:val="16"/>
                <w:lang w:val="kk-KZ"/>
              </w:rPr>
              <w:t>КП</w:t>
            </w:r>
            <w:r w:rsidRPr="002C79EA">
              <w:rPr>
                <w:rFonts w:ascii="Times New Roman" w:hAnsi="Times New Roman"/>
                <w:sz w:val="16"/>
                <w:szCs w:val="16"/>
              </w:rPr>
              <w:t xml:space="preserve"> </w:t>
            </w:r>
            <w:r w:rsidRPr="002C79EA">
              <w:rPr>
                <w:rFonts w:ascii="Times New Roman" w:hAnsi="Times New Roman"/>
                <w:sz w:val="16"/>
                <w:szCs w:val="16"/>
                <w:lang w:val="kk-KZ"/>
              </w:rPr>
              <w:t>/</w:t>
            </w:r>
            <w:r>
              <w:rPr>
                <w:rFonts w:ascii="Times New Roman" w:hAnsi="Times New Roman"/>
                <w:sz w:val="16"/>
                <w:szCs w:val="16"/>
                <w:lang w:val="kk-KZ"/>
              </w:rPr>
              <w:t>ЖК</w:t>
            </w:r>
          </w:p>
        </w:tc>
        <w:tc>
          <w:tcPr>
            <w:tcW w:w="1331" w:type="dxa"/>
            <w:tcBorders>
              <w:top w:val="single" w:sz="4" w:space="0" w:color="auto"/>
              <w:left w:val="single" w:sz="4" w:space="0" w:color="auto"/>
              <w:right w:val="single" w:sz="4" w:space="0" w:color="auto"/>
            </w:tcBorders>
          </w:tcPr>
          <w:p w14:paraId="6A6E1344" w14:textId="77777777" w:rsidR="00654EEF" w:rsidRPr="00AD1DCE" w:rsidRDefault="00654EEF" w:rsidP="008D03DC">
            <w:pPr>
              <w:spacing w:after="0" w:line="240" w:lineRule="auto"/>
              <w:rPr>
                <w:rFonts w:ascii="Times New Roman" w:hAnsi="Times New Roman"/>
                <w:sz w:val="16"/>
                <w:szCs w:val="16"/>
                <w:lang w:val="kk-KZ"/>
              </w:rPr>
            </w:pPr>
            <w:r w:rsidRPr="00AD1DCE">
              <w:rPr>
                <w:rFonts w:ascii="Times New Roman" w:hAnsi="Times New Roman"/>
                <w:sz w:val="16"/>
                <w:szCs w:val="16"/>
              </w:rPr>
              <w:t>BGT/PGT / S</w:t>
            </w:r>
            <w:r w:rsidR="00EB7039">
              <w:rPr>
                <w:rFonts w:ascii="Times New Roman" w:hAnsi="Times New Roman"/>
                <w:sz w:val="16"/>
                <w:szCs w:val="16"/>
              </w:rPr>
              <w:t>А</w:t>
            </w:r>
            <w:r w:rsidRPr="00AD1DCE">
              <w:rPr>
                <w:rFonts w:ascii="Times New Roman" w:hAnsi="Times New Roman"/>
                <w:sz w:val="16"/>
                <w:szCs w:val="16"/>
              </w:rPr>
              <w:t xml:space="preserve">GT </w:t>
            </w:r>
            <w:r w:rsidRPr="00AD1DCE">
              <w:rPr>
                <w:rFonts w:ascii="Times New Roman" w:hAnsi="Times New Roman"/>
                <w:sz w:val="16"/>
                <w:szCs w:val="16"/>
                <w:lang w:val="kk-KZ"/>
              </w:rPr>
              <w:t>4</w:t>
            </w:r>
            <w:r w:rsidRPr="00AD1DCE">
              <w:rPr>
                <w:rFonts w:ascii="Times New Roman" w:hAnsi="Times New Roman"/>
                <w:sz w:val="16"/>
                <w:szCs w:val="16"/>
              </w:rPr>
              <w:t>3</w:t>
            </w:r>
            <w:r w:rsidR="00EB7039">
              <w:rPr>
                <w:rFonts w:ascii="Times New Roman" w:hAnsi="Times New Roman"/>
                <w:sz w:val="16"/>
                <w:szCs w:val="16"/>
              </w:rPr>
              <w:t>36</w:t>
            </w:r>
          </w:p>
        </w:tc>
        <w:tc>
          <w:tcPr>
            <w:tcW w:w="3428" w:type="dxa"/>
            <w:tcBorders>
              <w:top w:val="single" w:sz="4" w:space="0" w:color="auto"/>
              <w:left w:val="single" w:sz="4" w:space="0" w:color="auto"/>
              <w:right w:val="single" w:sz="4" w:space="0" w:color="auto"/>
            </w:tcBorders>
          </w:tcPr>
          <w:p w14:paraId="1BE5F8D1" w14:textId="77777777" w:rsidR="00654EEF" w:rsidRPr="00AD1DCE" w:rsidRDefault="00654EEF" w:rsidP="008D03DC">
            <w:pPr>
              <w:spacing w:after="0" w:line="240" w:lineRule="auto"/>
              <w:rPr>
                <w:rFonts w:ascii="Times New Roman" w:hAnsi="Times New Roman"/>
                <w:sz w:val="16"/>
                <w:szCs w:val="16"/>
              </w:rPr>
            </w:pPr>
            <w:r w:rsidRPr="00AD1DCE">
              <w:rPr>
                <w:rFonts w:ascii="Times New Roman" w:hAnsi="Times New Roman"/>
                <w:sz w:val="16"/>
                <w:szCs w:val="16"/>
              </w:rPr>
              <w:t>Бу және газ турбиналары/Паровые и газовые турбины/Steam and gas turbines</w:t>
            </w:r>
          </w:p>
        </w:tc>
        <w:tc>
          <w:tcPr>
            <w:tcW w:w="567" w:type="dxa"/>
            <w:tcBorders>
              <w:top w:val="single" w:sz="4" w:space="0" w:color="auto"/>
              <w:left w:val="single" w:sz="4" w:space="0" w:color="auto"/>
              <w:bottom w:val="single" w:sz="4" w:space="0" w:color="auto"/>
              <w:right w:val="single" w:sz="4" w:space="0" w:color="auto"/>
            </w:tcBorders>
            <w:vAlign w:val="center"/>
          </w:tcPr>
          <w:p w14:paraId="60871DA0"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6</w:t>
            </w:r>
          </w:p>
        </w:tc>
        <w:tc>
          <w:tcPr>
            <w:tcW w:w="708" w:type="dxa"/>
            <w:tcBorders>
              <w:top w:val="single" w:sz="4" w:space="0" w:color="auto"/>
              <w:left w:val="single" w:sz="4" w:space="0" w:color="auto"/>
              <w:bottom w:val="single" w:sz="4" w:space="0" w:color="auto"/>
              <w:right w:val="single" w:sz="4" w:space="0" w:color="auto"/>
            </w:tcBorders>
            <w:vAlign w:val="center"/>
            <w:hideMark/>
          </w:tcPr>
          <w:p w14:paraId="3A8869B4"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180</w:t>
            </w:r>
          </w:p>
        </w:tc>
        <w:tc>
          <w:tcPr>
            <w:tcW w:w="487" w:type="dxa"/>
            <w:tcBorders>
              <w:top w:val="single" w:sz="4" w:space="0" w:color="auto"/>
              <w:left w:val="single" w:sz="4" w:space="0" w:color="auto"/>
              <w:bottom w:val="single" w:sz="4" w:space="0" w:color="auto"/>
              <w:right w:val="single" w:sz="4" w:space="0" w:color="auto"/>
            </w:tcBorders>
            <w:vAlign w:val="center"/>
            <w:hideMark/>
          </w:tcPr>
          <w:p w14:paraId="1E4BEB6B"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eastAsia="ru-RU"/>
              </w:rPr>
              <w:t>1</w:t>
            </w:r>
            <w:r w:rsidRPr="00B80E7F">
              <w:rPr>
                <w:rFonts w:ascii="Times New Roman" w:eastAsia="Times New Roman" w:hAnsi="Times New Roman"/>
                <w:sz w:val="18"/>
                <w:szCs w:val="18"/>
                <w:lang w:val="kk-KZ" w:eastAsia="ru-RU"/>
              </w:rPr>
              <w:t>5</w:t>
            </w:r>
          </w:p>
        </w:tc>
        <w:tc>
          <w:tcPr>
            <w:tcW w:w="554" w:type="dxa"/>
            <w:tcBorders>
              <w:top w:val="single" w:sz="4" w:space="0" w:color="auto"/>
              <w:left w:val="single" w:sz="4" w:space="0" w:color="auto"/>
              <w:bottom w:val="single" w:sz="4" w:space="0" w:color="auto"/>
              <w:right w:val="single" w:sz="4" w:space="0" w:color="auto"/>
            </w:tcBorders>
            <w:vAlign w:val="center"/>
            <w:hideMark/>
          </w:tcPr>
          <w:p w14:paraId="61933738"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eastAsia="ru-RU"/>
              </w:rPr>
              <w:t>1</w:t>
            </w:r>
            <w:r w:rsidRPr="00B80E7F">
              <w:rPr>
                <w:rFonts w:ascii="Times New Roman" w:eastAsia="Times New Roman" w:hAnsi="Times New Roman"/>
                <w:sz w:val="18"/>
                <w:szCs w:val="18"/>
                <w:lang w:val="kk-KZ" w:eastAsia="ru-RU"/>
              </w:rPr>
              <w:t>5</w:t>
            </w:r>
          </w:p>
        </w:tc>
        <w:tc>
          <w:tcPr>
            <w:tcW w:w="469" w:type="dxa"/>
            <w:tcBorders>
              <w:top w:val="single" w:sz="4" w:space="0" w:color="auto"/>
              <w:left w:val="single" w:sz="4" w:space="0" w:color="auto"/>
              <w:bottom w:val="single" w:sz="4" w:space="0" w:color="auto"/>
              <w:right w:val="single" w:sz="4" w:space="0" w:color="auto"/>
            </w:tcBorders>
            <w:vAlign w:val="center"/>
            <w:hideMark/>
          </w:tcPr>
          <w:p w14:paraId="67BA46E4"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val="kk-KZ" w:eastAsia="ru-RU"/>
              </w:rPr>
              <w:t>30</w:t>
            </w:r>
          </w:p>
        </w:tc>
        <w:tc>
          <w:tcPr>
            <w:tcW w:w="469" w:type="dxa"/>
            <w:tcBorders>
              <w:top w:val="single" w:sz="4" w:space="0" w:color="auto"/>
              <w:left w:val="single" w:sz="4" w:space="0" w:color="auto"/>
              <w:bottom w:val="single" w:sz="4" w:space="0" w:color="auto"/>
              <w:right w:val="single" w:sz="4" w:space="0" w:color="auto"/>
            </w:tcBorders>
            <w:vAlign w:val="center"/>
          </w:tcPr>
          <w:p w14:paraId="703E9A14"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681" w:type="dxa"/>
            <w:tcBorders>
              <w:top w:val="single" w:sz="4" w:space="0" w:color="auto"/>
              <w:left w:val="single" w:sz="4" w:space="0" w:color="auto"/>
              <w:bottom w:val="single" w:sz="4" w:space="0" w:color="auto"/>
              <w:right w:val="single" w:sz="4" w:space="0" w:color="auto"/>
            </w:tcBorders>
            <w:vAlign w:val="center"/>
            <w:hideMark/>
          </w:tcPr>
          <w:p w14:paraId="2CA9D7C5"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30</w:t>
            </w:r>
          </w:p>
        </w:tc>
        <w:tc>
          <w:tcPr>
            <w:tcW w:w="684" w:type="dxa"/>
            <w:tcBorders>
              <w:top w:val="single" w:sz="4" w:space="0" w:color="auto"/>
              <w:left w:val="single" w:sz="4" w:space="0" w:color="auto"/>
              <w:bottom w:val="single" w:sz="4" w:space="0" w:color="auto"/>
              <w:right w:val="single" w:sz="4" w:space="0" w:color="auto"/>
            </w:tcBorders>
            <w:vAlign w:val="center"/>
            <w:hideMark/>
          </w:tcPr>
          <w:p w14:paraId="0AC766A1"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90</w:t>
            </w:r>
          </w:p>
        </w:tc>
        <w:tc>
          <w:tcPr>
            <w:tcW w:w="385" w:type="dxa"/>
            <w:tcBorders>
              <w:top w:val="single" w:sz="4" w:space="0" w:color="auto"/>
              <w:left w:val="single" w:sz="4" w:space="0" w:color="auto"/>
              <w:bottom w:val="single" w:sz="4" w:space="0" w:color="auto"/>
              <w:right w:val="single" w:sz="4" w:space="0" w:color="auto"/>
            </w:tcBorders>
            <w:vAlign w:val="center"/>
          </w:tcPr>
          <w:p w14:paraId="1EB8DB99"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34CD3D65"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40B92A1A"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1A90FC31" w14:textId="77777777" w:rsidR="00654EEF" w:rsidRPr="00B80E7F" w:rsidRDefault="00654EEF" w:rsidP="008D03DC">
            <w:pPr>
              <w:spacing w:after="0" w:line="240" w:lineRule="auto"/>
              <w:jc w:val="center"/>
              <w:rPr>
                <w:rFonts w:ascii="Times New Roman" w:eastAsia="Times New Roman" w:hAnsi="Times New Roman"/>
                <w:sz w:val="18"/>
                <w:szCs w:val="18"/>
                <w:highlight w:val="yellow"/>
                <w:lang w:eastAsia="ru-RU"/>
              </w:rPr>
            </w:pPr>
          </w:p>
        </w:tc>
        <w:tc>
          <w:tcPr>
            <w:tcW w:w="385" w:type="dxa"/>
            <w:tcBorders>
              <w:top w:val="single" w:sz="4" w:space="0" w:color="auto"/>
              <w:left w:val="single" w:sz="4" w:space="0" w:color="auto"/>
              <w:bottom w:val="single" w:sz="4" w:space="0" w:color="auto"/>
              <w:right w:val="single" w:sz="4" w:space="0" w:color="auto"/>
            </w:tcBorders>
            <w:vAlign w:val="center"/>
            <w:hideMark/>
          </w:tcPr>
          <w:p w14:paraId="4727A7FC"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576453A0"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3EE8FC3D"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6</w:t>
            </w:r>
          </w:p>
        </w:tc>
        <w:tc>
          <w:tcPr>
            <w:tcW w:w="300" w:type="dxa"/>
            <w:tcBorders>
              <w:top w:val="single" w:sz="4" w:space="0" w:color="auto"/>
              <w:left w:val="single" w:sz="4" w:space="0" w:color="auto"/>
              <w:bottom w:val="single" w:sz="4" w:space="0" w:color="auto"/>
              <w:right w:val="single" w:sz="4" w:space="0" w:color="auto"/>
            </w:tcBorders>
            <w:vAlign w:val="center"/>
          </w:tcPr>
          <w:p w14:paraId="0B218535"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22" w:type="dxa"/>
            <w:tcBorders>
              <w:top w:val="single" w:sz="4" w:space="0" w:color="auto"/>
              <w:left w:val="single" w:sz="4" w:space="0" w:color="auto"/>
              <w:bottom w:val="single" w:sz="4" w:space="0" w:color="auto"/>
              <w:right w:val="single" w:sz="4" w:space="0" w:color="auto"/>
            </w:tcBorders>
            <w:vAlign w:val="center"/>
            <w:hideMark/>
          </w:tcPr>
          <w:p w14:paraId="1FFFFBF3"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7</w:t>
            </w:r>
          </w:p>
        </w:tc>
        <w:tc>
          <w:tcPr>
            <w:tcW w:w="1567" w:type="dxa"/>
            <w:tcBorders>
              <w:top w:val="single" w:sz="4" w:space="0" w:color="auto"/>
              <w:left w:val="single" w:sz="4" w:space="0" w:color="auto"/>
              <w:bottom w:val="single" w:sz="4" w:space="0" w:color="auto"/>
              <w:right w:val="single" w:sz="4" w:space="0" w:color="auto"/>
            </w:tcBorders>
            <w:hideMark/>
          </w:tcPr>
          <w:p w14:paraId="3A716DDF" w14:textId="77777777" w:rsidR="00654EEF" w:rsidRDefault="00654EEF" w:rsidP="008D03DC">
            <w:pPr>
              <w:jc w:val="center"/>
            </w:pPr>
            <w:r w:rsidRPr="0064598A">
              <w:rPr>
                <w:rFonts w:ascii="Times New Roman" w:eastAsia="Times New Roman" w:hAnsi="Times New Roman"/>
                <w:sz w:val="18"/>
                <w:szCs w:val="18"/>
                <w:lang w:eastAsia="ru-RU"/>
              </w:rPr>
              <w:t>Емтихан</w:t>
            </w:r>
          </w:p>
        </w:tc>
      </w:tr>
      <w:tr w:rsidR="00654EEF" w:rsidRPr="00B80E7F" w14:paraId="6EF91671" w14:textId="77777777" w:rsidTr="008D03DC">
        <w:trPr>
          <w:trHeight w:val="461"/>
        </w:trPr>
        <w:tc>
          <w:tcPr>
            <w:tcW w:w="649" w:type="dxa"/>
            <w:vMerge w:val="restart"/>
            <w:tcBorders>
              <w:top w:val="single" w:sz="4" w:space="0" w:color="auto"/>
              <w:left w:val="single" w:sz="4" w:space="0" w:color="auto"/>
              <w:right w:val="single" w:sz="4" w:space="0" w:color="auto"/>
            </w:tcBorders>
            <w:noWrap/>
            <w:vAlign w:val="center"/>
            <w:hideMark/>
          </w:tcPr>
          <w:p w14:paraId="4D062115"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eastAsia="ru-RU"/>
              </w:rPr>
              <w:t>2</w:t>
            </w:r>
            <w:r w:rsidRPr="00B80E7F">
              <w:rPr>
                <w:rFonts w:ascii="Times New Roman" w:eastAsia="Times New Roman" w:hAnsi="Times New Roman"/>
                <w:sz w:val="18"/>
                <w:szCs w:val="18"/>
                <w:lang w:val="kk-KZ" w:eastAsia="ru-RU"/>
              </w:rPr>
              <w:t>5</w:t>
            </w:r>
          </w:p>
        </w:tc>
        <w:tc>
          <w:tcPr>
            <w:tcW w:w="683" w:type="dxa"/>
            <w:vMerge w:val="restart"/>
            <w:tcBorders>
              <w:top w:val="single" w:sz="4" w:space="0" w:color="auto"/>
              <w:left w:val="single" w:sz="4" w:space="0" w:color="auto"/>
              <w:right w:val="single" w:sz="4" w:space="0" w:color="auto"/>
            </w:tcBorders>
            <w:hideMark/>
          </w:tcPr>
          <w:p w14:paraId="7F2FFCFD" w14:textId="77777777" w:rsidR="00654EEF" w:rsidRPr="002C79EA" w:rsidRDefault="00654EEF" w:rsidP="008D03DC">
            <w:pPr>
              <w:spacing w:after="0" w:line="240" w:lineRule="auto"/>
              <w:ind w:left="-4" w:firstLine="4"/>
              <w:jc w:val="center"/>
              <w:rPr>
                <w:rFonts w:ascii="Times New Roman" w:hAnsi="Times New Roman"/>
                <w:sz w:val="16"/>
                <w:szCs w:val="16"/>
              </w:rPr>
            </w:pPr>
            <w:r>
              <w:rPr>
                <w:rFonts w:ascii="Times New Roman" w:hAnsi="Times New Roman"/>
                <w:sz w:val="16"/>
                <w:szCs w:val="16"/>
                <w:lang w:val="kk-KZ"/>
              </w:rPr>
              <w:t>БП</w:t>
            </w:r>
            <w:r w:rsidRPr="002C79EA">
              <w:rPr>
                <w:rFonts w:ascii="Times New Roman" w:hAnsi="Times New Roman"/>
                <w:sz w:val="16"/>
                <w:szCs w:val="16"/>
              </w:rPr>
              <w:t xml:space="preserve"> </w:t>
            </w:r>
            <w:r w:rsidRPr="002C79EA">
              <w:rPr>
                <w:rFonts w:ascii="Times New Roman" w:hAnsi="Times New Roman"/>
                <w:sz w:val="16"/>
                <w:szCs w:val="16"/>
                <w:lang w:val="kk-KZ"/>
              </w:rPr>
              <w:t>/</w:t>
            </w:r>
            <w:r>
              <w:rPr>
                <w:rFonts w:ascii="Times New Roman" w:hAnsi="Times New Roman"/>
                <w:sz w:val="16"/>
                <w:szCs w:val="16"/>
                <w:lang w:val="kk-KZ"/>
              </w:rPr>
              <w:t>Т</w:t>
            </w:r>
            <w:r w:rsidRPr="002C79EA">
              <w:rPr>
                <w:rFonts w:ascii="Times New Roman" w:hAnsi="Times New Roman"/>
                <w:sz w:val="16"/>
                <w:szCs w:val="16"/>
              </w:rPr>
              <w:t>К</w:t>
            </w:r>
          </w:p>
        </w:tc>
        <w:tc>
          <w:tcPr>
            <w:tcW w:w="1331" w:type="dxa"/>
            <w:tcBorders>
              <w:top w:val="single" w:sz="4" w:space="0" w:color="auto"/>
              <w:left w:val="single" w:sz="4" w:space="0" w:color="auto"/>
              <w:right w:val="single" w:sz="4" w:space="0" w:color="auto"/>
            </w:tcBorders>
          </w:tcPr>
          <w:p w14:paraId="6F09785C" w14:textId="77777777" w:rsidR="00654EEF" w:rsidRPr="00AD1DCE" w:rsidRDefault="00654EEF" w:rsidP="008D03DC">
            <w:pPr>
              <w:spacing w:after="0" w:line="240" w:lineRule="auto"/>
              <w:rPr>
                <w:rFonts w:ascii="Times New Roman" w:hAnsi="Times New Roman"/>
                <w:sz w:val="16"/>
                <w:szCs w:val="16"/>
                <w:lang w:val="kk-KZ"/>
              </w:rPr>
            </w:pPr>
            <w:r w:rsidRPr="00AD1DCE">
              <w:rPr>
                <w:rFonts w:ascii="Times New Roman" w:hAnsi="Times New Roman"/>
                <w:sz w:val="16"/>
                <w:szCs w:val="16"/>
              </w:rPr>
              <w:t>SD/Vod/WT 3</w:t>
            </w:r>
            <w:r w:rsidRPr="00AD1DCE">
              <w:rPr>
                <w:rFonts w:ascii="Times New Roman" w:hAnsi="Times New Roman"/>
                <w:sz w:val="16"/>
                <w:szCs w:val="16"/>
                <w:lang w:val="kk-KZ"/>
              </w:rPr>
              <w:t>2</w:t>
            </w:r>
            <w:r w:rsidR="00EB7039">
              <w:rPr>
                <w:rFonts w:ascii="Times New Roman" w:hAnsi="Times New Roman"/>
                <w:sz w:val="16"/>
                <w:szCs w:val="16"/>
              </w:rPr>
              <w:t>45</w:t>
            </w:r>
          </w:p>
        </w:tc>
        <w:tc>
          <w:tcPr>
            <w:tcW w:w="3428" w:type="dxa"/>
            <w:tcBorders>
              <w:top w:val="single" w:sz="4" w:space="0" w:color="auto"/>
              <w:left w:val="single" w:sz="4" w:space="0" w:color="auto"/>
              <w:right w:val="single" w:sz="4" w:space="0" w:color="auto"/>
            </w:tcBorders>
          </w:tcPr>
          <w:p w14:paraId="595B4467" w14:textId="77777777" w:rsidR="00654EEF" w:rsidRPr="00AD1DCE" w:rsidRDefault="00654EEF" w:rsidP="008D03DC">
            <w:pPr>
              <w:spacing w:after="0" w:line="240" w:lineRule="auto"/>
              <w:rPr>
                <w:rFonts w:ascii="Times New Roman" w:hAnsi="Times New Roman"/>
                <w:sz w:val="16"/>
                <w:szCs w:val="16"/>
                <w:lang w:val="kk-KZ"/>
              </w:rPr>
            </w:pPr>
            <w:r w:rsidRPr="00AD1DCE">
              <w:rPr>
                <w:rFonts w:ascii="Times New Roman" w:hAnsi="Times New Roman"/>
                <w:sz w:val="16"/>
                <w:szCs w:val="16"/>
                <w:lang w:val="kk-KZ"/>
              </w:rPr>
              <w:t>Су дайындау/Водоподготовка/Water treatment</w:t>
            </w:r>
          </w:p>
        </w:tc>
        <w:tc>
          <w:tcPr>
            <w:tcW w:w="567" w:type="dxa"/>
            <w:vMerge w:val="restart"/>
            <w:tcBorders>
              <w:top w:val="single" w:sz="4" w:space="0" w:color="auto"/>
              <w:left w:val="single" w:sz="4" w:space="0" w:color="auto"/>
              <w:right w:val="single" w:sz="4" w:space="0" w:color="auto"/>
            </w:tcBorders>
            <w:vAlign w:val="center"/>
          </w:tcPr>
          <w:p w14:paraId="1D5BFB50"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val="kk-KZ" w:eastAsia="ru-RU"/>
              </w:rPr>
              <w:t>6</w:t>
            </w:r>
          </w:p>
        </w:tc>
        <w:tc>
          <w:tcPr>
            <w:tcW w:w="708" w:type="dxa"/>
            <w:vMerge w:val="restart"/>
            <w:tcBorders>
              <w:top w:val="single" w:sz="4" w:space="0" w:color="auto"/>
              <w:left w:val="single" w:sz="4" w:space="0" w:color="auto"/>
              <w:right w:val="single" w:sz="4" w:space="0" w:color="auto"/>
            </w:tcBorders>
            <w:vAlign w:val="center"/>
            <w:hideMark/>
          </w:tcPr>
          <w:p w14:paraId="6CC4E202"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180</w:t>
            </w:r>
          </w:p>
        </w:tc>
        <w:tc>
          <w:tcPr>
            <w:tcW w:w="487" w:type="dxa"/>
            <w:vMerge w:val="restart"/>
            <w:tcBorders>
              <w:top w:val="single" w:sz="4" w:space="0" w:color="auto"/>
              <w:left w:val="single" w:sz="4" w:space="0" w:color="auto"/>
              <w:right w:val="single" w:sz="4" w:space="0" w:color="auto"/>
            </w:tcBorders>
            <w:vAlign w:val="center"/>
            <w:hideMark/>
          </w:tcPr>
          <w:p w14:paraId="581F5E89"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eastAsia="ru-RU"/>
              </w:rPr>
              <w:t>1</w:t>
            </w:r>
            <w:r w:rsidRPr="00B80E7F">
              <w:rPr>
                <w:rFonts w:ascii="Times New Roman" w:eastAsia="Times New Roman" w:hAnsi="Times New Roman"/>
                <w:sz w:val="18"/>
                <w:szCs w:val="18"/>
                <w:lang w:val="kk-KZ" w:eastAsia="ru-RU"/>
              </w:rPr>
              <w:t>5</w:t>
            </w:r>
          </w:p>
        </w:tc>
        <w:tc>
          <w:tcPr>
            <w:tcW w:w="554" w:type="dxa"/>
            <w:vMerge w:val="restart"/>
            <w:tcBorders>
              <w:top w:val="single" w:sz="4" w:space="0" w:color="auto"/>
              <w:left w:val="single" w:sz="4" w:space="0" w:color="auto"/>
              <w:right w:val="single" w:sz="4" w:space="0" w:color="auto"/>
            </w:tcBorders>
            <w:vAlign w:val="center"/>
            <w:hideMark/>
          </w:tcPr>
          <w:p w14:paraId="467A98B1"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eastAsia="ru-RU"/>
              </w:rPr>
              <w:t>1</w:t>
            </w:r>
            <w:r w:rsidRPr="00B80E7F">
              <w:rPr>
                <w:rFonts w:ascii="Times New Roman" w:eastAsia="Times New Roman" w:hAnsi="Times New Roman"/>
                <w:sz w:val="18"/>
                <w:szCs w:val="18"/>
                <w:lang w:val="kk-KZ" w:eastAsia="ru-RU"/>
              </w:rPr>
              <w:t>5</w:t>
            </w:r>
          </w:p>
        </w:tc>
        <w:tc>
          <w:tcPr>
            <w:tcW w:w="469" w:type="dxa"/>
            <w:vMerge w:val="restart"/>
            <w:tcBorders>
              <w:top w:val="single" w:sz="4" w:space="0" w:color="auto"/>
              <w:left w:val="single" w:sz="4" w:space="0" w:color="auto"/>
              <w:right w:val="single" w:sz="4" w:space="0" w:color="auto"/>
            </w:tcBorders>
            <w:vAlign w:val="center"/>
            <w:hideMark/>
          </w:tcPr>
          <w:p w14:paraId="68409FDB"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val="kk-KZ" w:eastAsia="ru-RU"/>
              </w:rPr>
              <w:t>30</w:t>
            </w:r>
          </w:p>
        </w:tc>
        <w:tc>
          <w:tcPr>
            <w:tcW w:w="469" w:type="dxa"/>
            <w:vMerge w:val="restart"/>
            <w:tcBorders>
              <w:top w:val="single" w:sz="4" w:space="0" w:color="auto"/>
              <w:left w:val="single" w:sz="4" w:space="0" w:color="auto"/>
              <w:right w:val="single" w:sz="4" w:space="0" w:color="auto"/>
            </w:tcBorders>
            <w:vAlign w:val="center"/>
          </w:tcPr>
          <w:p w14:paraId="1241816F"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681" w:type="dxa"/>
            <w:vMerge w:val="restart"/>
            <w:tcBorders>
              <w:top w:val="single" w:sz="4" w:space="0" w:color="auto"/>
              <w:left w:val="single" w:sz="4" w:space="0" w:color="auto"/>
              <w:right w:val="single" w:sz="4" w:space="0" w:color="auto"/>
            </w:tcBorders>
            <w:vAlign w:val="center"/>
            <w:hideMark/>
          </w:tcPr>
          <w:p w14:paraId="760F2FE0"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30</w:t>
            </w:r>
          </w:p>
        </w:tc>
        <w:tc>
          <w:tcPr>
            <w:tcW w:w="684" w:type="dxa"/>
            <w:vMerge w:val="restart"/>
            <w:tcBorders>
              <w:top w:val="single" w:sz="4" w:space="0" w:color="auto"/>
              <w:left w:val="single" w:sz="4" w:space="0" w:color="auto"/>
              <w:right w:val="single" w:sz="4" w:space="0" w:color="auto"/>
            </w:tcBorders>
            <w:vAlign w:val="center"/>
            <w:hideMark/>
          </w:tcPr>
          <w:p w14:paraId="3FAC9930"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90</w:t>
            </w:r>
          </w:p>
        </w:tc>
        <w:tc>
          <w:tcPr>
            <w:tcW w:w="385" w:type="dxa"/>
            <w:vMerge w:val="restart"/>
            <w:tcBorders>
              <w:top w:val="single" w:sz="4" w:space="0" w:color="auto"/>
              <w:left w:val="single" w:sz="4" w:space="0" w:color="auto"/>
              <w:right w:val="single" w:sz="4" w:space="0" w:color="auto"/>
            </w:tcBorders>
            <w:vAlign w:val="center"/>
          </w:tcPr>
          <w:p w14:paraId="5B7DA72B"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vMerge w:val="restart"/>
            <w:tcBorders>
              <w:top w:val="single" w:sz="4" w:space="0" w:color="auto"/>
              <w:left w:val="single" w:sz="4" w:space="0" w:color="auto"/>
              <w:right w:val="single" w:sz="4" w:space="0" w:color="auto"/>
            </w:tcBorders>
            <w:vAlign w:val="center"/>
          </w:tcPr>
          <w:p w14:paraId="7E830990"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vMerge w:val="restart"/>
            <w:tcBorders>
              <w:top w:val="single" w:sz="4" w:space="0" w:color="auto"/>
              <w:left w:val="single" w:sz="4" w:space="0" w:color="auto"/>
              <w:right w:val="single" w:sz="4" w:space="0" w:color="auto"/>
            </w:tcBorders>
            <w:vAlign w:val="center"/>
          </w:tcPr>
          <w:p w14:paraId="0412DD91"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vMerge w:val="restart"/>
            <w:tcBorders>
              <w:top w:val="single" w:sz="4" w:space="0" w:color="auto"/>
              <w:left w:val="single" w:sz="4" w:space="0" w:color="auto"/>
              <w:right w:val="single" w:sz="4" w:space="0" w:color="auto"/>
            </w:tcBorders>
            <w:vAlign w:val="center"/>
          </w:tcPr>
          <w:p w14:paraId="62CAA7B7"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vMerge w:val="restart"/>
            <w:tcBorders>
              <w:top w:val="single" w:sz="4" w:space="0" w:color="auto"/>
              <w:left w:val="single" w:sz="4" w:space="0" w:color="auto"/>
              <w:right w:val="single" w:sz="4" w:space="0" w:color="auto"/>
            </w:tcBorders>
            <w:vAlign w:val="center"/>
          </w:tcPr>
          <w:p w14:paraId="1390FF7C"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6</w:t>
            </w:r>
          </w:p>
        </w:tc>
        <w:tc>
          <w:tcPr>
            <w:tcW w:w="385" w:type="dxa"/>
            <w:vMerge w:val="restart"/>
            <w:tcBorders>
              <w:top w:val="single" w:sz="4" w:space="0" w:color="auto"/>
              <w:left w:val="single" w:sz="4" w:space="0" w:color="auto"/>
              <w:right w:val="single" w:sz="4" w:space="0" w:color="auto"/>
            </w:tcBorders>
            <w:vAlign w:val="center"/>
          </w:tcPr>
          <w:p w14:paraId="3CA5F005"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p>
        </w:tc>
        <w:tc>
          <w:tcPr>
            <w:tcW w:w="385" w:type="dxa"/>
            <w:vMerge w:val="restart"/>
            <w:tcBorders>
              <w:top w:val="single" w:sz="4" w:space="0" w:color="auto"/>
              <w:left w:val="single" w:sz="4" w:space="0" w:color="auto"/>
              <w:right w:val="single" w:sz="4" w:space="0" w:color="auto"/>
            </w:tcBorders>
            <w:vAlign w:val="center"/>
          </w:tcPr>
          <w:p w14:paraId="44F5BD98"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00" w:type="dxa"/>
            <w:vMerge w:val="restart"/>
            <w:tcBorders>
              <w:top w:val="single" w:sz="4" w:space="0" w:color="auto"/>
              <w:left w:val="single" w:sz="4" w:space="0" w:color="auto"/>
              <w:right w:val="single" w:sz="4" w:space="0" w:color="auto"/>
            </w:tcBorders>
            <w:vAlign w:val="center"/>
          </w:tcPr>
          <w:p w14:paraId="22773887"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22" w:type="dxa"/>
            <w:vMerge w:val="restart"/>
            <w:tcBorders>
              <w:top w:val="single" w:sz="4" w:space="0" w:color="auto"/>
              <w:left w:val="single" w:sz="4" w:space="0" w:color="auto"/>
              <w:right w:val="single" w:sz="4" w:space="0" w:color="auto"/>
            </w:tcBorders>
            <w:vAlign w:val="center"/>
            <w:hideMark/>
          </w:tcPr>
          <w:p w14:paraId="52C05162"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10</w:t>
            </w:r>
          </w:p>
        </w:tc>
        <w:tc>
          <w:tcPr>
            <w:tcW w:w="1567" w:type="dxa"/>
            <w:vMerge w:val="restart"/>
            <w:tcBorders>
              <w:top w:val="single" w:sz="4" w:space="0" w:color="auto"/>
              <w:left w:val="single" w:sz="4" w:space="0" w:color="auto"/>
              <w:right w:val="single" w:sz="4" w:space="0" w:color="auto"/>
            </w:tcBorders>
            <w:hideMark/>
          </w:tcPr>
          <w:p w14:paraId="36FEFB3D" w14:textId="77777777" w:rsidR="00654EEF" w:rsidRDefault="00654EEF" w:rsidP="008D03DC">
            <w:pPr>
              <w:jc w:val="center"/>
            </w:pPr>
            <w:r w:rsidRPr="0064598A">
              <w:rPr>
                <w:rFonts w:ascii="Times New Roman" w:eastAsia="Times New Roman" w:hAnsi="Times New Roman"/>
                <w:sz w:val="18"/>
                <w:szCs w:val="18"/>
                <w:lang w:eastAsia="ru-RU"/>
              </w:rPr>
              <w:t>Емтихан</w:t>
            </w:r>
          </w:p>
        </w:tc>
      </w:tr>
      <w:tr w:rsidR="00654EEF" w:rsidRPr="006D7098" w14:paraId="68D77A3A" w14:textId="77777777" w:rsidTr="008D03DC">
        <w:trPr>
          <w:trHeight w:val="461"/>
        </w:trPr>
        <w:tc>
          <w:tcPr>
            <w:tcW w:w="649" w:type="dxa"/>
            <w:vMerge/>
            <w:tcBorders>
              <w:left w:val="single" w:sz="4" w:space="0" w:color="auto"/>
              <w:bottom w:val="single" w:sz="4" w:space="0" w:color="auto"/>
              <w:right w:val="single" w:sz="4" w:space="0" w:color="auto"/>
            </w:tcBorders>
            <w:noWrap/>
            <w:vAlign w:val="center"/>
          </w:tcPr>
          <w:p w14:paraId="64DEF199"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683" w:type="dxa"/>
            <w:vMerge/>
            <w:tcBorders>
              <w:left w:val="single" w:sz="4" w:space="0" w:color="auto"/>
              <w:bottom w:val="single" w:sz="4" w:space="0" w:color="auto"/>
              <w:right w:val="single" w:sz="4" w:space="0" w:color="auto"/>
            </w:tcBorders>
          </w:tcPr>
          <w:p w14:paraId="57E760DC"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1331" w:type="dxa"/>
            <w:tcBorders>
              <w:top w:val="single" w:sz="4" w:space="0" w:color="auto"/>
              <w:left w:val="single" w:sz="4" w:space="0" w:color="auto"/>
              <w:right w:val="single" w:sz="4" w:space="0" w:color="auto"/>
            </w:tcBorders>
          </w:tcPr>
          <w:p w14:paraId="627BAF70" w14:textId="77777777" w:rsidR="00654EEF" w:rsidRPr="00AD1DCE" w:rsidRDefault="00EB7039" w:rsidP="008D03DC">
            <w:pPr>
              <w:spacing w:after="0" w:line="240" w:lineRule="auto"/>
              <w:rPr>
                <w:rFonts w:ascii="Times New Roman" w:eastAsia="Times New Roman" w:hAnsi="Times New Roman"/>
                <w:sz w:val="16"/>
                <w:szCs w:val="16"/>
                <w:lang w:val="en-US" w:eastAsia="ru-RU"/>
              </w:rPr>
            </w:pPr>
            <w:r w:rsidRPr="00EB7039">
              <w:rPr>
                <w:rFonts w:ascii="Times New Roman" w:hAnsi="Times New Roman"/>
                <w:sz w:val="16"/>
                <w:szCs w:val="16"/>
              </w:rPr>
              <w:t>SDFHT/ FHMPV/ PACMOWP 3249</w:t>
            </w:r>
          </w:p>
        </w:tc>
        <w:tc>
          <w:tcPr>
            <w:tcW w:w="3428" w:type="dxa"/>
            <w:tcBorders>
              <w:top w:val="single" w:sz="4" w:space="0" w:color="auto"/>
              <w:left w:val="single" w:sz="4" w:space="0" w:color="auto"/>
              <w:right w:val="single" w:sz="4" w:space="0" w:color="auto"/>
            </w:tcBorders>
          </w:tcPr>
          <w:p w14:paraId="3E063B85" w14:textId="77777777" w:rsidR="00654EEF" w:rsidRPr="00AD1DCE" w:rsidRDefault="00654EEF" w:rsidP="008D03DC">
            <w:pPr>
              <w:spacing w:after="0" w:line="240" w:lineRule="auto"/>
              <w:rPr>
                <w:rFonts w:ascii="Times New Roman" w:eastAsia="Times New Roman" w:hAnsi="Times New Roman"/>
                <w:sz w:val="16"/>
                <w:szCs w:val="16"/>
                <w:lang w:val="en-US" w:eastAsia="ru-RU"/>
              </w:rPr>
            </w:pPr>
            <w:r w:rsidRPr="00AD1DCE">
              <w:rPr>
                <w:rFonts w:ascii="Times New Roman" w:hAnsi="Times New Roman"/>
                <w:sz w:val="16"/>
                <w:szCs w:val="16"/>
              </w:rPr>
              <w:t>Су</w:t>
            </w:r>
            <w:r w:rsidRPr="00AD1DCE">
              <w:rPr>
                <w:rFonts w:ascii="Times New Roman" w:hAnsi="Times New Roman"/>
                <w:sz w:val="16"/>
                <w:szCs w:val="16"/>
                <w:lang w:val="en-US"/>
              </w:rPr>
              <w:t xml:space="preserve"> </w:t>
            </w:r>
            <w:r w:rsidRPr="00AD1DCE">
              <w:rPr>
                <w:rFonts w:ascii="Times New Roman" w:hAnsi="Times New Roman"/>
                <w:sz w:val="16"/>
                <w:szCs w:val="16"/>
              </w:rPr>
              <w:t>дайындаудың</w:t>
            </w:r>
            <w:r w:rsidRPr="00AD1DCE">
              <w:rPr>
                <w:rFonts w:ascii="Times New Roman" w:hAnsi="Times New Roman"/>
                <w:sz w:val="16"/>
                <w:szCs w:val="16"/>
                <w:lang w:val="en-US"/>
              </w:rPr>
              <w:t xml:space="preserve"> </w:t>
            </w:r>
            <w:r w:rsidRPr="00AD1DCE">
              <w:rPr>
                <w:rFonts w:ascii="Times New Roman" w:hAnsi="Times New Roman"/>
                <w:sz w:val="16"/>
                <w:szCs w:val="16"/>
              </w:rPr>
              <w:t>физика</w:t>
            </w:r>
            <w:r w:rsidRPr="00AD1DCE">
              <w:rPr>
                <w:rFonts w:ascii="Times New Roman" w:hAnsi="Times New Roman"/>
                <w:sz w:val="16"/>
                <w:szCs w:val="16"/>
                <w:lang w:val="en-US"/>
              </w:rPr>
              <w:t>-</w:t>
            </w:r>
            <w:r w:rsidRPr="00AD1DCE">
              <w:rPr>
                <w:rFonts w:ascii="Times New Roman" w:hAnsi="Times New Roman"/>
                <w:sz w:val="16"/>
                <w:szCs w:val="16"/>
              </w:rPr>
              <w:t>химиялық</w:t>
            </w:r>
            <w:r w:rsidRPr="00AD1DCE">
              <w:rPr>
                <w:rFonts w:ascii="Times New Roman" w:hAnsi="Times New Roman"/>
                <w:sz w:val="16"/>
                <w:szCs w:val="16"/>
                <w:lang w:val="en-US"/>
              </w:rPr>
              <w:t xml:space="preserve"> </w:t>
            </w:r>
            <w:r w:rsidRPr="00AD1DCE">
              <w:rPr>
                <w:rFonts w:ascii="Times New Roman" w:hAnsi="Times New Roman"/>
                <w:sz w:val="16"/>
                <w:szCs w:val="16"/>
              </w:rPr>
              <w:t>тәсілдері</w:t>
            </w:r>
            <w:r w:rsidRPr="00AD1DCE">
              <w:rPr>
                <w:rFonts w:ascii="Times New Roman" w:hAnsi="Times New Roman"/>
                <w:sz w:val="16"/>
                <w:szCs w:val="16"/>
                <w:lang w:val="en-US"/>
              </w:rPr>
              <w:t>/</w:t>
            </w:r>
            <w:r w:rsidRPr="00AD1DCE">
              <w:rPr>
                <w:rFonts w:ascii="Times New Roman" w:hAnsi="Times New Roman"/>
                <w:sz w:val="16"/>
                <w:szCs w:val="16"/>
              </w:rPr>
              <w:t>Физико</w:t>
            </w:r>
            <w:r w:rsidRPr="00AD1DCE">
              <w:rPr>
                <w:rFonts w:ascii="Times New Roman" w:hAnsi="Times New Roman"/>
                <w:sz w:val="16"/>
                <w:szCs w:val="16"/>
                <w:lang w:val="en-US"/>
              </w:rPr>
              <w:t xml:space="preserve"> – </w:t>
            </w:r>
            <w:r w:rsidRPr="00AD1DCE">
              <w:rPr>
                <w:rFonts w:ascii="Times New Roman" w:hAnsi="Times New Roman"/>
                <w:sz w:val="16"/>
                <w:szCs w:val="16"/>
              </w:rPr>
              <w:t>химические</w:t>
            </w:r>
            <w:r w:rsidRPr="00AD1DCE">
              <w:rPr>
                <w:rFonts w:ascii="Times New Roman" w:hAnsi="Times New Roman"/>
                <w:sz w:val="16"/>
                <w:szCs w:val="16"/>
                <w:lang w:val="en-US"/>
              </w:rPr>
              <w:t xml:space="preserve"> </w:t>
            </w:r>
            <w:r w:rsidRPr="00AD1DCE">
              <w:rPr>
                <w:rFonts w:ascii="Times New Roman" w:hAnsi="Times New Roman"/>
                <w:sz w:val="16"/>
                <w:szCs w:val="16"/>
              </w:rPr>
              <w:t>методы</w:t>
            </w:r>
            <w:r w:rsidRPr="00AD1DCE">
              <w:rPr>
                <w:rFonts w:ascii="Times New Roman" w:hAnsi="Times New Roman"/>
                <w:sz w:val="16"/>
                <w:szCs w:val="16"/>
                <w:lang w:val="en-US"/>
              </w:rPr>
              <w:t xml:space="preserve"> </w:t>
            </w:r>
            <w:r w:rsidRPr="00AD1DCE">
              <w:rPr>
                <w:rFonts w:ascii="Times New Roman" w:hAnsi="Times New Roman"/>
                <w:sz w:val="16"/>
                <w:szCs w:val="16"/>
              </w:rPr>
              <w:t>подготовки</w:t>
            </w:r>
            <w:r w:rsidRPr="00AD1DCE">
              <w:rPr>
                <w:rFonts w:ascii="Times New Roman" w:hAnsi="Times New Roman"/>
                <w:sz w:val="16"/>
                <w:szCs w:val="16"/>
                <w:lang w:val="en-US"/>
              </w:rPr>
              <w:t xml:space="preserve"> </w:t>
            </w:r>
            <w:r w:rsidRPr="00AD1DCE">
              <w:rPr>
                <w:rFonts w:ascii="Times New Roman" w:hAnsi="Times New Roman"/>
                <w:sz w:val="16"/>
                <w:szCs w:val="16"/>
              </w:rPr>
              <w:t>воды</w:t>
            </w:r>
            <w:r w:rsidRPr="00AD1DCE">
              <w:rPr>
                <w:rFonts w:ascii="Times New Roman" w:hAnsi="Times New Roman"/>
                <w:sz w:val="16"/>
                <w:szCs w:val="16"/>
                <w:lang w:val="en-US"/>
              </w:rPr>
              <w:t>/Physico -chemical methods of water treatment</w:t>
            </w:r>
          </w:p>
        </w:tc>
        <w:tc>
          <w:tcPr>
            <w:tcW w:w="567" w:type="dxa"/>
            <w:vMerge/>
            <w:tcBorders>
              <w:left w:val="single" w:sz="4" w:space="0" w:color="auto"/>
              <w:bottom w:val="single" w:sz="4" w:space="0" w:color="auto"/>
              <w:right w:val="single" w:sz="4" w:space="0" w:color="auto"/>
            </w:tcBorders>
            <w:vAlign w:val="center"/>
          </w:tcPr>
          <w:p w14:paraId="1026435F" w14:textId="77777777" w:rsidR="00654EEF" w:rsidRPr="00A27557" w:rsidRDefault="00654EEF" w:rsidP="008D03DC">
            <w:pPr>
              <w:spacing w:after="0" w:line="240" w:lineRule="auto"/>
              <w:jc w:val="center"/>
              <w:rPr>
                <w:rFonts w:ascii="Times New Roman" w:eastAsia="Times New Roman" w:hAnsi="Times New Roman"/>
                <w:sz w:val="18"/>
                <w:szCs w:val="18"/>
                <w:lang w:val="en-US" w:eastAsia="ru-RU"/>
              </w:rPr>
            </w:pPr>
          </w:p>
        </w:tc>
        <w:tc>
          <w:tcPr>
            <w:tcW w:w="708" w:type="dxa"/>
            <w:vMerge/>
            <w:tcBorders>
              <w:left w:val="single" w:sz="4" w:space="0" w:color="auto"/>
              <w:bottom w:val="single" w:sz="4" w:space="0" w:color="auto"/>
              <w:right w:val="single" w:sz="4" w:space="0" w:color="auto"/>
            </w:tcBorders>
            <w:vAlign w:val="center"/>
          </w:tcPr>
          <w:p w14:paraId="26F35620" w14:textId="77777777" w:rsidR="00654EEF" w:rsidRPr="00A27557" w:rsidRDefault="00654EEF" w:rsidP="008D03DC">
            <w:pPr>
              <w:spacing w:after="0" w:line="240" w:lineRule="auto"/>
              <w:jc w:val="center"/>
              <w:rPr>
                <w:rFonts w:ascii="Times New Roman" w:eastAsia="Times New Roman" w:hAnsi="Times New Roman"/>
                <w:sz w:val="18"/>
                <w:szCs w:val="18"/>
                <w:lang w:val="en-US" w:eastAsia="ru-RU"/>
              </w:rPr>
            </w:pPr>
          </w:p>
        </w:tc>
        <w:tc>
          <w:tcPr>
            <w:tcW w:w="487" w:type="dxa"/>
            <w:vMerge/>
            <w:tcBorders>
              <w:left w:val="single" w:sz="4" w:space="0" w:color="auto"/>
              <w:bottom w:val="single" w:sz="4" w:space="0" w:color="auto"/>
              <w:right w:val="single" w:sz="4" w:space="0" w:color="auto"/>
            </w:tcBorders>
            <w:vAlign w:val="center"/>
          </w:tcPr>
          <w:p w14:paraId="603BCF75" w14:textId="77777777" w:rsidR="00654EEF" w:rsidRPr="00A27557" w:rsidRDefault="00654EEF" w:rsidP="008D03DC">
            <w:pPr>
              <w:spacing w:after="0" w:line="240" w:lineRule="auto"/>
              <w:jc w:val="center"/>
              <w:rPr>
                <w:rFonts w:ascii="Times New Roman" w:eastAsia="Times New Roman" w:hAnsi="Times New Roman"/>
                <w:sz w:val="18"/>
                <w:szCs w:val="18"/>
                <w:lang w:val="en-US" w:eastAsia="ru-RU"/>
              </w:rPr>
            </w:pPr>
          </w:p>
        </w:tc>
        <w:tc>
          <w:tcPr>
            <w:tcW w:w="554" w:type="dxa"/>
            <w:vMerge/>
            <w:tcBorders>
              <w:left w:val="single" w:sz="4" w:space="0" w:color="auto"/>
              <w:bottom w:val="single" w:sz="4" w:space="0" w:color="auto"/>
              <w:right w:val="single" w:sz="4" w:space="0" w:color="auto"/>
            </w:tcBorders>
            <w:vAlign w:val="center"/>
          </w:tcPr>
          <w:p w14:paraId="7192A06E" w14:textId="77777777" w:rsidR="00654EEF" w:rsidRPr="00A27557" w:rsidRDefault="00654EEF" w:rsidP="008D03DC">
            <w:pPr>
              <w:spacing w:after="0" w:line="240" w:lineRule="auto"/>
              <w:jc w:val="center"/>
              <w:rPr>
                <w:rFonts w:ascii="Times New Roman" w:eastAsia="Times New Roman" w:hAnsi="Times New Roman"/>
                <w:sz w:val="18"/>
                <w:szCs w:val="18"/>
                <w:lang w:val="en-US" w:eastAsia="ru-RU"/>
              </w:rPr>
            </w:pPr>
          </w:p>
        </w:tc>
        <w:tc>
          <w:tcPr>
            <w:tcW w:w="469" w:type="dxa"/>
            <w:vMerge/>
            <w:tcBorders>
              <w:left w:val="single" w:sz="4" w:space="0" w:color="auto"/>
              <w:bottom w:val="single" w:sz="4" w:space="0" w:color="auto"/>
              <w:right w:val="single" w:sz="4" w:space="0" w:color="auto"/>
            </w:tcBorders>
            <w:vAlign w:val="center"/>
          </w:tcPr>
          <w:p w14:paraId="21218F81"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p>
        </w:tc>
        <w:tc>
          <w:tcPr>
            <w:tcW w:w="469" w:type="dxa"/>
            <w:vMerge/>
            <w:tcBorders>
              <w:left w:val="single" w:sz="4" w:space="0" w:color="auto"/>
              <w:bottom w:val="single" w:sz="4" w:space="0" w:color="auto"/>
              <w:right w:val="single" w:sz="4" w:space="0" w:color="auto"/>
            </w:tcBorders>
            <w:vAlign w:val="center"/>
          </w:tcPr>
          <w:p w14:paraId="1F8AFEF0" w14:textId="77777777" w:rsidR="00654EEF" w:rsidRPr="00A27557" w:rsidRDefault="00654EEF" w:rsidP="008D03DC">
            <w:pPr>
              <w:spacing w:after="0" w:line="240" w:lineRule="auto"/>
              <w:jc w:val="center"/>
              <w:rPr>
                <w:rFonts w:ascii="Times New Roman" w:eastAsia="Times New Roman" w:hAnsi="Times New Roman"/>
                <w:sz w:val="18"/>
                <w:szCs w:val="18"/>
                <w:lang w:val="en-US" w:eastAsia="ru-RU"/>
              </w:rPr>
            </w:pPr>
          </w:p>
        </w:tc>
        <w:tc>
          <w:tcPr>
            <w:tcW w:w="681" w:type="dxa"/>
            <w:vMerge/>
            <w:tcBorders>
              <w:left w:val="single" w:sz="4" w:space="0" w:color="auto"/>
              <w:bottom w:val="single" w:sz="4" w:space="0" w:color="auto"/>
              <w:right w:val="single" w:sz="4" w:space="0" w:color="auto"/>
            </w:tcBorders>
            <w:vAlign w:val="center"/>
          </w:tcPr>
          <w:p w14:paraId="32630412" w14:textId="77777777" w:rsidR="00654EEF" w:rsidRPr="00A27557" w:rsidRDefault="00654EEF" w:rsidP="008D03DC">
            <w:pPr>
              <w:spacing w:after="0" w:line="240" w:lineRule="auto"/>
              <w:jc w:val="center"/>
              <w:rPr>
                <w:rFonts w:ascii="Times New Roman" w:eastAsia="Times New Roman" w:hAnsi="Times New Roman"/>
                <w:sz w:val="18"/>
                <w:szCs w:val="18"/>
                <w:lang w:val="en-US" w:eastAsia="ru-RU"/>
              </w:rPr>
            </w:pPr>
          </w:p>
        </w:tc>
        <w:tc>
          <w:tcPr>
            <w:tcW w:w="684" w:type="dxa"/>
            <w:vMerge/>
            <w:tcBorders>
              <w:left w:val="single" w:sz="4" w:space="0" w:color="auto"/>
              <w:bottom w:val="single" w:sz="4" w:space="0" w:color="auto"/>
              <w:right w:val="single" w:sz="4" w:space="0" w:color="auto"/>
            </w:tcBorders>
            <w:vAlign w:val="center"/>
          </w:tcPr>
          <w:p w14:paraId="1B9FF9F0" w14:textId="77777777" w:rsidR="00654EEF" w:rsidRPr="00A27557" w:rsidRDefault="00654EEF" w:rsidP="008D03DC">
            <w:pPr>
              <w:spacing w:after="0" w:line="240" w:lineRule="auto"/>
              <w:jc w:val="center"/>
              <w:rPr>
                <w:rFonts w:ascii="Times New Roman" w:eastAsia="Times New Roman" w:hAnsi="Times New Roman"/>
                <w:sz w:val="18"/>
                <w:szCs w:val="18"/>
                <w:lang w:val="en-US" w:eastAsia="ru-RU"/>
              </w:rPr>
            </w:pPr>
          </w:p>
        </w:tc>
        <w:tc>
          <w:tcPr>
            <w:tcW w:w="385" w:type="dxa"/>
            <w:vMerge/>
            <w:tcBorders>
              <w:left w:val="single" w:sz="4" w:space="0" w:color="auto"/>
              <w:bottom w:val="single" w:sz="4" w:space="0" w:color="auto"/>
              <w:right w:val="single" w:sz="4" w:space="0" w:color="auto"/>
            </w:tcBorders>
            <w:vAlign w:val="center"/>
          </w:tcPr>
          <w:p w14:paraId="63442608" w14:textId="77777777" w:rsidR="00654EEF" w:rsidRPr="00A27557" w:rsidRDefault="00654EEF" w:rsidP="008D03DC">
            <w:pPr>
              <w:spacing w:after="0" w:line="240" w:lineRule="auto"/>
              <w:jc w:val="center"/>
              <w:rPr>
                <w:rFonts w:ascii="Times New Roman" w:eastAsia="Times New Roman" w:hAnsi="Times New Roman"/>
                <w:sz w:val="18"/>
                <w:szCs w:val="18"/>
                <w:lang w:val="en-US" w:eastAsia="ru-RU"/>
              </w:rPr>
            </w:pPr>
          </w:p>
        </w:tc>
        <w:tc>
          <w:tcPr>
            <w:tcW w:w="385" w:type="dxa"/>
            <w:vMerge/>
            <w:tcBorders>
              <w:left w:val="single" w:sz="4" w:space="0" w:color="auto"/>
              <w:bottom w:val="single" w:sz="4" w:space="0" w:color="auto"/>
              <w:right w:val="single" w:sz="4" w:space="0" w:color="auto"/>
            </w:tcBorders>
            <w:vAlign w:val="center"/>
          </w:tcPr>
          <w:p w14:paraId="4873E370" w14:textId="77777777" w:rsidR="00654EEF" w:rsidRPr="00A27557" w:rsidRDefault="00654EEF" w:rsidP="008D03DC">
            <w:pPr>
              <w:spacing w:after="0" w:line="240" w:lineRule="auto"/>
              <w:jc w:val="center"/>
              <w:rPr>
                <w:rFonts w:ascii="Times New Roman" w:eastAsia="Times New Roman" w:hAnsi="Times New Roman"/>
                <w:sz w:val="18"/>
                <w:szCs w:val="18"/>
                <w:lang w:val="en-US" w:eastAsia="ru-RU"/>
              </w:rPr>
            </w:pPr>
          </w:p>
        </w:tc>
        <w:tc>
          <w:tcPr>
            <w:tcW w:w="385" w:type="dxa"/>
            <w:vMerge/>
            <w:tcBorders>
              <w:left w:val="single" w:sz="4" w:space="0" w:color="auto"/>
              <w:bottom w:val="single" w:sz="4" w:space="0" w:color="auto"/>
              <w:right w:val="single" w:sz="4" w:space="0" w:color="auto"/>
            </w:tcBorders>
            <w:vAlign w:val="center"/>
          </w:tcPr>
          <w:p w14:paraId="20E9140F" w14:textId="77777777" w:rsidR="00654EEF" w:rsidRPr="00A27557" w:rsidRDefault="00654EEF" w:rsidP="008D03DC">
            <w:pPr>
              <w:spacing w:after="0" w:line="240" w:lineRule="auto"/>
              <w:jc w:val="center"/>
              <w:rPr>
                <w:rFonts w:ascii="Times New Roman" w:eastAsia="Times New Roman" w:hAnsi="Times New Roman"/>
                <w:sz w:val="18"/>
                <w:szCs w:val="18"/>
                <w:lang w:val="en-US" w:eastAsia="ru-RU"/>
              </w:rPr>
            </w:pPr>
          </w:p>
        </w:tc>
        <w:tc>
          <w:tcPr>
            <w:tcW w:w="385" w:type="dxa"/>
            <w:vMerge/>
            <w:tcBorders>
              <w:left w:val="single" w:sz="4" w:space="0" w:color="auto"/>
              <w:bottom w:val="single" w:sz="4" w:space="0" w:color="auto"/>
              <w:right w:val="single" w:sz="4" w:space="0" w:color="auto"/>
            </w:tcBorders>
            <w:vAlign w:val="center"/>
          </w:tcPr>
          <w:p w14:paraId="28B34B28" w14:textId="77777777" w:rsidR="00654EEF" w:rsidRPr="00A27557" w:rsidRDefault="00654EEF" w:rsidP="008D03DC">
            <w:pPr>
              <w:spacing w:after="0" w:line="240" w:lineRule="auto"/>
              <w:jc w:val="center"/>
              <w:rPr>
                <w:rFonts w:ascii="Times New Roman" w:eastAsia="Times New Roman" w:hAnsi="Times New Roman"/>
                <w:sz w:val="18"/>
                <w:szCs w:val="18"/>
                <w:lang w:val="en-US" w:eastAsia="ru-RU"/>
              </w:rPr>
            </w:pPr>
          </w:p>
        </w:tc>
        <w:tc>
          <w:tcPr>
            <w:tcW w:w="385" w:type="dxa"/>
            <w:vMerge/>
            <w:tcBorders>
              <w:left w:val="single" w:sz="4" w:space="0" w:color="auto"/>
              <w:bottom w:val="single" w:sz="4" w:space="0" w:color="auto"/>
              <w:right w:val="single" w:sz="4" w:space="0" w:color="auto"/>
            </w:tcBorders>
            <w:vAlign w:val="center"/>
          </w:tcPr>
          <w:p w14:paraId="015710DB" w14:textId="77777777" w:rsidR="00654EEF" w:rsidRPr="00A27557" w:rsidRDefault="00654EEF" w:rsidP="008D03DC">
            <w:pPr>
              <w:spacing w:after="0" w:line="240" w:lineRule="auto"/>
              <w:jc w:val="center"/>
              <w:rPr>
                <w:rFonts w:ascii="Times New Roman" w:eastAsia="Times New Roman" w:hAnsi="Times New Roman"/>
                <w:sz w:val="18"/>
                <w:szCs w:val="18"/>
                <w:lang w:val="en-US" w:eastAsia="ru-RU"/>
              </w:rPr>
            </w:pPr>
          </w:p>
        </w:tc>
        <w:tc>
          <w:tcPr>
            <w:tcW w:w="385" w:type="dxa"/>
            <w:vMerge/>
            <w:tcBorders>
              <w:left w:val="single" w:sz="4" w:space="0" w:color="auto"/>
              <w:bottom w:val="single" w:sz="4" w:space="0" w:color="auto"/>
              <w:right w:val="single" w:sz="4" w:space="0" w:color="auto"/>
            </w:tcBorders>
            <w:vAlign w:val="center"/>
          </w:tcPr>
          <w:p w14:paraId="042E5470"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p>
        </w:tc>
        <w:tc>
          <w:tcPr>
            <w:tcW w:w="385" w:type="dxa"/>
            <w:vMerge/>
            <w:tcBorders>
              <w:left w:val="single" w:sz="4" w:space="0" w:color="auto"/>
              <w:bottom w:val="single" w:sz="4" w:space="0" w:color="auto"/>
              <w:right w:val="single" w:sz="4" w:space="0" w:color="auto"/>
            </w:tcBorders>
            <w:vAlign w:val="center"/>
          </w:tcPr>
          <w:p w14:paraId="006A0CFB" w14:textId="77777777" w:rsidR="00654EEF" w:rsidRPr="00A27557" w:rsidRDefault="00654EEF" w:rsidP="008D03DC">
            <w:pPr>
              <w:spacing w:after="0" w:line="240" w:lineRule="auto"/>
              <w:jc w:val="center"/>
              <w:rPr>
                <w:rFonts w:ascii="Times New Roman" w:eastAsia="Times New Roman" w:hAnsi="Times New Roman"/>
                <w:sz w:val="18"/>
                <w:szCs w:val="18"/>
                <w:lang w:val="en-US" w:eastAsia="ru-RU"/>
              </w:rPr>
            </w:pPr>
          </w:p>
        </w:tc>
        <w:tc>
          <w:tcPr>
            <w:tcW w:w="300" w:type="dxa"/>
            <w:vMerge/>
            <w:tcBorders>
              <w:left w:val="single" w:sz="4" w:space="0" w:color="auto"/>
              <w:bottom w:val="single" w:sz="4" w:space="0" w:color="auto"/>
              <w:right w:val="single" w:sz="4" w:space="0" w:color="auto"/>
            </w:tcBorders>
            <w:vAlign w:val="center"/>
          </w:tcPr>
          <w:p w14:paraId="7F80B24F" w14:textId="77777777" w:rsidR="00654EEF" w:rsidRPr="00A27557" w:rsidRDefault="00654EEF" w:rsidP="008D03DC">
            <w:pPr>
              <w:spacing w:after="0" w:line="240" w:lineRule="auto"/>
              <w:jc w:val="center"/>
              <w:rPr>
                <w:rFonts w:ascii="Times New Roman" w:eastAsia="Times New Roman" w:hAnsi="Times New Roman"/>
                <w:sz w:val="18"/>
                <w:szCs w:val="18"/>
                <w:lang w:val="en-US" w:eastAsia="ru-RU"/>
              </w:rPr>
            </w:pPr>
          </w:p>
        </w:tc>
        <w:tc>
          <w:tcPr>
            <w:tcW w:w="422" w:type="dxa"/>
            <w:vMerge/>
            <w:tcBorders>
              <w:left w:val="single" w:sz="4" w:space="0" w:color="auto"/>
              <w:bottom w:val="single" w:sz="4" w:space="0" w:color="auto"/>
              <w:right w:val="single" w:sz="4" w:space="0" w:color="auto"/>
            </w:tcBorders>
            <w:vAlign w:val="center"/>
          </w:tcPr>
          <w:p w14:paraId="07457951" w14:textId="77777777" w:rsidR="00654EEF" w:rsidRPr="00A27557" w:rsidRDefault="00654EEF" w:rsidP="008D03DC">
            <w:pPr>
              <w:spacing w:after="0" w:line="240" w:lineRule="auto"/>
              <w:jc w:val="center"/>
              <w:rPr>
                <w:rFonts w:ascii="Times New Roman" w:eastAsia="Times New Roman" w:hAnsi="Times New Roman"/>
                <w:sz w:val="18"/>
                <w:szCs w:val="18"/>
                <w:lang w:val="en-US" w:eastAsia="ru-RU"/>
              </w:rPr>
            </w:pPr>
          </w:p>
        </w:tc>
        <w:tc>
          <w:tcPr>
            <w:tcW w:w="1567" w:type="dxa"/>
            <w:vMerge/>
            <w:tcBorders>
              <w:left w:val="single" w:sz="4" w:space="0" w:color="auto"/>
              <w:bottom w:val="single" w:sz="4" w:space="0" w:color="auto"/>
              <w:right w:val="single" w:sz="4" w:space="0" w:color="auto"/>
            </w:tcBorders>
          </w:tcPr>
          <w:p w14:paraId="0F4BC529" w14:textId="77777777" w:rsidR="00654EEF" w:rsidRPr="00A27557" w:rsidRDefault="00654EEF" w:rsidP="008D03DC">
            <w:pPr>
              <w:spacing w:after="0" w:line="240" w:lineRule="auto"/>
              <w:jc w:val="center"/>
              <w:rPr>
                <w:rFonts w:ascii="Times New Roman" w:eastAsia="Times New Roman" w:hAnsi="Times New Roman"/>
                <w:sz w:val="18"/>
                <w:szCs w:val="18"/>
                <w:lang w:val="en-US" w:eastAsia="ru-RU"/>
              </w:rPr>
            </w:pPr>
          </w:p>
        </w:tc>
      </w:tr>
      <w:tr w:rsidR="00654EEF" w:rsidRPr="00B80E7F" w14:paraId="2853E5A8" w14:textId="77777777" w:rsidTr="008D03DC">
        <w:trPr>
          <w:trHeight w:val="226"/>
        </w:trPr>
        <w:tc>
          <w:tcPr>
            <w:tcW w:w="649" w:type="dxa"/>
            <w:vMerge w:val="restart"/>
            <w:tcBorders>
              <w:top w:val="single" w:sz="4" w:space="0" w:color="auto"/>
              <w:left w:val="single" w:sz="4" w:space="0" w:color="auto"/>
              <w:bottom w:val="single" w:sz="4" w:space="0" w:color="auto"/>
              <w:right w:val="single" w:sz="4" w:space="0" w:color="auto"/>
            </w:tcBorders>
            <w:noWrap/>
            <w:vAlign w:val="center"/>
            <w:hideMark/>
          </w:tcPr>
          <w:p w14:paraId="2D78F616"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eastAsia="ru-RU"/>
              </w:rPr>
              <w:t>2</w:t>
            </w:r>
            <w:r w:rsidRPr="00B80E7F">
              <w:rPr>
                <w:rFonts w:ascii="Times New Roman" w:eastAsia="Times New Roman" w:hAnsi="Times New Roman"/>
                <w:sz w:val="18"/>
                <w:szCs w:val="18"/>
                <w:lang w:val="kk-KZ" w:eastAsia="ru-RU"/>
              </w:rPr>
              <w:t>6</w:t>
            </w:r>
          </w:p>
        </w:tc>
        <w:tc>
          <w:tcPr>
            <w:tcW w:w="683" w:type="dxa"/>
            <w:vMerge w:val="restart"/>
            <w:tcBorders>
              <w:top w:val="single" w:sz="4" w:space="0" w:color="auto"/>
              <w:left w:val="single" w:sz="4" w:space="0" w:color="auto"/>
              <w:bottom w:val="single" w:sz="4" w:space="0" w:color="auto"/>
              <w:right w:val="single" w:sz="4" w:space="0" w:color="auto"/>
            </w:tcBorders>
            <w:vAlign w:val="center"/>
            <w:hideMark/>
          </w:tcPr>
          <w:p w14:paraId="14857CDE"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val="kk-KZ" w:eastAsia="ru-RU"/>
              </w:rPr>
              <w:t>КП</w:t>
            </w:r>
            <w:r w:rsidRPr="00B80E7F">
              <w:rPr>
                <w:rFonts w:ascii="Times New Roman" w:eastAsia="Times New Roman" w:hAnsi="Times New Roman"/>
                <w:sz w:val="18"/>
                <w:szCs w:val="18"/>
                <w:lang w:eastAsia="ru-RU"/>
              </w:rPr>
              <w:t>/</w:t>
            </w:r>
          </w:p>
          <w:p w14:paraId="60140014"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val="kk-KZ" w:eastAsia="ru-RU"/>
              </w:rPr>
              <w:t>Т</w:t>
            </w:r>
            <w:r w:rsidRPr="00B80E7F">
              <w:rPr>
                <w:rFonts w:ascii="Times New Roman" w:eastAsia="Times New Roman" w:hAnsi="Times New Roman"/>
                <w:sz w:val="18"/>
                <w:szCs w:val="18"/>
                <w:lang w:eastAsia="ru-RU"/>
              </w:rPr>
              <w:t>К</w:t>
            </w:r>
          </w:p>
        </w:tc>
        <w:tc>
          <w:tcPr>
            <w:tcW w:w="1331" w:type="dxa"/>
            <w:tcBorders>
              <w:top w:val="single" w:sz="4" w:space="0" w:color="auto"/>
              <w:left w:val="single" w:sz="4" w:space="0" w:color="auto"/>
              <w:bottom w:val="single" w:sz="4" w:space="0" w:color="auto"/>
              <w:right w:val="single" w:sz="4" w:space="0" w:color="auto"/>
            </w:tcBorders>
          </w:tcPr>
          <w:p w14:paraId="7A53D847" w14:textId="77777777" w:rsidR="00654EEF" w:rsidRPr="00EB7039" w:rsidRDefault="00654EEF" w:rsidP="008D03DC">
            <w:pPr>
              <w:spacing w:after="0" w:line="240" w:lineRule="auto"/>
              <w:rPr>
                <w:rFonts w:ascii="Times New Roman" w:eastAsia="Times New Roman" w:hAnsi="Times New Roman"/>
                <w:sz w:val="16"/>
                <w:szCs w:val="16"/>
                <w:lang w:eastAsia="ru-RU"/>
              </w:rPr>
            </w:pPr>
            <w:r w:rsidRPr="00AD1DCE">
              <w:rPr>
                <w:rFonts w:ascii="Times New Roman" w:eastAsia="Times New Roman" w:hAnsi="Times New Roman"/>
                <w:sz w:val="16"/>
                <w:szCs w:val="16"/>
                <w:lang w:val="en-US" w:eastAsia="ru-RU"/>
              </w:rPr>
              <w:t xml:space="preserve">GZh/ Gaz/ </w:t>
            </w:r>
            <w:r w:rsidRPr="00AD1DCE">
              <w:rPr>
                <w:rFonts w:ascii="Times New Roman" w:eastAsia="Times New Roman" w:hAnsi="Times New Roman"/>
                <w:sz w:val="16"/>
                <w:szCs w:val="16"/>
                <w:lang w:eastAsia="ru-RU"/>
              </w:rPr>
              <w:t>GS 43</w:t>
            </w:r>
            <w:r w:rsidR="00EB7039">
              <w:rPr>
                <w:rFonts w:ascii="Times New Roman" w:eastAsia="Times New Roman" w:hAnsi="Times New Roman"/>
                <w:sz w:val="16"/>
                <w:szCs w:val="16"/>
                <w:lang w:eastAsia="ru-RU"/>
              </w:rPr>
              <w:t>43</w:t>
            </w:r>
          </w:p>
        </w:tc>
        <w:tc>
          <w:tcPr>
            <w:tcW w:w="3428" w:type="dxa"/>
            <w:tcBorders>
              <w:top w:val="single" w:sz="4" w:space="0" w:color="auto"/>
              <w:left w:val="single" w:sz="4" w:space="0" w:color="auto"/>
              <w:bottom w:val="single" w:sz="4" w:space="0" w:color="auto"/>
              <w:right w:val="single" w:sz="4" w:space="0" w:color="auto"/>
            </w:tcBorders>
          </w:tcPr>
          <w:p w14:paraId="7D9D13E6" w14:textId="77777777" w:rsidR="00654EEF" w:rsidRPr="00AD1DCE" w:rsidRDefault="00654EEF" w:rsidP="008D03DC">
            <w:pPr>
              <w:spacing w:after="0" w:line="240" w:lineRule="auto"/>
              <w:rPr>
                <w:rFonts w:ascii="Times New Roman" w:eastAsia="Times New Roman" w:hAnsi="Times New Roman"/>
                <w:bCs/>
                <w:sz w:val="16"/>
                <w:szCs w:val="16"/>
                <w:lang w:val="kk-KZ" w:eastAsia="ru-RU"/>
              </w:rPr>
            </w:pPr>
            <w:r w:rsidRPr="00AD1DCE">
              <w:rPr>
                <w:rFonts w:ascii="Times New Roman" w:eastAsia="Times New Roman" w:hAnsi="Times New Roman"/>
                <w:bCs/>
                <w:sz w:val="16"/>
                <w:szCs w:val="16"/>
                <w:lang w:eastAsia="ru-RU"/>
              </w:rPr>
              <w:t>Газбен</w:t>
            </w:r>
            <w:r w:rsidRPr="00EB7039">
              <w:rPr>
                <w:rFonts w:ascii="Times New Roman" w:eastAsia="Times New Roman" w:hAnsi="Times New Roman"/>
                <w:bCs/>
                <w:sz w:val="16"/>
                <w:szCs w:val="16"/>
                <w:lang w:eastAsia="ru-RU"/>
              </w:rPr>
              <w:t xml:space="preserve"> </w:t>
            </w:r>
            <w:r w:rsidRPr="00AD1DCE">
              <w:rPr>
                <w:rFonts w:ascii="Times New Roman" w:eastAsia="Times New Roman" w:hAnsi="Times New Roman"/>
                <w:bCs/>
                <w:sz w:val="16"/>
                <w:szCs w:val="16"/>
                <w:lang w:eastAsia="ru-RU"/>
              </w:rPr>
              <w:t>жабдықтау</w:t>
            </w:r>
            <w:r w:rsidRPr="00EB7039">
              <w:rPr>
                <w:rFonts w:ascii="Times New Roman" w:eastAsia="Times New Roman" w:hAnsi="Times New Roman"/>
                <w:bCs/>
                <w:sz w:val="16"/>
                <w:szCs w:val="16"/>
                <w:lang w:eastAsia="ru-RU"/>
              </w:rPr>
              <w:t xml:space="preserve"> </w:t>
            </w:r>
            <w:r w:rsidRPr="00AD1DCE">
              <w:rPr>
                <w:rFonts w:ascii="Times New Roman" w:eastAsia="Times New Roman" w:hAnsi="Times New Roman"/>
                <w:bCs/>
                <w:sz w:val="16"/>
                <w:szCs w:val="16"/>
                <w:lang w:val="kk-KZ" w:eastAsia="ru-RU"/>
              </w:rPr>
              <w:t>/</w:t>
            </w:r>
            <w:r w:rsidRPr="00AD1DCE">
              <w:rPr>
                <w:rFonts w:ascii="Times New Roman" w:eastAsia="Times New Roman" w:hAnsi="Times New Roman"/>
                <w:bCs/>
                <w:sz w:val="16"/>
                <w:szCs w:val="16"/>
                <w:lang w:eastAsia="ru-RU"/>
              </w:rPr>
              <w:t>Газоснабжения</w:t>
            </w:r>
            <w:r w:rsidRPr="00AD1DCE">
              <w:rPr>
                <w:rFonts w:ascii="Times New Roman" w:eastAsia="Times New Roman" w:hAnsi="Times New Roman"/>
                <w:bCs/>
                <w:sz w:val="16"/>
                <w:szCs w:val="16"/>
                <w:lang w:val="kk-KZ" w:eastAsia="ru-RU"/>
              </w:rPr>
              <w:t>/ Gas supply</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0E11655B"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6</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4C69FED8"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180</w:t>
            </w:r>
          </w:p>
        </w:tc>
        <w:tc>
          <w:tcPr>
            <w:tcW w:w="487" w:type="dxa"/>
            <w:vMerge w:val="restart"/>
            <w:tcBorders>
              <w:top w:val="single" w:sz="4" w:space="0" w:color="auto"/>
              <w:left w:val="single" w:sz="4" w:space="0" w:color="auto"/>
              <w:bottom w:val="single" w:sz="4" w:space="0" w:color="auto"/>
              <w:right w:val="single" w:sz="4" w:space="0" w:color="auto"/>
            </w:tcBorders>
            <w:vAlign w:val="center"/>
            <w:hideMark/>
          </w:tcPr>
          <w:p w14:paraId="19627372"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eastAsia="ru-RU"/>
              </w:rPr>
              <w:t>1</w:t>
            </w:r>
            <w:r w:rsidRPr="00B80E7F">
              <w:rPr>
                <w:rFonts w:ascii="Times New Roman" w:eastAsia="Times New Roman" w:hAnsi="Times New Roman"/>
                <w:sz w:val="18"/>
                <w:szCs w:val="18"/>
                <w:lang w:val="kk-KZ" w:eastAsia="ru-RU"/>
              </w:rPr>
              <w:t>5</w:t>
            </w:r>
          </w:p>
        </w:tc>
        <w:tc>
          <w:tcPr>
            <w:tcW w:w="554" w:type="dxa"/>
            <w:vMerge w:val="restart"/>
            <w:tcBorders>
              <w:top w:val="single" w:sz="4" w:space="0" w:color="auto"/>
              <w:left w:val="single" w:sz="4" w:space="0" w:color="auto"/>
              <w:bottom w:val="single" w:sz="4" w:space="0" w:color="auto"/>
              <w:right w:val="single" w:sz="4" w:space="0" w:color="auto"/>
            </w:tcBorders>
            <w:vAlign w:val="center"/>
            <w:hideMark/>
          </w:tcPr>
          <w:p w14:paraId="70F3A11F"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eastAsia="ru-RU"/>
              </w:rPr>
              <w:t>45</w:t>
            </w:r>
          </w:p>
        </w:tc>
        <w:tc>
          <w:tcPr>
            <w:tcW w:w="469" w:type="dxa"/>
            <w:vMerge w:val="restart"/>
            <w:tcBorders>
              <w:top w:val="single" w:sz="4" w:space="0" w:color="auto"/>
              <w:left w:val="single" w:sz="4" w:space="0" w:color="auto"/>
              <w:bottom w:val="single" w:sz="4" w:space="0" w:color="auto"/>
              <w:right w:val="single" w:sz="4" w:space="0" w:color="auto"/>
            </w:tcBorders>
            <w:vAlign w:val="center"/>
          </w:tcPr>
          <w:p w14:paraId="4D7911C1"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p>
        </w:tc>
        <w:tc>
          <w:tcPr>
            <w:tcW w:w="469" w:type="dxa"/>
            <w:vMerge w:val="restart"/>
            <w:tcBorders>
              <w:top w:val="single" w:sz="4" w:space="0" w:color="auto"/>
              <w:left w:val="single" w:sz="4" w:space="0" w:color="auto"/>
              <w:bottom w:val="single" w:sz="4" w:space="0" w:color="auto"/>
              <w:right w:val="single" w:sz="4" w:space="0" w:color="auto"/>
            </w:tcBorders>
            <w:vAlign w:val="center"/>
          </w:tcPr>
          <w:p w14:paraId="38AAFDBE"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12D539B1"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30</w:t>
            </w:r>
          </w:p>
        </w:tc>
        <w:tc>
          <w:tcPr>
            <w:tcW w:w="684" w:type="dxa"/>
            <w:vMerge w:val="restart"/>
            <w:tcBorders>
              <w:top w:val="single" w:sz="4" w:space="0" w:color="auto"/>
              <w:left w:val="single" w:sz="4" w:space="0" w:color="auto"/>
              <w:bottom w:val="single" w:sz="4" w:space="0" w:color="auto"/>
              <w:right w:val="single" w:sz="4" w:space="0" w:color="auto"/>
            </w:tcBorders>
            <w:vAlign w:val="center"/>
            <w:hideMark/>
          </w:tcPr>
          <w:p w14:paraId="191302B6"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90</w:t>
            </w:r>
          </w:p>
        </w:tc>
        <w:tc>
          <w:tcPr>
            <w:tcW w:w="385" w:type="dxa"/>
            <w:vMerge w:val="restart"/>
            <w:tcBorders>
              <w:top w:val="single" w:sz="4" w:space="0" w:color="auto"/>
              <w:left w:val="single" w:sz="4" w:space="0" w:color="auto"/>
              <w:bottom w:val="single" w:sz="4" w:space="0" w:color="auto"/>
              <w:right w:val="single" w:sz="4" w:space="0" w:color="auto"/>
            </w:tcBorders>
            <w:vAlign w:val="center"/>
          </w:tcPr>
          <w:p w14:paraId="095BB791"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vMerge w:val="restart"/>
            <w:tcBorders>
              <w:top w:val="single" w:sz="4" w:space="0" w:color="auto"/>
              <w:left w:val="single" w:sz="4" w:space="0" w:color="auto"/>
              <w:bottom w:val="single" w:sz="4" w:space="0" w:color="auto"/>
              <w:right w:val="single" w:sz="4" w:space="0" w:color="auto"/>
            </w:tcBorders>
            <w:vAlign w:val="center"/>
          </w:tcPr>
          <w:p w14:paraId="1E9DF90A"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vMerge w:val="restart"/>
            <w:tcBorders>
              <w:top w:val="single" w:sz="4" w:space="0" w:color="auto"/>
              <w:left w:val="single" w:sz="4" w:space="0" w:color="auto"/>
              <w:bottom w:val="single" w:sz="4" w:space="0" w:color="auto"/>
              <w:right w:val="single" w:sz="4" w:space="0" w:color="auto"/>
            </w:tcBorders>
            <w:vAlign w:val="center"/>
          </w:tcPr>
          <w:p w14:paraId="2D67B36D"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vMerge w:val="restart"/>
            <w:tcBorders>
              <w:top w:val="single" w:sz="4" w:space="0" w:color="auto"/>
              <w:left w:val="single" w:sz="4" w:space="0" w:color="auto"/>
              <w:bottom w:val="single" w:sz="4" w:space="0" w:color="auto"/>
              <w:right w:val="single" w:sz="4" w:space="0" w:color="auto"/>
            </w:tcBorders>
            <w:vAlign w:val="center"/>
          </w:tcPr>
          <w:p w14:paraId="7E5B1850" w14:textId="77777777" w:rsidR="00654EEF" w:rsidRPr="00B80E7F" w:rsidRDefault="00654EEF" w:rsidP="008D03DC">
            <w:pPr>
              <w:spacing w:after="0" w:line="240" w:lineRule="auto"/>
              <w:jc w:val="center"/>
              <w:rPr>
                <w:rFonts w:ascii="Times New Roman" w:eastAsia="Times New Roman" w:hAnsi="Times New Roman"/>
                <w:sz w:val="18"/>
                <w:szCs w:val="18"/>
                <w:highlight w:val="yellow"/>
                <w:lang w:eastAsia="ru-RU"/>
              </w:rPr>
            </w:pPr>
          </w:p>
        </w:tc>
        <w:tc>
          <w:tcPr>
            <w:tcW w:w="385" w:type="dxa"/>
            <w:vMerge w:val="restart"/>
            <w:tcBorders>
              <w:top w:val="single" w:sz="4" w:space="0" w:color="auto"/>
              <w:left w:val="single" w:sz="4" w:space="0" w:color="auto"/>
              <w:bottom w:val="single" w:sz="4" w:space="0" w:color="auto"/>
              <w:right w:val="single" w:sz="4" w:space="0" w:color="auto"/>
            </w:tcBorders>
            <w:vAlign w:val="center"/>
            <w:hideMark/>
          </w:tcPr>
          <w:p w14:paraId="07C0AC5A"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p>
        </w:tc>
        <w:tc>
          <w:tcPr>
            <w:tcW w:w="385" w:type="dxa"/>
            <w:vMerge w:val="restart"/>
            <w:tcBorders>
              <w:top w:val="single" w:sz="4" w:space="0" w:color="auto"/>
              <w:left w:val="single" w:sz="4" w:space="0" w:color="auto"/>
              <w:bottom w:val="single" w:sz="4" w:space="0" w:color="auto"/>
              <w:right w:val="single" w:sz="4" w:space="0" w:color="auto"/>
            </w:tcBorders>
            <w:vAlign w:val="center"/>
          </w:tcPr>
          <w:p w14:paraId="05A0B2C5"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vMerge w:val="restart"/>
            <w:tcBorders>
              <w:top w:val="single" w:sz="4" w:space="0" w:color="auto"/>
              <w:left w:val="single" w:sz="4" w:space="0" w:color="auto"/>
              <w:bottom w:val="single" w:sz="4" w:space="0" w:color="auto"/>
              <w:right w:val="single" w:sz="4" w:space="0" w:color="auto"/>
            </w:tcBorders>
            <w:vAlign w:val="center"/>
          </w:tcPr>
          <w:p w14:paraId="00F6DA48"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6</w:t>
            </w:r>
          </w:p>
        </w:tc>
        <w:tc>
          <w:tcPr>
            <w:tcW w:w="300" w:type="dxa"/>
            <w:vMerge w:val="restart"/>
            <w:tcBorders>
              <w:top w:val="single" w:sz="4" w:space="0" w:color="auto"/>
              <w:left w:val="single" w:sz="4" w:space="0" w:color="auto"/>
              <w:bottom w:val="single" w:sz="4" w:space="0" w:color="auto"/>
              <w:right w:val="single" w:sz="4" w:space="0" w:color="auto"/>
            </w:tcBorders>
            <w:vAlign w:val="center"/>
          </w:tcPr>
          <w:p w14:paraId="19209DCD"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22" w:type="dxa"/>
            <w:vMerge w:val="restart"/>
            <w:tcBorders>
              <w:top w:val="single" w:sz="4" w:space="0" w:color="auto"/>
              <w:left w:val="single" w:sz="4" w:space="0" w:color="auto"/>
              <w:bottom w:val="single" w:sz="4" w:space="0" w:color="auto"/>
              <w:right w:val="single" w:sz="4" w:space="0" w:color="auto"/>
            </w:tcBorders>
            <w:vAlign w:val="center"/>
            <w:hideMark/>
          </w:tcPr>
          <w:p w14:paraId="13528A4F"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10</w:t>
            </w:r>
          </w:p>
        </w:tc>
        <w:tc>
          <w:tcPr>
            <w:tcW w:w="1567" w:type="dxa"/>
            <w:vMerge w:val="restart"/>
            <w:tcBorders>
              <w:top w:val="single" w:sz="4" w:space="0" w:color="auto"/>
              <w:left w:val="single" w:sz="4" w:space="0" w:color="auto"/>
              <w:bottom w:val="single" w:sz="4" w:space="0" w:color="auto"/>
              <w:right w:val="single" w:sz="4" w:space="0" w:color="auto"/>
            </w:tcBorders>
            <w:hideMark/>
          </w:tcPr>
          <w:p w14:paraId="6090A697" w14:textId="77777777" w:rsidR="00654EEF" w:rsidRDefault="00654EEF" w:rsidP="008D03DC">
            <w:pPr>
              <w:jc w:val="center"/>
            </w:pPr>
            <w:r w:rsidRPr="0064598A">
              <w:rPr>
                <w:rFonts w:ascii="Times New Roman" w:eastAsia="Times New Roman" w:hAnsi="Times New Roman"/>
                <w:sz w:val="18"/>
                <w:szCs w:val="18"/>
                <w:lang w:eastAsia="ru-RU"/>
              </w:rPr>
              <w:t>Емтихан</w:t>
            </w:r>
          </w:p>
        </w:tc>
      </w:tr>
      <w:tr w:rsidR="00654EEF" w:rsidRPr="006D7098" w14:paraId="353C5A89" w14:textId="77777777" w:rsidTr="008D03DC">
        <w:trPr>
          <w:trHeight w:val="225"/>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359E2451"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14:paraId="0EE3F971"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1331" w:type="dxa"/>
            <w:tcBorders>
              <w:top w:val="single" w:sz="4" w:space="0" w:color="auto"/>
              <w:left w:val="single" w:sz="4" w:space="0" w:color="auto"/>
              <w:bottom w:val="single" w:sz="4" w:space="0" w:color="auto"/>
              <w:right w:val="single" w:sz="4" w:space="0" w:color="auto"/>
            </w:tcBorders>
          </w:tcPr>
          <w:p w14:paraId="5AE51880" w14:textId="77777777" w:rsidR="00654EEF" w:rsidRPr="00AD1DCE" w:rsidRDefault="00654EEF" w:rsidP="008D03DC">
            <w:pPr>
              <w:spacing w:after="0" w:line="240" w:lineRule="auto"/>
              <w:rPr>
                <w:rFonts w:ascii="Times New Roman" w:eastAsia="Times New Roman" w:hAnsi="Times New Roman"/>
                <w:sz w:val="16"/>
                <w:szCs w:val="16"/>
                <w:lang w:val="en-US" w:eastAsia="ru-RU"/>
              </w:rPr>
            </w:pPr>
            <w:r w:rsidRPr="00AD1DCE">
              <w:rPr>
                <w:rFonts w:ascii="Times New Roman" w:eastAsia="Times New Roman" w:hAnsi="Times New Roman"/>
                <w:sz w:val="16"/>
                <w:szCs w:val="16"/>
                <w:lang w:eastAsia="ru-RU"/>
              </w:rPr>
              <w:t>GZh</w:t>
            </w:r>
            <w:r w:rsidRPr="00AD1DCE">
              <w:rPr>
                <w:rFonts w:ascii="Times New Roman" w:eastAsia="Times New Roman" w:hAnsi="Times New Roman"/>
                <w:sz w:val="16"/>
                <w:szCs w:val="16"/>
                <w:lang w:val="en-US" w:eastAsia="ru-RU"/>
              </w:rPr>
              <w:t xml:space="preserve">K/ </w:t>
            </w:r>
            <w:r w:rsidRPr="00AD1DCE">
              <w:rPr>
                <w:rFonts w:ascii="Times New Roman" w:eastAsia="Times New Roman" w:hAnsi="Times New Roman"/>
                <w:sz w:val="16"/>
                <w:szCs w:val="16"/>
                <w:lang w:eastAsia="ru-RU"/>
              </w:rPr>
              <w:t>GSU</w:t>
            </w:r>
            <w:r w:rsidRPr="00AD1DCE">
              <w:rPr>
                <w:rFonts w:ascii="Times New Roman" w:eastAsia="Times New Roman" w:hAnsi="Times New Roman"/>
                <w:sz w:val="16"/>
                <w:szCs w:val="16"/>
                <w:lang w:val="en-US" w:eastAsia="ru-RU"/>
              </w:rPr>
              <w:t>/ GN</w:t>
            </w:r>
            <w:r w:rsidR="00EB7039">
              <w:rPr>
                <w:rFonts w:ascii="Times New Roman" w:eastAsia="Times New Roman" w:hAnsi="Times New Roman"/>
                <w:sz w:val="16"/>
                <w:szCs w:val="16"/>
                <w:lang w:eastAsia="ru-RU"/>
              </w:rPr>
              <w:t>А</w:t>
            </w:r>
            <w:r w:rsidRPr="00AD1DCE">
              <w:rPr>
                <w:rFonts w:ascii="Times New Roman" w:eastAsia="Times New Roman" w:hAnsi="Times New Roman"/>
                <w:sz w:val="16"/>
                <w:szCs w:val="16"/>
                <w:lang w:val="en-US" w:eastAsia="ru-RU"/>
              </w:rPr>
              <w:t>I</w:t>
            </w:r>
            <w:r w:rsidRPr="00AD1DCE">
              <w:rPr>
                <w:rFonts w:ascii="Times New Roman" w:eastAsia="Times New Roman" w:hAnsi="Times New Roman"/>
                <w:sz w:val="16"/>
                <w:szCs w:val="16"/>
                <w:lang w:eastAsia="ru-RU"/>
              </w:rPr>
              <w:t xml:space="preserve"> 4</w:t>
            </w:r>
            <w:r w:rsidR="00EB7039">
              <w:rPr>
                <w:rFonts w:ascii="Times New Roman" w:eastAsia="Times New Roman" w:hAnsi="Times New Roman"/>
                <w:sz w:val="16"/>
                <w:szCs w:val="16"/>
                <w:lang w:eastAsia="ru-RU"/>
              </w:rPr>
              <w:t>346</w:t>
            </w:r>
          </w:p>
        </w:tc>
        <w:tc>
          <w:tcPr>
            <w:tcW w:w="3428" w:type="dxa"/>
            <w:tcBorders>
              <w:top w:val="single" w:sz="4" w:space="0" w:color="auto"/>
              <w:left w:val="single" w:sz="4" w:space="0" w:color="auto"/>
              <w:bottom w:val="single" w:sz="4" w:space="0" w:color="auto"/>
              <w:right w:val="single" w:sz="4" w:space="0" w:color="auto"/>
            </w:tcBorders>
          </w:tcPr>
          <w:p w14:paraId="21E9C609" w14:textId="77777777" w:rsidR="00654EEF" w:rsidRPr="00AD1DCE" w:rsidRDefault="00654EEF" w:rsidP="008D03DC">
            <w:pPr>
              <w:spacing w:after="0" w:line="240" w:lineRule="auto"/>
              <w:rPr>
                <w:rFonts w:ascii="Times New Roman" w:eastAsia="Times New Roman" w:hAnsi="Times New Roman"/>
                <w:bCs/>
                <w:sz w:val="16"/>
                <w:szCs w:val="16"/>
                <w:lang w:val="kk-KZ" w:eastAsia="ru-RU"/>
              </w:rPr>
            </w:pPr>
            <w:r w:rsidRPr="00AD1DCE">
              <w:rPr>
                <w:rFonts w:ascii="Times New Roman" w:eastAsia="Times New Roman" w:hAnsi="Times New Roman"/>
                <w:bCs/>
                <w:sz w:val="16"/>
                <w:szCs w:val="16"/>
                <w:lang w:eastAsia="ru-RU"/>
              </w:rPr>
              <w:t>Газ</w:t>
            </w:r>
            <w:r w:rsidRPr="00AD1DCE">
              <w:rPr>
                <w:rFonts w:ascii="Times New Roman" w:eastAsia="Times New Roman" w:hAnsi="Times New Roman"/>
                <w:bCs/>
                <w:sz w:val="16"/>
                <w:szCs w:val="16"/>
                <w:lang w:val="en-US" w:eastAsia="ru-RU"/>
              </w:rPr>
              <w:t xml:space="preserve"> </w:t>
            </w:r>
            <w:r w:rsidRPr="00AD1DCE">
              <w:rPr>
                <w:rFonts w:ascii="Times New Roman" w:eastAsia="Times New Roman" w:hAnsi="Times New Roman"/>
                <w:bCs/>
                <w:sz w:val="16"/>
                <w:szCs w:val="16"/>
                <w:lang w:eastAsia="ru-RU"/>
              </w:rPr>
              <w:t>желілері</w:t>
            </w:r>
            <w:r w:rsidRPr="00AD1DCE">
              <w:rPr>
                <w:rFonts w:ascii="Times New Roman" w:eastAsia="Times New Roman" w:hAnsi="Times New Roman"/>
                <w:bCs/>
                <w:sz w:val="16"/>
                <w:szCs w:val="16"/>
                <w:lang w:val="en-US" w:eastAsia="ru-RU"/>
              </w:rPr>
              <w:t xml:space="preserve"> </w:t>
            </w:r>
            <w:r w:rsidRPr="00AD1DCE">
              <w:rPr>
                <w:rFonts w:ascii="Times New Roman" w:eastAsia="Times New Roman" w:hAnsi="Times New Roman"/>
                <w:bCs/>
                <w:sz w:val="16"/>
                <w:szCs w:val="16"/>
                <w:lang w:eastAsia="ru-RU"/>
              </w:rPr>
              <w:t>мен</w:t>
            </w:r>
            <w:r w:rsidRPr="00AD1DCE">
              <w:rPr>
                <w:rFonts w:ascii="Times New Roman" w:eastAsia="Times New Roman" w:hAnsi="Times New Roman"/>
                <w:bCs/>
                <w:sz w:val="16"/>
                <w:szCs w:val="16"/>
                <w:lang w:val="en-US" w:eastAsia="ru-RU"/>
              </w:rPr>
              <w:t xml:space="preserve"> </w:t>
            </w:r>
            <w:r w:rsidRPr="00AD1DCE">
              <w:rPr>
                <w:rFonts w:ascii="Times New Roman" w:eastAsia="Times New Roman" w:hAnsi="Times New Roman"/>
                <w:bCs/>
                <w:sz w:val="16"/>
                <w:szCs w:val="16"/>
                <w:lang w:eastAsia="ru-RU"/>
              </w:rPr>
              <w:t>қондырғылары</w:t>
            </w:r>
            <w:r w:rsidRPr="00AD1DCE">
              <w:rPr>
                <w:rFonts w:ascii="Times New Roman" w:eastAsia="Times New Roman" w:hAnsi="Times New Roman"/>
                <w:bCs/>
                <w:sz w:val="16"/>
                <w:szCs w:val="16"/>
                <w:lang w:val="en-US" w:eastAsia="ru-RU"/>
              </w:rPr>
              <w:t xml:space="preserve"> </w:t>
            </w:r>
            <w:r w:rsidRPr="00AD1DCE">
              <w:rPr>
                <w:rFonts w:ascii="Times New Roman" w:eastAsia="Times New Roman" w:hAnsi="Times New Roman"/>
                <w:bCs/>
                <w:sz w:val="16"/>
                <w:szCs w:val="16"/>
                <w:lang w:val="kk-KZ" w:eastAsia="ru-RU"/>
              </w:rPr>
              <w:t xml:space="preserve">/ </w:t>
            </w:r>
            <w:r w:rsidRPr="00AD1DCE">
              <w:rPr>
                <w:rFonts w:ascii="Times New Roman" w:eastAsia="Times New Roman" w:hAnsi="Times New Roman"/>
                <w:bCs/>
                <w:sz w:val="16"/>
                <w:szCs w:val="16"/>
                <w:lang w:eastAsia="ru-RU"/>
              </w:rPr>
              <w:t>Газовые</w:t>
            </w:r>
            <w:r w:rsidRPr="00AD1DCE">
              <w:rPr>
                <w:rFonts w:ascii="Times New Roman" w:eastAsia="Times New Roman" w:hAnsi="Times New Roman"/>
                <w:bCs/>
                <w:sz w:val="16"/>
                <w:szCs w:val="16"/>
                <w:lang w:val="en-US" w:eastAsia="ru-RU"/>
              </w:rPr>
              <w:t xml:space="preserve"> </w:t>
            </w:r>
            <w:r w:rsidRPr="00AD1DCE">
              <w:rPr>
                <w:rFonts w:ascii="Times New Roman" w:eastAsia="Times New Roman" w:hAnsi="Times New Roman"/>
                <w:bCs/>
                <w:sz w:val="16"/>
                <w:szCs w:val="16"/>
                <w:lang w:eastAsia="ru-RU"/>
              </w:rPr>
              <w:t>сети</w:t>
            </w:r>
            <w:r w:rsidRPr="00AD1DCE">
              <w:rPr>
                <w:rFonts w:ascii="Times New Roman" w:eastAsia="Times New Roman" w:hAnsi="Times New Roman"/>
                <w:bCs/>
                <w:sz w:val="16"/>
                <w:szCs w:val="16"/>
                <w:lang w:val="en-US" w:eastAsia="ru-RU"/>
              </w:rPr>
              <w:t xml:space="preserve"> </w:t>
            </w:r>
            <w:r w:rsidRPr="00AD1DCE">
              <w:rPr>
                <w:rFonts w:ascii="Times New Roman" w:eastAsia="Times New Roman" w:hAnsi="Times New Roman"/>
                <w:bCs/>
                <w:sz w:val="16"/>
                <w:szCs w:val="16"/>
                <w:lang w:eastAsia="ru-RU"/>
              </w:rPr>
              <w:t>и</w:t>
            </w:r>
            <w:r w:rsidRPr="00AD1DCE">
              <w:rPr>
                <w:rFonts w:ascii="Times New Roman" w:eastAsia="Times New Roman" w:hAnsi="Times New Roman"/>
                <w:bCs/>
                <w:sz w:val="16"/>
                <w:szCs w:val="16"/>
                <w:lang w:val="en-US" w:eastAsia="ru-RU"/>
              </w:rPr>
              <w:t xml:space="preserve"> </w:t>
            </w:r>
            <w:r w:rsidRPr="00AD1DCE">
              <w:rPr>
                <w:rFonts w:ascii="Times New Roman" w:eastAsia="Times New Roman" w:hAnsi="Times New Roman"/>
                <w:bCs/>
                <w:sz w:val="16"/>
                <w:szCs w:val="16"/>
                <w:lang w:eastAsia="ru-RU"/>
              </w:rPr>
              <w:t>установки</w:t>
            </w:r>
            <w:r w:rsidRPr="00AD1DCE">
              <w:rPr>
                <w:rFonts w:ascii="Times New Roman" w:eastAsia="Times New Roman" w:hAnsi="Times New Roman"/>
                <w:bCs/>
                <w:sz w:val="16"/>
                <w:szCs w:val="16"/>
                <w:lang w:val="kk-KZ" w:eastAsia="ru-RU"/>
              </w:rPr>
              <w:t>/ Gas networks and installations</w:t>
            </w:r>
          </w:p>
        </w:tc>
        <w:tc>
          <w:tcPr>
            <w:tcW w:w="567" w:type="dxa"/>
            <w:vMerge/>
            <w:tcBorders>
              <w:top w:val="single" w:sz="4" w:space="0" w:color="auto"/>
              <w:left w:val="single" w:sz="4" w:space="0" w:color="auto"/>
              <w:bottom w:val="single" w:sz="4" w:space="0" w:color="auto"/>
              <w:right w:val="single" w:sz="4" w:space="0" w:color="auto"/>
            </w:tcBorders>
            <w:vAlign w:val="center"/>
          </w:tcPr>
          <w:p w14:paraId="205F1173" w14:textId="77777777" w:rsidR="00654EEF" w:rsidRPr="00B80E7F" w:rsidRDefault="00654EEF" w:rsidP="008D03DC">
            <w:pPr>
              <w:spacing w:after="0" w:line="240" w:lineRule="auto"/>
              <w:rPr>
                <w:rFonts w:ascii="Times New Roman" w:eastAsia="Times New Roman" w:hAnsi="Times New Roman"/>
                <w:sz w:val="18"/>
                <w:szCs w:val="18"/>
                <w:lang w:val="en-US"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A2D3BDF" w14:textId="77777777" w:rsidR="00654EEF" w:rsidRPr="00B80E7F" w:rsidRDefault="00654EEF" w:rsidP="008D03DC">
            <w:pPr>
              <w:spacing w:after="0" w:line="240" w:lineRule="auto"/>
              <w:rPr>
                <w:rFonts w:ascii="Times New Roman" w:eastAsia="Times New Roman" w:hAnsi="Times New Roman"/>
                <w:sz w:val="18"/>
                <w:szCs w:val="18"/>
                <w:lang w:val="en-US" w:eastAsia="ru-RU"/>
              </w:rPr>
            </w:pPr>
          </w:p>
        </w:tc>
        <w:tc>
          <w:tcPr>
            <w:tcW w:w="487" w:type="dxa"/>
            <w:vMerge/>
            <w:tcBorders>
              <w:top w:val="single" w:sz="4" w:space="0" w:color="auto"/>
              <w:left w:val="single" w:sz="4" w:space="0" w:color="auto"/>
              <w:bottom w:val="single" w:sz="4" w:space="0" w:color="auto"/>
              <w:right w:val="single" w:sz="4" w:space="0" w:color="auto"/>
            </w:tcBorders>
            <w:vAlign w:val="center"/>
            <w:hideMark/>
          </w:tcPr>
          <w:p w14:paraId="345EC4B6" w14:textId="77777777" w:rsidR="00654EEF" w:rsidRPr="00B80E7F" w:rsidRDefault="00654EEF" w:rsidP="008D03DC">
            <w:pPr>
              <w:spacing w:after="0" w:line="240" w:lineRule="auto"/>
              <w:rPr>
                <w:rFonts w:ascii="Times New Roman" w:eastAsia="Times New Roman" w:hAnsi="Times New Roman"/>
                <w:sz w:val="18"/>
                <w:szCs w:val="18"/>
                <w:lang w:val="en-US" w:eastAsia="ru-RU"/>
              </w:rPr>
            </w:pPr>
          </w:p>
        </w:tc>
        <w:tc>
          <w:tcPr>
            <w:tcW w:w="554" w:type="dxa"/>
            <w:vMerge/>
            <w:tcBorders>
              <w:top w:val="single" w:sz="4" w:space="0" w:color="auto"/>
              <w:left w:val="single" w:sz="4" w:space="0" w:color="auto"/>
              <w:bottom w:val="single" w:sz="4" w:space="0" w:color="auto"/>
              <w:right w:val="single" w:sz="4" w:space="0" w:color="auto"/>
            </w:tcBorders>
            <w:vAlign w:val="center"/>
            <w:hideMark/>
          </w:tcPr>
          <w:p w14:paraId="32AD46C5" w14:textId="77777777" w:rsidR="00654EEF" w:rsidRPr="00B80E7F" w:rsidRDefault="00654EEF" w:rsidP="008D03DC">
            <w:pPr>
              <w:spacing w:after="0" w:line="240" w:lineRule="auto"/>
              <w:rPr>
                <w:rFonts w:ascii="Times New Roman" w:eastAsia="Times New Roman" w:hAnsi="Times New Roman"/>
                <w:sz w:val="18"/>
                <w:szCs w:val="18"/>
                <w:lang w:val="en-US" w:eastAsia="ru-RU"/>
              </w:rPr>
            </w:pPr>
          </w:p>
        </w:tc>
        <w:tc>
          <w:tcPr>
            <w:tcW w:w="469" w:type="dxa"/>
            <w:vMerge/>
            <w:tcBorders>
              <w:top w:val="single" w:sz="4" w:space="0" w:color="auto"/>
              <w:left w:val="single" w:sz="4" w:space="0" w:color="auto"/>
              <w:bottom w:val="single" w:sz="4" w:space="0" w:color="auto"/>
              <w:right w:val="single" w:sz="4" w:space="0" w:color="auto"/>
            </w:tcBorders>
            <w:vAlign w:val="center"/>
            <w:hideMark/>
          </w:tcPr>
          <w:p w14:paraId="3C80C670" w14:textId="77777777" w:rsidR="00654EEF" w:rsidRPr="00B80E7F" w:rsidRDefault="00654EEF" w:rsidP="008D03DC">
            <w:pPr>
              <w:spacing w:after="0" w:line="240" w:lineRule="auto"/>
              <w:rPr>
                <w:rFonts w:ascii="Times New Roman" w:eastAsia="Times New Roman" w:hAnsi="Times New Roman"/>
                <w:sz w:val="18"/>
                <w:szCs w:val="18"/>
                <w:lang w:val="en-US" w:eastAsia="ru-RU"/>
              </w:rPr>
            </w:pPr>
          </w:p>
        </w:tc>
        <w:tc>
          <w:tcPr>
            <w:tcW w:w="469" w:type="dxa"/>
            <w:vMerge/>
            <w:tcBorders>
              <w:top w:val="single" w:sz="4" w:space="0" w:color="auto"/>
              <w:left w:val="single" w:sz="4" w:space="0" w:color="auto"/>
              <w:bottom w:val="single" w:sz="4" w:space="0" w:color="auto"/>
              <w:right w:val="single" w:sz="4" w:space="0" w:color="auto"/>
            </w:tcBorders>
            <w:vAlign w:val="center"/>
            <w:hideMark/>
          </w:tcPr>
          <w:p w14:paraId="33498C7B" w14:textId="77777777" w:rsidR="00654EEF" w:rsidRPr="00B80E7F" w:rsidRDefault="00654EEF" w:rsidP="008D03DC">
            <w:pPr>
              <w:spacing w:after="0" w:line="240" w:lineRule="auto"/>
              <w:rPr>
                <w:rFonts w:ascii="Times New Roman" w:eastAsia="Times New Roman" w:hAnsi="Times New Roman"/>
                <w:sz w:val="18"/>
                <w:szCs w:val="18"/>
                <w:lang w:val="en-US" w:eastAsia="ru-RU"/>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279F23B3" w14:textId="77777777" w:rsidR="00654EEF" w:rsidRPr="00B80E7F" w:rsidRDefault="00654EEF" w:rsidP="008D03DC">
            <w:pPr>
              <w:spacing w:after="0" w:line="240" w:lineRule="auto"/>
              <w:rPr>
                <w:rFonts w:ascii="Times New Roman" w:eastAsia="Times New Roman" w:hAnsi="Times New Roman"/>
                <w:sz w:val="18"/>
                <w:szCs w:val="18"/>
                <w:lang w:val="en-US" w:eastAsia="ru-RU"/>
              </w:rPr>
            </w:pPr>
          </w:p>
        </w:tc>
        <w:tc>
          <w:tcPr>
            <w:tcW w:w="684" w:type="dxa"/>
            <w:vMerge/>
            <w:tcBorders>
              <w:top w:val="single" w:sz="4" w:space="0" w:color="auto"/>
              <w:left w:val="single" w:sz="4" w:space="0" w:color="auto"/>
              <w:bottom w:val="single" w:sz="4" w:space="0" w:color="auto"/>
              <w:right w:val="single" w:sz="4" w:space="0" w:color="auto"/>
            </w:tcBorders>
            <w:vAlign w:val="center"/>
            <w:hideMark/>
          </w:tcPr>
          <w:p w14:paraId="1F295BC7" w14:textId="77777777" w:rsidR="00654EEF" w:rsidRPr="00B80E7F" w:rsidRDefault="00654EEF" w:rsidP="008D03DC">
            <w:pPr>
              <w:spacing w:after="0" w:line="240" w:lineRule="auto"/>
              <w:rPr>
                <w:rFonts w:ascii="Times New Roman" w:eastAsia="Times New Roman" w:hAnsi="Times New Roman"/>
                <w:sz w:val="18"/>
                <w:szCs w:val="18"/>
                <w:lang w:val="en-US" w:eastAsia="ru-RU"/>
              </w:rPr>
            </w:pPr>
          </w:p>
        </w:tc>
        <w:tc>
          <w:tcPr>
            <w:tcW w:w="385" w:type="dxa"/>
            <w:vMerge/>
            <w:tcBorders>
              <w:top w:val="single" w:sz="4" w:space="0" w:color="auto"/>
              <w:left w:val="single" w:sz="4" w:space="0" w:color="auto"/>
              <w:bottom w:val="single" w:sz="4" w:space="0" w:color="auto"/>
              <w:right w:val="single" w:sz="4" w:space="0" w:color="auto"/>
            </w:tcBorders>
            <w:vAlign w:val="center"/>
            <w:hideMark/>
          </w:tcPr>
          <w:p w14:paraId="10B29B4A" w14:textId="77777777" w:rsidR="00654EEF" w:rsidRPr="00B80E7F" w:rsidRDefault="00654EEF" w:rsidP="008D03DC">
            <w:pPr>
              <w:spacing w:after="0" w:line="240" w:lineRule="auto"/>
              <w:rPr>
                <w:rFonts w:ascii="Times New Roman" w:eastAsia="Times New Roman" w:hAnsi="Times New Roman"/>
                <w:sz w:val="18"/>
                <w:szCs w:val="18"/>
                <w:lang w:val="en-US" w:eastAsia="ru-RU"/>
              </w:rPr>
            </w:pPr>
          </w:p>
        </w:tc>
        <w:tc>
          <w:tcPr>
            <w:tcW w:w="385" w:type="dxa"/>
            <w:vMerge/>
            <w:tcBorders>
              <w:top w:val="single" w:sz="4" w:space="0" w:color="auto"/>
              <w:left w:val="single" w:sz="4" w:space="0" w:color="auto"/>
              <w:bottom w:val="single" w:sz="4" w:space="0" w:color="auto"/>
              <w:right w:val="single" w:sz="4" w:space="0" w:color="auto"/>
            </w:tcBorders>
            <w:vAlign w:val="center"/>
            <w:hideMark/>
          </w:tcPr>
          <w:p w14:paraId="2EFC2FFD" w14:textId="77777777" w:rsidR="00654EEF" w:rsidRPr="00B80E7F" w:rsidRDefault="00654EEF" w:rsidP="008D03DC">
            <w:pPr>
              <w:spacing w:after="0" w:line="240" w:lineRule="auto"/>
              <w:rPr>
                <w:rFonts w:ascii="Times New Roman" w:eastAsia="Times New Roman" w:hAnsi="Times New Roman"/>
                <w:sz w:val="18"/>
                <w:szCs w:val="18"/>
                <w:lang w:val="en-US" w:eastAsia="ru-RU"/>
              </w:rPr>
            </w:pPr>
          </w:p>
        </w:tc>
        <w:tc>
          <w:tcPr>
            <w:tcW w:w="385" w:type="dxa"/>
            <w:vMerge/>
            <w:tcBorders>
              <w:top w:val="single" w:sz="4" w:space="0" w:color="auto"/>
              <w:left w:val="single" w:sz="4" w:space="0" w:color="auto"/>
              <w:bottom w:val="single" w:sz="4" w:space="0" w:color="auto"/>
              <w:right w:val="single" w:sz="4" w:space="0" w:color="auto"/>
            </w:tcBorders>
            <w:vAlign w:val="center"/>
            <w:hideMark/>
          </w:tcPr>
          <w:p w14:paraId="1BC9C90A" w14:textId="77777777" w:rsidR="00654EEF" w:rsidRPr="00B80E7F" w:rsidRDefault="00654EEF" w:rsidP="008D03DC">
            <w:pPr>
              <w:spacing w:after="0" w:line="240" w:lineRule="auto"/>
              <w:rPr>
                <w:rFonts w:ascii="Times New Roman" w:eastAsia="Times New Roman" w:hAnsi="Times New Roman"/>
                <w:sz w:val="18"/>
                <w:szCs w:val="18"/>
                <w:lang w:val="en-US" w:eastAsia="ru-RU"/>
              </w:rPr>
            </w:pPr>
          </w:p>
        </w:tc>
        <w:tc>
          <w:tcPr>
            <w:tcW w:w="385" w:type="dxa"/>
            <w:vMerge/>
            <w:tcBorders>
              <w:top w:val="single" w:sz="4" w:space="0" w:color="auto"/>
              <w:left w:val="single" w:sz="4" w:space="0" w:color="auto"/>
              <w:bottom w:val="single" w:sz="4" w:space="0" w:color="auto"/>
              <w:right w:val="single" w:sz="4" w:space="0" w:color="auto"/>
            </w:tcBorders>
            <w:vAlign w:val="center"/>
            <w:hideMark/>
          </w:tcPr>
          <w:p w14:paraId="27324D17" w14:textId="77777777" w:rsidR="00654EEF" w:rsidRPr="00B80E7F" w:rsidRDefault="00654EEF" w:rsidP="008D03DC">
            <w:pPr>
              <w:spacing w:after="0" w:line="240" w:lineRule="auto"/>
              <w:rPr>
                <w:rFonts w:ascii="Times New Roman" w:eastAsia="Times New Roman" w:hAnsi="Times New Roman"/>
                <w:sz w:val="18"/>
                <w:szCs w:val="18"/>
                <w:highlight w:val="yellow"/>
                <w:lang w:val="en-US" w:eastAsia="ru-RU"/>
              </w:rPr>
            </w:pPr>
          </w:p>
        </w:tc>
        <w:tc>
          <w:tcPr>
            <w:tcW w:w="385" w:type="dxa"/>
            <w:vMerge/>
            <w:tcBorders>
              <w:top w:val="single" w:sz="4" w:space="0" w:color="auto"/>
              <w:left w:val="single" w:sz="4" w:space="0" w:color="auto"/>
              <w:bottom w:val="single" w:sz="4" w:space="0" w:color="auto"/>
              <w:right w:val="single" w:sz="4" w:space="0" w:color="auto"/>
            </w:tcBorders>
            <w:vAlign w:val="center"/>
            <w:hideMark/>
          </w:tcPr>
          <w:p w14:paraId="4FC437A2" w14:textId="77777777" w:rsidR="00654EEF" w:rsidRPr="00B80E7F" w:rsidRDefault="00654EEF" w:rsidP="008D03DC">
            <w:pPr>
              <w:spacing w:after="0" w:line="240" w:lineRule="auto"/>
              <w:rPr>
                <w:rFonts w:ascii="Times New Roman" w:eastAsia="Times New Roman" w:hAnsi="Times New Roman"/>
                <w:sz w:val="18"/>
                <w:szCs w:val="18"/>
                <w:lang w:val="en-US" w:eastAsia="ru-RU"/>
              </w:rPr>
            </w:pPr>
          </w:p>
        </w:tc>
        <w:tc>
          <w:tcPr>
            <w:tcW w:w="385" w:type="dxa"/>
            <w:vMerge/>
            <w:tcBorders>
              <w:top w:val="single" w:sz="4" w:space="0" w:color="auto"/>
              <w:left w:val="single" w:sz="4" w:space="0" w:color="auto"/>
              <w:bottom w:val="single" w:sz="4" w:space="0" w:color="auto"/>
              <w:right w:val="single" w:sz="4" w:space="0" w:color="auto"/>
            </w:tcBorders>
            <w:vAlign w:val="center"/>
            <w:hideMark/>
          </w:tcPr>
          <w:p w14:paraId="3597183F" w14:textId="77777777" w:rsidR="00654EEF" w:rsidRPr="00B80E7F" w:rsidRDefault="00654EEF" w:rsidP="008D03DC">
            <w:pPr>
              <w:spacing w:after="0" w:line="240" w:lineRule="auto"/>
              <w:rPr>
                <w:rFonts w:ascii="Times New Roman" w:eastAsia="Times New Roman" w:hAnsi="Times New Roman"/>
                <w:sz w:val="18"/>
                <w:szCs w:val="18"/>
                <w:lang w:val="en-US" w:eastAsia="ru-RU"/>
              </w:rPr>
            </w:pPr>
          </w:p>
        </w:tc>
        <w:tc>
          <w:tcPr>
            <w:tcW w:w="385" w:type="dxa"/>
            <w:vMerge/>
            <w:tcBorders>
              <w:top w:val="single" w:sz="4" w:space="0" w:color="auto"/>
              <w:left w:val="single" w:sz="4" w:space="0" w:color="auto"/>
              <w:bottom w:val="single" w:sz="4" w:space="0" w:color="auto"/>
              <w:right w:val="single" w:sz="4" w:space="0" w:color="auto"/>
            </w:tcBorders>
            <w:vAlign w:val="center"/>
            <w:hideMark/>
          </w:tcPr>
          <w:p w14:paraId="0089ECED" w14:textId="77777777" w:rsidR="00654EEF" w:rsidRPr="00B80E7F" w:rsidRDefault="00654EEF" w:rsidP="008D03DC">
            <w:pPr>
              <w:spacing w:after="0" w:line="240" w:lineRule="auto"/>
              <w:rPr>
                <w:rFonts w:ascii="Times New Roman" w:eastAsia="Times New Roman" w:hAnsi="Times New Roman"/>
                <w:sz w:val="18"/>
                <w:szCs w:val="18"/>
                <w:lang w:val="en-US"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652F0E0" w14:textId="77777777" w:rsidR="00654EEF" w:rsidRPr="00B80E7F" w:rsidRDefault="00654EEF" w:rsidP="008D03DC">
            <w:pPr>
              <w:spacing w:after="0" w:line="240" w:lineRule="auto"/>
              <w:rPr>
                <w:rFonts w:ascii="Times New Roman" w:eastAsia="Times New Roman" w:hAnsi="Times New Roman"/>
                <w:sz w:val="18"/>
                <w:szCs w:val="18"/>
                <w:lang w:val="en-US" w:eastAsia="ru-RU"/>
              </w:rPr>
            </w:pPr>
          </w:p>
        </w:tc>
        <w:tc>
          <w:tcPr>
            <w:tcW w:w="422" w:type="dxa"/>
            <w:vMerge/>
            <w:tcBorders>
              <w:top w:val="single" w:sz="4" w:space="0" w:color="auto"/>
              <w:left w:val="single" w:sz="4" w:space="0" w:color="auto"/>
              <w:bottom w:val="single" w:sz="4" w:space="0" w:color="auto"/>
              <w:right w:val="single" w:sz="4" w:space="0" w:color="auto"/>
            </w:tcBorders>
            <w:vAlign w:val="center"/>
            <w:hideMark/>
          </w:tcPr>
          <w:p w14:paraId="76EFA4BA" w14:textId="77777777" w:rsidR="00654EEF" w:rsidRPr="00B80E7F" w:rsidRDefault="00654EEF" w:rsidP="008D03DC">
            <w:pPr>
              <w:spacing w:after="0" w:line="240" w:lineRule="auto"/>
              <w:rPr>
                <w:rFonts w:ascii="Times New Roman" w:eastAsia="Times New Roman" w:hAnsi="Times New Roman"/>
                <w:sz w:val="18"/>
                <w:szCs w:val="18"/>
                <w:lang w:val="en-US" w:eastAsia="ru-RU"/>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14:paraId="628F79B1" w14:textId="77777777" w:rsidR="00654EEF" w:rsidRPr="00B80E7F" w:rsidRDefault="00654EEF" w:rsidP="008D03DC">
            <w:pPr>
              <w:spacing w:after="0" w:line="240" w:lineRule="auto"/>
              <w:rPr>
                <w:rFonts w:ascii="Times New Roman" w:eastAsia="Times New Roman" w:hAnsi="Times New Roman"/>
                <w:sz w:val="18"/>
                <w:szCs w:val="18"/>
                <w:lang w:val="en-US" w:eastAsia="ru-RU"/>
              </w:rPr>
            </w:pPr>
          </w:p>
        </w:tc>
      </w:tr>
      <w:tr w:rsidR="00654EEF" w:rsidRPr="00B80E7F" w14:paraId="1724B957" w14:textId="77777777" w:rsidTr="008D03DC">
        <w:trPr>
          <w:trHeight w:val="58"/>
        </w:trPr>
        <w:tc>
          <w:tcPr>
            <w:tcW w:w="649" w:type="dxa"/>
            <w:tcBorders>
              <w:top w:val="single" w:sz="4" w:space="0" w:color="auto"/>
              <w:left w:val="single" w:sz="4" w:space="0" w:color="auto"/>
              <w:bottom w:val="single" w:sz="4" w:space="0" w:color="auto"/>
              <w:right w:val="single" w:sz="4" w:space="0" w:color="auto"/>
            </w:tcBorders>
            <w:noWrap/>
            <w:vAlign w:val="center"/>
            <w:hideMark/>
          </w:tcPr>
          <w:p w14:paraId="676A0E70"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eastAsia="ru-RU"/>
              </w:rPr>
              <w:t>2</w:t>
            </w:r>
            <w:r w:rsidRPr="00B80E7F">
              <w:rPr>
                <w:rFonts w:ascii="Times New Roman" w:eastAsia="Times New Roman" w:hAnsi="Times New Roman"/>
                <w:sz w:val="18"/>
                <w:szCs w:val="18"/>
                <w:lang w:val="kk-KZ" w:eastAsia="ru-RU"/>
              </w:rPr>
              <w:t>7</w:t>
            </w:r>
          </w:p>
        </w:tc>
        <w:tc>
          <w:tcPr>
            <w:tcW w:w="683" w:type="dxa"/>
            <w:tcBorders>
              <w:top w:val="single" w:sz="4" w:space="0" w:color="auto"/>
              <w:left w:val="single" w:sz="4" w:space="0" w:color="auto"/>
              <w:bottom w:val="single" w:sz="4" w:space="0" w:color="auto"/>
              <w:right w:val="single" w:sz="4" w:space="0" w:color="auto"/>
            </w:tcBorders>
            <w:vAlign w:val="center"/>
            <w:hideMark/>
          </w:tcPr>
          <w:p w14:paraId="6AB8C244"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val="kk-KZ" w:eastAsia="ru-RU"/>
              </w:rPr>
              <w:t>КП</w:t>
            </w:r>
            <w:r w:rsidRPr="00B80E7F">
              <w:rPr>
                <w:rFonts w:ascii="Times New Roman" w:eastAsia="Times New Roman" w:hAnsi="Times New Roman"/>
                <w:sz w:val="18"/>
                <w:szCs w:val="18"/>
                <w:lang w:eastAsia="ru-RU"/>
              </w:rPr>
              <w:t>/</w:t>
            </w:r>
          </w:p>
          <w:p w14:paraId="4D0193E7"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val="kk-KZ" w:eastAsia="ru-RU"/>
              </w:rPr>
              <w:t>Ж</w:t>
            </w:r>
            <w:r w:rsidRPr="00B80E7F">
              <w:rPr>
                <w:rFonts w:ascii="Times New Roman" w:eastAsia="Times New Roman" w:hAnsi="Times New Roman"/>
                <w:sz w:val="18"/>
                <w:szCs w:val="18"/>
                <w:lang w:eastAsia="ru-RU"/>
              </w:rPr>
              <w:t>К</w:t>
            </w:r>
          </w:p>
        </w:tc>
        <w:tc>
          <w:tcPr>
            <w:tcW w:w="1331" w:type="dxa"/>
            <w:tcBorders>
              <w:top w:val="single" w:sz="4" w:space="0" w:color="auto"/>
              <w:left w:val="single" w:sz="4" w:space="0" w:color="auto"/>
              <w:bottom w:val="single" w:sz="4" w:space="0" w:color="auto"/>
              <w:right w:val="single" w:sz="4" w:space="0" w:color="auto"/>
            </w:tcBorders>
          </w:tcPr>
          <w:p w14:paraId="5093DFA8" w14:textId="77777777" w:rsidR="00654EEF" w:rsidRPr="00AD1DCE" w:rsidRDefault="00654EEF" w:rsidP="008D03DC">
            <w:pPr>
              <w:spacing w:after="0" w:line="240" w:lineRule="auto"/>
              <w:rPr>
                <w:rFonts w:ascii="Times New Roman" w:hAnsi="Times New Roman"/>
                <w:sz w:val="16"/>
                <w:szCs w:val="16"/>
                <w:lang w:val="kk-KZ"/>
              </w:rPr>
            </w:pPr>
            <w:r w:rsidRPr="00AD1DCE">
              <w:rPr>
                <w:rFonts w:ascii="Times New Roman" w:hAnsi="Times New Roman"/>
                <w:sz w:val="16"/>
                <w:szCs w:val="16"/>
              </w:rPr>
              <w:t>OP/PP/</w:t>
            </w:r>
            <w:r w:rsidRPr="00AD1DCE">
              <w:rPr>
                <w:rFonts w:ascii="Times New Roman" w:hAnsi="Times New Roman"/>
                <w:sz w:val="16"/>
                <w:szCs w:val="16"/>
                <w:lang w:val="en-US"/>
              </w:rPr>
              <w:t>P</w:t>
            </w:r>
            <w:r w:rsidRPr="00AD1DCE">
              <w:rPr>
                <w:rFonts w:ascii="Times New Roman" w:hAnsi="Times New Roman"/>
                <w:sz w:val="16"/>
                <w:szCs w:val="16"/>
              </w:rPr>
              <w:t>P 22</w:t>
            </w:r>
            <w:r w:rsidR="00EB7039">
              <w:rPr>
                <w:rFonts w:ascii="Times New Roman" w:hAnsi="Times New Roman"/>
                <w:sz w:val="16"/>
                <w:szCs w:val="16"/>
              </w:rPr>
              <w:t>41</w:t>
            </w:r>
          </w:p>
        </w:tc>
        <w:tc>
          <w:tcPr>
            <w:tcW w:w="3428" w:type="dxa"/>
            <w:tcBorders>
              <w:top w:val="single" w:sz="4" w:space="0" w:color="auto"/>
              <w:left w:val="single" w:sz="4" w:space="0" w:color="auto"/>
              <w:bottom w:val="single" w:sz="4" w:space="0" w:color="auto"/>
              <w:right w:val="single" w:sz="4" w:space="0" w:color="auto"/>
            </w:tcBorders>
            <w:vAlign w:val="center"/>
            <w:hideMark/>
          </w:tcPr>
          <w:p w14:paraId="53F80898" w14:textId="77777777" w:rsidR="00654EEF" w:rsidRPr="00AD1DCE" w:rsidRDefault="00654EEF" w:rsidP="008D03DC">
            <w:pPr>
              <w:spacing w:after="0" w:line="240" w:lineRule="auto"/>
              <w:rPr>
                <w:rFonts w:ascii="Times New Roman" w:hAnsi="Times New Roman"/>
                <w:sz w:val="16"/>
                <w:szCs w:val="16"/>
              </w:rPr>
            </w:pPr>
            <w:r w:rsidRPr="00AD1DCE">
              <w:rPr>
                <w:rFonts w:ascii="Times New Roman" w:hAnsi="Times New Roman"/>
                <w:sz w:val="16"/>
                <w:szCs w:val="16"/>
              </w:rPr>
              <w:t xml:space="preserve">Өндірістік практика/ Производственная практика/ </w:t>
            </w:r>
            <w:r w:rsidRPr="00AD1DCE">
              <w:rPr>
                <w:rFonts w:ascii="Times New Roman" w:hAnsi="Times New Roman"/>
                <w:sz w:val="16"/>
                <w:szCs w:val="16"/>
                <w:lang w:val="en-US"/>
              </w:rPr>
              <w:t>Production</w:t>
            </w:r>
            <w:r w:rsidRPr="00AD1DCE">
              <w:rPr>
                <w:rFonts w:ascii="Times New Roman" w:hAnsi="Times New Roman"/>
                <w:sz w:val="16"/>
                <w:szCs w:val="16"/>
              </w:rPr>
              <w:t xml:space="preserve"> practice</w:t>
            </w:r>
          </w:p>
        </w:tc>
        <w:tc>
          <w:tcPr>
            <w:tcW w:w="567" w:type="dxa"/>
            <w:tcBorders>
              <w:top w:val="single" w:sz="4" w:space="0" w:color="auto"/>
              <w:left w:val="single" w:sz="4" w:space="0" w:color="auto"/>
              <w:bottom w:val="single" w:sz="4" w:space="0" w:color="auto"/>
              <w:right w:val="single" w:sz="4" w:space="0" w:color="auto"/>
            </w:tcBorders>
            <w:vAlign w:val="center"/>
          </w:tcPr>
          <w:p w14:paraId="6D6EA3E1"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val="kk-KZ" w:eastAsia="ru-RU"/>
              </w:rPr>
              <w:t>5</w:t>
            </w:r>
          </w:p>
        </w:tc>
        <w:tc>
          <w:tcPr>
            <w:tcW w:w="708" w:type="dxa"/>
            <w:tcBorders>
              <w:top w:val="single" w:sz="4" w:space="0" w:color="auto"/>
              <w:left w:val="single" w:sz="4" w:space="0" w:color="auto"/>
              <w:bottom w:val="single" w:sz="4" w:space="0" w:color="auto"/>
              <w:right w:val="single" w:sz="4" w:space="0" w:color="auto"/>
            </w:tcBorders>
            <w:vAlign w:val="center"/>
            <w:hideMark/>
          </w:tcPr>
          <w:p w14:paraId="4891E7D2"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val="kk-KZ" w:eastAsia="ru-RU"/>
              </w:rPr>
              <w:t>150</w:t>
            </w:r>
          </w:p>
        </w:tc>
        <w:tc>
          <w:tcPr>
            <w:tcW w:w="487" w:type="dxa"/>
            <w:tcBorders>
              <w:top w:val="single" w:sz="4" w:space="0" w:color="auto"/>
              <w:left w:val="single" w:sz="4" w:space="0" w:color="auto"/>
              <w:bottom w:val="single" w:sz="4" w:space="0" w:color="auto"/>
              <w:right w:val="single" w:sz="4" w:space="0" w:color="auto"/>
            </w:tcBorders>
            <w:vAlign w:val="center"/>
          </w:tcPr>
          <w:p w14:paraId="20775183"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554" w:type="dxa"/>
            <w:tcBorders>
              <w:top w:val="single" w:sz="4" w:space="0" w:color="auto"/>
              <w:left w:val="single" w:sz="4" w:space="0" w:color="auto"/>
              <w:bottom w:val="single" w:sz="4" w:space="0" w:color="auto"/>
              <w:right w:val="single" w:sz="4" w:space="0" w:color="auto"/>
            </w:tcBorders>
            <w:vAlign w:val="center"/>
          </w:tcPr>
          <w:p w14:paraId="1C7EC97C"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69" w:type="dxa"/>
            <w:tcBorders>
              <w:top w:val="single" w:sz="4" w:space="0" w:color="auto"/>
              <w:left w:val="single" w:sz="4" w:space="0" w:color="auto"/>
              <w:bottom w:val="single" w:sz="4" w:space="0" w:color="auto"/>
              <w:right w:val="single" w:sz="4" w:space="0" w:color="auto"/>
            </w:tcBorders>
            <w:vAlign w:val="center"/>
          </w:tcPr>
          <w:p w14:paraId="47046B0B"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69" w:type="dxa"/>
            <w:tcBorders>
              <w:top w:val="single" w:sz="4" w:space="0" w:color="auto"/>
              <w:left w:val="single" w:sz="4" w:space="0" w:color="auto"/>
              <w:bottom w:val="single" w:sz="4" w:space="0" w:color="auto"/>
              <w:right w:val="single" w:sz="4" w:space="0" w:color="auto"/>
            </w:tcBorders>
            <w:vAlign w:val="center"/>
            <w:hideMark/>
          </w:tcPr>
          <w:p w14:paraId="0F8B6C67"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val="kk-KZ" w:eastAsia="ru-RU"/>
              </w:rPr>
              <w:t>50</w:t>
            </w:r>
          </w:p>
        </w:tc>
        <w:tc>
          <w:tcPr>
            <w:tcW w:w="681" w:type="dxa"/>
            <w:tcBorders>
              <w:top w:val="single" w:sz="4" w:space="0" w:color="auto"/>
              <w:left w:val="single" w:sz="4" w:space="0" w:color="auto"/>
              <w:bottom w:val="single" w:sz="4" w:space="0" w:color="auto"/>
              <w:right w:val="single" w:sz="4" w:space="0" w:color="auto"/>
            </w:tcBorders>
            <w:vAlign w:val="center"/>
          </w:tcPr>
          <w:p w14:paraId="72CA5201"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684" w:type="dxa"/>
            <w:tcBorders>
              <w:top w:val="single" w:sz="4" w:space="0" w:color="auto"/>
              <w:left w:val="single" w:sz="4" w:space="0" w:color="auto"/>
              <w:bottom w:val="single" w:sz="4" w:space="0" w:color="auto"/>
              <w:right w:val="single" w:sz="4" w:space="0" w:color="auto"/>
            </w:tcBorders>
            <w:vAlign w:val="center"/>
            <w:hideMark/>
          </w:tcPr>
          <w:p w14:paraId="56B8DF1B"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val="kk-KZ" w:eastAsia="ru-RU"/>
              </w:rPr>
              <w:t>100</w:t>
            </w:r>
          </w:p>
        </w:tc>
        <w:tc>
          <w:tcPr>
            <w:tcW w:w="385" w:type="dxa"/>
            <w:tcBorders>
              <w:top w:val="single" w:sz="4" w:space="0" w:color="auto"/>
              <w:left w:val="single" w:sz="4" w:space="0" w:color="auto"/>
              <w:bottom w:val="single" w:sz="4" w:space="0" w:color="auto"/>
              <w:right w:val="single" w:sz="4" w:space="0" w:color="auto"/>
            </w:tcBorders>
            <w:vAlign w:val="center"/>
          </w:tcPr>
          <w:p w14:paraId="0D53FAA2"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69C2DAF0"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73560AF7"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hideMark/>
          </w:tcPr>
          <w:p w14:paraId="46EFA782"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val="kk-KZ" w:eastAsia="ru-RU"/>
              </w:rPr>
              <w:t>5</w:t>
            </w:r>
          </w:p>
        </w:tc>
        <w:tc>
          <w:tcPr>
            <w:tcW w:w="385" w:type="dxa"/>
            <w:tcBorders>
              <w:top w:val="single" w:sz="4" w:space="0" w:color="auto"/>
              <w:left w:val="single" w:sz="4" w:space="0" w:color="auto"/>
              <w:bottom w:val="single" w:sz="4" w:space="0" w:color="auto"/>
              <w:right w:val="single" w:sz="4" w:space="0" w:color="auto"/>
            </w:tcBorders>
            <w:vAlign w:val="center"/>
          </w:tcPr>
          <w:p w14:paraId="72F9F0C7"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7996F83A"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2FBDC5AD"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00" w:type="dxa"/>
            <w:tcBorders>
              <w:top w:val="single" w:sz="4" w:space="0" w:color="auto"/>
              <w:left w:val="single" w:sz="4" w:space="0" w:color="auto"/>
              <w:bottom w:val="single" w:sz="4" w:space="0" w:color="auto"/>
              <w:right w:val="single" w:sz="4" w:space="0" w:color="auto"/>
            </w:tcBorders>
            <w:vAlign w:val="center"/>
          </w:tcPr>
          <w:p w14:paraId="1E555A63"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22" w:type="dxa"/>
            <w:tcBorders>
              <w:top w:val="single" w:sz="4" w:space="0" w:color="auto"/>
              <w:left w:val="single" w:sz="4" w:space="0" w:color="auto"/>
              <w:bottom w:val="single" w:sz="4" w:space="0" w:color="auto"/>
              <w:right w:val="single" w:sz="4" w:space="0" w:color="auto"/>
            </w:tcBorders>
            <w:vAlign w:val="center"/>
            <w:hideMark/>
          </w:tcPr>
          <w:p w14:paraId="4B7947F4" w14:textId="77777777" w:rsidR="00654EEF" w:rsidRPr="00B80E7F" w:rsidRDefault="00654EEF" w:rsidP="008D03DC">
            <w:pPr>
              <w:spacing w:after="0" w:line="240" w:lineRule="auto"/>
              <w:jc w:val="center"/>
              <w:rPr>
                <w:rFonts w:ascii="Times New Roman" w:eastAsia="Times New Roman" w:hAnsi="Times New Roman"/>
                <w:sz w:val="18"/>
                <w:szCs w:val="18"/>
                <w:lang w:val="en-US" w:eastAsia="ru-RU"/>
              </w:rPr>
            </w:pPr>
            <w:r w:rsidRPr="00B80E7F">
              <w:rPr>
                <w:rFonts w:ascii="Times New Roman" w:eastAsia="Times New Roman" w:hAnsi="Times New Roman"/>
                <w:sz w:val="18"/>
                <w:szCs w:val="18"/>
                <w:lang w:val="en-US" w:eastAsia="ru-RU"/>
              </w:rPr>
              <w:t>10</w:t>
            </w:r>
          </w:p>
        </w:tc>
        <w:tc>
          <w:tcPr>
            <w:tcW w:w="1567" w:type="dxa"/>
            <w:tcBorders>
              <w:top w:val="single" w:sz="4" w:space="0" w:color="auto"/>
              <w:left w:val="single" w:sz="4" w:space="0" w:color="auto"/>
              <w:bottom w:val="single" w:sz="4" w:space="0" w:color="auto"/>
              <w:right w:val="single" w:sz="4" w:space="0" w:color="auto"/>
            </w:tcBorders>
            <w:vAlign w:val="center"/>
            <w:hideMark/>
          </w:tcPr>
          <w:p w14:paraId="06CA3A21"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 xml:space="preserve">Диф. </w:t>
            </w:r>
          </w:p>
        </w:tc>
      </w:tr>
      <w:tr w:rsidR="00654EEF" w:rsidRPr="00B80E7F" w14:paraId="5A43A8EC" w14:textId="77777777" w:rsidTr="008D03DC">
        <w:trPr>
          <w:trHeight w:val="400"/>
        </w:trPr>
        <w:tc>
          <w:tcPr>
            <w:tcW w:w="6091" w:type="dxa"/>
            <w:gridSpan w:val="4"/>
            <w:tcBorders>
              <w:top w:val="single" w:sz="4" w:space="0" w:color="auto"/>
              <w:left w:val="single" w:sz="4" w:space="0" w:color="auto"/>
              <w:bottom w:val="single" w:sz="4" w:space="0" w:color="auto"/>
              <w:right w:val="single" w:sz="4" w:space="0" w:color="auto"/>
            </w:tcBorders>
            <w:noWrap/>
            <w:hideMark/>
          </w:tcPr>
          <w:p w14:paraId="76E6FEAB" w14:textId="77777777" w:rsidR="00654EEF" w:rsidRPr="00AD1DCE" w:rsidRDefault="00654EEF" w:rsidP="008D03DC">
            <w:pPr>
              <w:spacing w:after="0" w:line="240" w:lineRule="auto"/>
              <w:jc w:val="center"/>
              <w:rPr>
                <w:rFonts w:ascii="Times New Roman" w:eastAsia="Times New Roman" w:hAnsi="Times New Roman"/>
                <w:b/>
                <w:bCs/>
                <w:sz w:val="16"/>
                <w:szCs w:val="16"/>
                <w:lang w:eastAsia="ru-RU"/>
              </w:rPr>
            </w:pPr>
            <w:r w:rsidRPr="00AD1DCE">
              <w:rPr>
                <w:rFonts w:ascii="Times New Roman" w:eastAsia="Times New Roman" w:hAnsi="Times New Roman"/>
                <w:b/>
                <w:bCs/>
                <w:sz w:val="16"/>
                <w:szCs w:val="16"/>
                <w:lang w:eastAsia="ru-RU"/>
              </w:rPr>
              <w:lastRenderedPageBreak/>
              <w:t xml:space="preserve">Модуль 7 Отын ресурстары мен жылу және масса алмасу/ Топливные ресурсы и тепломассообмен/ </w:t>
            </w:r>
            <w:r w:rsidRPr="00AD1DCE">
              <w:rPr>
                <w:rFonts w:ascii="Times New Roman" w:eastAsia="Times New Roman" w:hAnsi="Times New Roman"/>
                <w:b/>
                <w:bCs/>
                <w:sz w:val="16"/>
                <w:szCs w:val="16"/>
                <w:lang w:val="en-US" w:eastAsia="ru-RU"/>
              </w:rPr>
              <w:t>Fuel</w:t>
            </w:r>
            <w:r w:rsidRPr="00AD1DCE">
              <w:rPr>
                <w:rFonts w:ascii="Times New Roman" w:eastAsia="Times New Roman" w:hAnsi="Times New Roman"/>
                <w:b/>
                <w:bCs/>
                <w:sz w:val="16"/>
                <w:szCs w:val="16"/>
                <w:lang w:eastAsia="ru-RU"/>
              </w:rPr>
              <w:t xml:space="preserve"> </w:t>
            </w:r>
            <w:r w:rsidRPr="00AD1DCE">
              <w:rPr>
                <w:rFonts w:ascii="Times New Roman" w:eastAsia="Times New Roman" w:hAnsi="Times New Roman"/>
                <w:b/>
                <w:bCs/>
                <w:sz w:val="16"/>
                <w:szCs w:val="16"/>
                <w:lang w:val="en-US" w:eastAsia="ru-RU"/>
              </w:rPr>
              <w:t>resources</w:t>
            </w:r>
            <w:r w:rsidRPr="00AD1DCE">
              <w:rPr>
                <w:rFonts w:ascii="Times New Roman" w:eastAsia="Times New Roman" w:hAnsi="Times New Roman"/>
                <w:b/>
                <w:bCs/>
                <w:sz w:val="16"/>
                <w:szCs w:val="16"/>
                <w:lang w:eastAsia="ru-RU"/>
              </w:rPr>
              <w:t xml:space="preserve"> </w:t>
            </w:r>
            <w:r w:rsidRPr="00AD1DCE">
              <w:rPr>
                <w:rFonts w:ascii="Times New Roman" w:eastAsia="Times New Roman" w:hAnsi="Times New Roman"/>
                <w:b/>
                <w:bCs/>
                <w:sz w:val="16"/>
                <w:szCs w:val="16"/>
                <w:lang w:val="en-US" w:eastAsia="ru-RU"/>
              </w:rPr>
              <w:t>and</w:t>
            </w:r>
            <w:r w:rsidRPr="00AD1DCE">
              <w:rPr>
                <w:rFonts w:ascii="Times New Roman" w:eastAsia="Times New Roman" w:hAnsi="Times New Roman"/>
                <w:b/>
                <w:bCs/>
                <w:sz w:val="16"/>
                <w:szCs w:val="16"/>
                <w:lang w:eastAsia="ru-RU"/>
              </w:rPr>
              <w:t xml:space="preserve"> </w:t>
            </w:r>
            <w:r w:rsidRPr="00AD1DCE">
              <w:rPr>
                <w:rFonts w:ascii="Times New Roman" w:eastAsia="Times New Roman" w:hAnsi="Times New Roman"/>
                <w:b/>
                <w:bCs/>
                <w:sz w:val="16"/>
                <w:szCs w:val="16"/>
                <w:lang w:val="en-US" w:eastAsia="ru-RU"/>
              </w:rPr>
              <w:t>heat</w:t>
            </w:r>
            <w:r w:rsidRPr="00AD1DCE">
              <w:rPr>
                <w:rFonts w:ascii="Times New Roman" w:eastAsia="Times New Roman" w:hAnsi="Times New Roman"/>
                <w:b/>
                <w:bCs/>
                <w:sz w:val="16"/>
                <w:szCs w:val="16"/>
                <w:lang w:eastAsia="ru-RU"/>
              </w:rPr>
              <w:t xml:space="preserve"> </w:t>
            </w:r>
            <w:r w:rsidRPr="00AD1DCE">
              <w:rPr>
                <w:rFonts w:ascii="Times New Roman" w:eastAsia="Times New Roman" w:hAnsi="Times New Roman"/>
                <w:b/>
                <w:bCs/>
                <w:sz w:val="16"/>
                <w:szCs w:val="16"/>
                <w:lang w:val="en-US" w:eastAsia="ru-RU"/>
              </w:rPr>
              <w:t>and</w:t>
            </w:r>
            <w:r w:rsidRPr="00AD1DCE">
              <w:rPr>
                <w:rFonts w:ascii="Times New Roman" w:eastAsia="Times New Roman" w:hAnsi="Times New Roman"/>
                <w:b/>
                <w:bCs/>
                <w:sz w:val="16"/>
                <w:szCs w:val="16"/>
                <w:lang w:eastAsia="ru-RU"/>
              </w:rPr>
              <w:t xml:space="preserve"> </w:t>
            </w:r>
            <w:r w:rsidRPr="00AD1DCE">
              <w:rPr>
                <w:rFonts w:ascii="Times New Roman" w:eastAsia="Times New Roman" w:hAnsi="Times New Roman"/>
                <w:b/>
                <w:bCs/>
                <w:sz w:val="16"/>
                <w:szCs w:val="16"/>
                <w:lang w:val="en-US" w:eastAsia="ru-RU"/>
              </w:rPr>
              <w:t>mass</w:t>
            </w:r>
            <w:r w:rsidRPr="00AD1DCE">
              <w:rPr>
                <w:rFonts w:ascii="Times New Roman" w:eastAsia="Times New Roman" w:hAnsi="Times New Roman"/>
                <w:b/>
                <w:bCs/>
                <w:sz w:val="16"/>
                <w:szCs w:val="16"/>
                <w:lang w:eastAsia="ru-RU"/>
              </w:rPr>
              <w:t xml:space="preserve"> </w:t>
            </w:r>
            <w:r w:rsidRPr="00AD1DCE">
              <w:rPr>
                <w:rFonts w:ascii="Times New Roman" w:eastAsia="Times New Roman" w:hAnsi="Times New Roman"/>
                <w:b/>
                <w:bCs/>
                <w:sz w:val="16"/>
                <w:szCs w:val="16"/>
                <w:lang w:val="en-US" w:eastAsia="ru-RU"/>
              </w:rPr>
              <w:t>transfer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C4CB94"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eastAsia="ru-RU"/>
              </w:rPr>
              <w:t>1</w:t>
            </w:r>
            <w:r w:rsidRPr="00B80E7F">
              <w:rPr>
                <w:rFonts w:ascii="Times New Roman" w:eastAsia="Times New Roman" w:hAnsi="Times New Roman"/>
                <w:b/>
                <w:sz w:val="18"/>
                <w:szCs w:val="18"/>
                <w:lang w:val="kk-KZ" w:eastAsia="ru-RU"/>
              </w:rPr>
              <w:t>9</w:t>
            </w:r>
          </w:p>
        </w:tc>
        <w:tc>
          <w:tcPr>
            <w:tcW w:w="708" w:type="dxa"/>
            <w:tcBorders>
              <w:top w:val="single" w:sz="4" w:space="0" w:color="auto"/>
              <w:left w:val="single" w:sz="4" w:space="0" w:color="auto"/>
              <w:bottom w:val="single" w:sz="4" w:space="0" w:color="auto"/>
              <w:right w:val="single" w:sz="4" w:space="0" w:color="auto"/>
            </w:tcBorders>
            <w:vAlign w:val="center"/>
            <w:hideMark/>
          </w:tcPr>
          <w:p w14:paraId="16C29E25"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val="en-US" w:eastAsia="ru-RU"/>
              </w:rPr>
            </w:pPr>
            <w:r w:rsidRPr="00B80E7F">
              <w:rPr>
                <w:rFonts w:ascii="Times New Roman" w:eastAsia="Times New Roman" w:hAnsi="Times New Roman"/>
                <w:b/>
                <w:sz w:val="18"/>
                <w:szCs w:val="18"/>
                <w:lang w:eastAsia="ru-RU"/>
              </w:rPr>
              <w:t>570</w:t>
            </w:r>
          </w:p>
        </w:tc>
        <w:tc>
          <w:tcPr>
            <w:tcW w:w="487" w:type="dxa"/>
            <w:tcBorders>
              <w:top w:val="single" w:sz="4" w:space="0" w:color="auto"/>
              <w:left w:val="single" w:sz="4" w:space="0" w:color="auto"/>
              <w:bottom w:val="single" w:sz="4" w:space="0" w:color="auto"/>
              <w:right w:val="single" w:sz="4" w:space="0" w:color="auto"/>
            </w:tcBorders>
            <w:vAlign w:val="center"/>
            <w:hideMark/>
          </w:tcPr>
          <w:p w14:paraId="4339BFD1"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val="en-US" w:eastAsia="ru-RU"/>
              </w:rPr>
            </w:pPr>
            <w:r w:rsidRPr="00B80E7F">
              <w:rPr>
                <w:rFonts w:ascii="Times New Roman" w:eastAsia="Times New Roman" w:hAnsi="Times New Roman"/>
                <w:b/>
                <w:sz w:val="18"/>
                <w:szCs w:val="18"/>
                <w:lang w:eastAsia="ru-RU"/>
              </w:rPr>
              <w:t>4</w:t>
            </w:r>
            <w:r w:rsidRPr="00B80E7F">
              <w:rPr>
                <w:rFonts w:ascii="Times New Roman" w:eastAsia="Times New Roman" w:hAnsi="Times New Roman"/>
                <w:b/>
                <w:sz w:val="18"/>
                <w:szCs w:val="18"/>
                <w:lang w:val="en-US" w:eastAsia="ru-RU"/>
              </w:rPr>
              <w:t>5</w:t>
            </w:r>
          </w:p>
        </w:tc>
        <w:tc>
          <w:tcPr>
            <w:tcW w:w="554" w:type="dxa"/>
            <w:tcBorders>
              <w:top w:val="single" w:sz="4" w:space="0" w:color="auto"/>
              <w:left w:val="single" w:sz="4" w:space="0" w:color="auto"/>
              <w:bottom w:val="single" w:sz="4" w:space="0" w:color="auto"/>
              <w:right w:val="single" w:sz="4" w:space="0" w:color="auto"/>
            </w:tcBorders>
            <w:vAlign w:val="center"/>
            <w:hideMark/>
          </w:tcPr>
          <w:p w14:paraId="19808E9E"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val="en-US" w:eastAsia="ru-RU"/>
              </w:rPr>
            </w:pPr>
            <w:r w:rsidRPr="00B80E7F">
              <w:rPr>
                <w:rFonts w:ascii="Times New Roman" w:eastAsia="Times New Roman" w:hAnsi="Times New Roman"/>
                <w:b/>
                <w:sz w:val="18"/>
                <w:szCs w:val="18"/>
                <w:lang w:eastAsia="ru-RU"/>
              </w:rPr>
              <w:t>75</w:t>
            </w:r>
          </w:p>
        </w:tc>
        <w:tc>
          <w:tcPr>
            <w:tcW w:w="469" w:type="dxa"/>
            <w:tcBorders>
              <w:top w:val="single" w:sz="4" w:space="0" w:color="auto"/>
              <w:left w:val="single" w:sz="4" w:space="0" w:color="auto"/>
              <w:bottom w:val="single" w:sz="4" w:space="0" w:color="auto"/>
              <w:right w:val="single" w:sz="4" w:space="0" w:color="auto"/>
            </w:tcBorders>
            <w:vAlign w:val="center"/>
            <w:hideMark/>
          </w:tcPr>
          <w:p w14:paraId="73EC0721"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60</w:t>
            </w:r>
          </w:p>
        </w:tc>
        <w:tc>
          <w:tcPr>
            <w:tcW w:w="469" w:type="dxa"/>
            <w:tcBorders>
              <w:top w:val="single" w:sz="4" w:space="0" w:color="auto"/>
              <w:left w:val="single" w:sz="4" w:space="0" w:color="auto"/>
              <w:bottom w:val="single" w:sz="4" w:space="0" w:color="auto"/>
              <w:right w:val="single" w:sz="4" w:space="0" w:color="auto"/>
            </w:tcBorders>
            <w:vAlign w:val="center"/>
            <w:hideMark/>
          </w:tcPr>
          <w:p w14:paraId="40DA84FC"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eastAsia="ru-RU"/>
              </w:rPr>
            </w:pPr>
          </w:p>
        </w:tc>
        <w:tc>
          <w:tcPr>
            <w:tcW w:w="681" w:type="dxa"/>
            <w:tcBorders>
              <w:top w:val="single" w:sz="4" w:space="0" w:color="auto"/>
              <w:left w:val="single" w:sz="4" w:space="0" w:color="auto"/>
              <w:bottom w:val="single" w:sz="4" w:space="0" w:color="auto"/>
              <w:right w:val="single" w:sz="4" w:space="0" w:color="auto"/>
            </w:tcBorders>
            <w:vAlign w:val="center"/>
            <w:hideMark/>
          </w:tcPr>
          <w:p w14:paraId="1A2C851A"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105</w:t>
            </w:r>
          </w:p>
        </w:tc>
        <w:tc>
          <w:tcPr>
            <w:tcW w:w="684" w:type="dxa"/>
            <w:tcBorders>
              <w:top w:val="single" w:sz="4" w:space="0" w:color="auto"/>
              <w:left w:val="single" w:sz="4" w:space="0" w:color="auto"/>
              <w:bottom w:val="single" w:sz="4" w:space="0" w:color="auto"/>
              <w:right w:val="single" w:sz="4" w:space="0" w:color="auto"/>
            </w:tcBorders>
            <w:vAlign w:val="center"/>
            <w:hideMark/>
          </w:tcPr>
          <w:p w14:paraId="38FAE9D9"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285</w:t>
            </w:r>
          </w:p>
        </w:tc>
        <w:tc>
          <w:tcPr>
            <w:tcW w:w="385" w:type="dxa"/>
            <w:tcBorders>
              <w:top w:val="single" w:sz="4" w:space="0" w:color="auto"/>
              <w:left w:val="single" w:sz="4" w:space="0" w:color="auto"/>
              <w:bottom w:val="single" w:sz="4" w:space="0" w:color="auto"/>
              <w:right w:val="single" w:sz="4" w:space="0" w:color="auto"/>
            </w:tcBorders>
            <w:vAlign w:val="center"/>
          </w:tcPr>
          <w:p w14:paraId="0CE9F48A"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06570949"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540BDD01"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662A6500"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03719196"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eastAsia="ru-RU"/>
              </w:rPr>
            </w:pPr>
            <w:r w:rsidRPr="00B80E7F">
              <w:rPr>
                <w:rFonts w:ascii="Times New Roman" w:eastAsia="Times New Roman" w:hAnsi="Times New Roman"/>
                <w:b/>
                <w:sz w:val="18"/>
                <w:szCs w:val="18"/>
                <w:lang w:eastAsia="ru-RU"/>
              </w:rPr>
              <w:t>12</w:t>
            </w:r>
          </w:p>
        </w:tc>
        <w:tc>
          <w:tcPr>
            <w:tcW w:w="385" w:type="dxa"/>
            <w:tcBorders>
              <w:top w:val="single" w:sz="4" w:space="0" w:color="auto"/>
              <w:left w:val="single" w:sz="4" w:space="0" w:color="auto"/>
              <w:bottom w:val="single" w:sz="4" w:space="0" w:color="auto"/>
              <w:right w:val="single" w:sz="4" w:space="0" w:color="auto"/>
            </w:tcBorders>
            <w:vAlign w:val="center"/>
            <w:hideMark/>
          </w:tcPr>
          <w:p w14:paraId="36EAE024"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val="kk-KZ"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6BA584D7" w14:textId="77777777" w:rsidR="00654EEF" w:rsidRPr="00B80E7F" w:rsidRDefault="00654EEF" w:rsidP="008D03DC">
            <w:pPr>
              <w:spacing w:after="0" w:line="240" w:lineRule="auto"/>
              <w:jc w:val="center"/>
              <w:rPr>
                <w:rFonts w:ascii="Times New Roman" w:eastAsia="Times New Roman" w:hAnsi="Times New Roman"/>
                <w:b/>
                <w:sz w:val="18"/>
                <w:szCs w:val="18"/>
                <w:lang w:eastAsia="ru-RU"/>
              </w:rPr>
            </w:pPr>
            <w:r w:rsidRPr="00B80E7F">
              <w:rPr>
                <w:rFonts w:ascii="Times New Roman" w:eastAsia="Times New Roman" w:hAnsi="Times New Roman"/>
                <w:b/>
                <w:sz w:val="18"/>
                <w:szCs w:val="18"/>
                <w:lang w:eastAsia="ru-RU"/>
              </w:rPr>
              <w:t>7</w:t>
            </w:r>
          </w:p>
        </w:tc>
        <w:tc>
          <w:tcPr>
            <w:tcW w:w="300" w:type="dxa"/>
            <w:tcBorders>
              <w:top w:val="single" w:sz="4" w:space="0" w:color="auto"/>
              <w:left w:val="single" w:sz="4" w:space="0" w:color="auto"/>
              <w:bottom w:val="single" w:sz="4" w:space="0" w:color="auto"/>
              <w:right w:val="single" w:sz="4" w:space="0" w:color="auto"/>
            </w:tcBorders>
          </w:tcPr>
          <w:p w14:paraId="47E61C0C"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22" w:type="dxa"/>
            <w:tcBorders>
              <w:top w:val="single" w:sz="4" w:space="0" w:color="auto"/>
              <w:left w:val="single" w:sz="4" w:space="0" w:color="auto"/>
              <w:bottom w:val="single" w:sz="4" w:space="0" w:color="auto"/>
              <w:right w:val="single" w:sz="4" w:space="0" w:color="auto"/>
            </w:tcBorders>
          </w:tcPr>
          <w:p w14:paraId="61CEE095"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1567" w:type="dxa"/>
            <w:tcBorders>
              <w:top w:val="single" w:sz="4" w:space="0" w:color="auto"/>
              <w:left w:val="single" w:sz="4" w:space="0" w:color="auto"/>
              <w:bottom w:val="single" w:sz="4" w:space="0" w:color="auto"/>
              <w:right w:val="single" w:sz="4" w:space="0" w:color="auto"/>
            </w:tcBorders>
            <w:vAlign w:val="center"/>
          </w:tcPr>
          <w:p w14:paraId="588AA75E"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r>
      <w:tr w:rsidR="00654EEF" w:rsidRPr="00B80E7F" w14:paraId="11F62710" w14:textId="77777777" w:rsidTr="008D03DC">
        <w:trPr>
          <w:trHeight w:val="58"/>
        </w:trPr>
        <w:tc>
          <w:tcPr>
            <w:tcW w:w="649" w:type="dxa"/>
            <w:vMerge w:val="restart"/>
            <w:tcBorders>
              <w:top w:val="single" w:sz="4" w:space="0" w:color="auto"/>
              <w:left w:val="single" w:sz="4" w:space="0" w:color="auto"/>
              <w:bottom w:val="single" w:sz="4" w:space="0" w:color="auto"/>
              <w:right w:val="single" w:sz="4" w:space="0" w:color="auto"/>
            </w:tcBorders>
            <w:noWrap/>
            <w:vAlign w:val="center"/>
            <w:hideMark/>
          </w:tcPr>
          <w:p w14:paraId="70B45586"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eastAsia="ru-RU"/>
              </w:rPr>
              <w:t>2</w:t>
            </w:r>
            <w:r w:rsidRPr="00B80E7F">
              <w:rPr>
                <w:rFonts w:ascii="Times New Roman" w:eastAsia="Times New Roman" w:hAnsi="Times New Roman"/>
                <w:sz w:val="18"/>
                <w:szCs w:val="18"/>
                <w:lang w:val="kk-KZ" w:eastAsia="ru-RU"/>
              </w:rPr>
              <w:t>8</w:t>
            </w:r>
          </w:p>
        </w:tc>
        <w:tc>
          <w:tcPr>
            <w:tcW w:w="683" w:type="dxa"/>
            <w:vMerge w:val="restart"/>
            <w:tcBorders>
              <w:top w:val="single" w:sz="4" w:space="0" w:color="auto"/>
              <w:left w:val="single" w:sz="4" w:space="0" w:color="auto"/>
              <w:bottom w:val="single" w:sz="4" w:space="0" w:color="auto"/>
              <w:right w:val="single" w:sz="4" w:space="0" w:color="auto"/>
            </w:tcBorders>
            <w:vAlign w:val="center"/>
            <w:hideMark/>
          </w:tcPr>
          <w:p w14:paraId="5141F62E" w14:textId="77777777" w:rsidR="00654EEF" w:rsidRPr="002C79EA" w:rsidRDefault="00654EEF" w:rsidP="008D03DC">
            <w:pPr>
              <w:spacing w:after="0" w:line="240" w:lineRule="auto"/>
              <w:ind w:left="-4" w:firstLine="4"/>
              <w:jc w:val="center"/>
              <w:rPr>
                <w:rFonts w:ascii="Times New Roman" w:hAnsi="Times New Roman"/>
                <w:sz w:val="16"/>
                <w:szCs w:val="16"/>
              </w:rPr>
            </w:pPr>
            <w:r>
              <w:rPr>
                <w:rFonts w:ascii="Times New Roman" w:hAnsi="Times New Roman"/>
                <w:sz w:val="16"/>
                <w:szCs w:val="16"/>
                <w:lang w:val="kk-KZ"/>
              </w:rPr>
              <w:t>БП</w:t>
            </w:r>
            <w:r w:rsidRPr="002C79EA">
              <w:rPr>
                <w:rFonts w:ascii="Times New Roman" w:hAnsi="Times New Roman"/>
                <w:sz w:val="16"/>
                <w:szCs w:val="16"/>
              </w:rPr>
              <w:t xml:space="preserve"> </w:t>
            </w:r>
            <w:r w:rsidRPr="002C79EA">
              <w:rPr>
                <w:rFonts w:ascii="Times New Roman" w:hAnsi="Times New Roman"/>
                <w:sz w:val="16"/>
                <w:szCs w:val="16"/>
                <w:lang w:val="kk-KZ"/>
              </w:rPr>
              <w:t>/</w:t>
            </w:r>
            <w:r>
              <w:rPr>
                <w:rFonts w:ascii="Times New Roman" w:hAnsi="Times New Roman"/>
                <w:sz w:val="16"/>
                <w:szCs w:val="16"/>
                <w:lang w:val="kk-KZ"/>
              </w:rPr>
              <w:t>Т</w:t>
            </w:r>
            <w:r w:rsidRPr="002C79EA">
              <w:rPr>
                <w:rFonts w:ascii="Times New Roman" w:hAnsi="Times New Roman"/>
                <w:sz w:val="16"/>
                <w:szCs w:val="16"/>
              </w:rPr>
              <w:t>К</w:t>
            </w:r>
          </w:p>
        </w:tc>
        <w:tc>
          <w:tcPr>
            <w:tcW w:w="1331" w:type="dxa"/>
            <w:tcBorders>
              <w:top w:val="single" w:sz="4" w:space="0" w:color="auto"/>
              <w:left w:val="single" w:sz="4" w:space="0" w:color="auto"/>
              <w:bottom w:val="single" w:sz="4" w:space="0" w:color="auto"/>
              <w:right w:val="single" w:sz="4" w:space="0" w:color="auto"/>
            </w:tcBorders>
          </w:tcPr>
          <w:p w14:paraId="6A8E3054" w14:textId="77777777" w:rsidR="00654EEF" w:rsidRPr="00AD1DCE" w:rsidRDefault="00EB7039" w:rsidP="008D03DC">
            <w:pPr>
              <w:spacing w:after="0" w:line="240" w:lineRule="auto"/>
              <w:rPr>
                <w:rFonts w:ascii="Times New Roman" w:hAnsi="Times New Roman"/>
                <w:sz w:val="16"/>
                <w:szCs w:val="16"/>
                <w:lang w:val="kk-KZ"/>
              </w:rPr>
            </w:pPr>
            <w:r w:rsidRPr="00EB7039">
              <w:rPr>
                <w:rFonts w:ascii="Times New Roman" w:hAnsi="Times New Roman"/>
                <w:sz w:val="16"/>
                <w:szCs w:val="16"/>
              </w:rPr>
              <w:t>OZhT/ TTG/ FACT 3244</w:t>
            </w:r>
          </w:p>
        </w:tc>
        <w:tc>
          <w:tcPr>
            <w:tcW w:w="3428" w:type="dxa"/>
            <w:tcBorders>
              <w:top w:val="single" w:sz="4" w:space="0" w:color="auto"/>
              <w:left w:val="single" w:sz="4" w:space="0" w:color="auto"/>
              <w:bottom w:val="single" w:sz="4" w:space="0" w:color="auto"/>
              <w:right w:val="single" w:sz="4" w:space="0" w:color="auto"/>
            </w:tcBorders>
          </w:tcPr>
          <w:p w14:paraId="6BE0FCC0" w14:textId="77777777" w:rsidR="00654EEF" w:rsidRPr="00AD1DCE" w:rsidRDefault="00654EEF" w:rsidP="008D03DC">
            <w:pPr>
              <w:spacing w:after="0" w:line="240" w:lineRule="auto"/>
              <w:rPr>
                <w:rFonts w:ascii="Times New Roman" w:hAnsi="Times New Roman"/>
                <w:sz w:val="16"/>
                <w:szCs w:val="16"/>
                <w:lang w:val="kk-KZ"/>
              </w:rPr>
            </w:pPr>
            <w:r w:rsidRPr="00AD1DCE">
              <w:rPr>
                <w:rFonts w:ascii="Times New Roman" w:hAnsi="Times New Roman"/>
                <w:sz w:val="16"/>
                <w:szCs w:val="16"/>
                <w:lang w:val="kk-KZ"/>
              </w:rPr>
              <w:t>Отын және жану теориясы/Топлива и теория горения/Fuel and combustion theory</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314D43B8" w14:textId="77777777" w:rsidR="00654EEF" w:rsidRPr="00B80E7F" w:rsidRDefault="00654EEF" w:rsidP="008D03DC">
            <w:pPr>
              <w:spacing w:after="0" w:line="240" w:lineRule="auto"/>
              <w:jc w:val="center"/>
              <w:rPr>
                <w:rFonts w:ascii="Times New Roman" w:eastAsia="Times New Roman" w:hAnsi="Times New Roman"/>
                <w:sz w:val="18"/>
                <w:szCs w:val="18"/>
                <w:lang w:val="en-US" w:eastAsia="ru-RU"/>
              </w:rPr>
            </w:pPr>
            <w:r w:rsidRPr="00B80E7F">
              <w:rPr>
                <w:rFonts w:ascii="Times New Roman" w:eastAsia="Times New Roman" w:hAnsi="Times New Roman"/>
                <w:sz w:val="18"/>
                <w:szCs w:val="18"/>
                <w:lang w:val="en-US" w:eastAsia="ru-RU"/>
              </w:rPr>
              <w:t>6</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7C2BA7F5"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eastAsia="ru-RU"/>
              </w:rPr>
              <w:t>18</w:t>
            </w:r>
            <w:r w:rsidRPr="00B80E7F">
              <w:rPr>
                <w:rFonts w:ascii="Times New Roman" w:eastAsia="Times New Roman" w:hAnsi="Times New Roman"/>
                <w:sz w:val="18"/>
                <w:szCs w:val="18"/>
                <w:lang w:val="kk-KZ" w:eastAsia="ru-RU"/>
              </w:rPr>
              <w:t>0</w:t>
            </w:r>
          </w:p>
        </w:tc>
        <w:tc>
          <w:tcPr>
            <w:tcW w:w="487" w:type="dxa"/>
            <w:vMerge w:val="restart"/>
            <w:tcBorders>
              <w:top w:val="single" w:sz="4" w:space="0" w:color="auto"/>
              <w:left w:val="single" w:sz="4" w:space="0" w:color="auto"/>
              <w:bottom w:val="single" w:sz="4" w:space="0" w:color="auto"/>
              <w:right w:val="single" w:sz="4" w:space="0" w:color="auto"/>
            </w:tcBorders>
            <w:vAlign w:val="center"/>
            <w:hideMark/>
          </w:tcPr>
          <w:p w14:paraId="31D75219"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eastAsia="ru-RU"/>
              </w:rPr>
              <w:t>1</w:t>
            </w:r>
            <w:r w:rsidRPr="00B80E7F">
              <w:rPr>
                <w:rFonts w:ascii="Times New Roman" w:eastAsia="Times New Roman" w:hAnsi="Times New Roman"/>
                <w:sz w:val="18"/>
                <w:szCs w:val="18"/>
                <w:lang w:val="kk-KZ" w:eastAsia="ru-RU"/>
              </w:rPr>
              <w:t>5</w:t>
            </w:r>
          </w:p>
        </w:tc>
        <w:tc>
          <w:tcPr>
            <w:tcW w:w="554" w:type="dxa"/>
            <w:vMerge w:val="restart"/>
            <w:tcBorders>
              <w:top w:val="single" w:sz="4" w:space="0" w:color="auto"/>
              <w:left w:val="single" w:sz="4" w:space="0" w:color="auto"/>
              <w:bottom w:val="single" w:sz="4" w:space="0" w:color="auto"/>
              <w:right w:val="single" w:sz="4" w:space="0" w:color="auto"/>
            </w:tcBorders>
            <w:vAlign w:val="center"/>
            <w:hideMark/>
          </w:tcPr>
          <w:p w14:paraId="2C7558BB"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eastAsia="ru-RU"/>
              </w:rPr>
              <w:t>1</w:t>
            </w:r>
            <w:r w:rsidRPr="00B80E7F">
              <w:rPr>
                <w:rFonts w:ascii="Times New Roman" w:eastAsia="Times New Roman" w:hAnsi="Times New Roman"/>
                <w:sz w:val="18"/>
                <w:szCs w:val="18"/>
                <w:lang w:val="kk-KZ" w:eastAsia="ru-RU"/>
              </w:rPr>
              <w:t>5</w:t>
            </w:r>
          </w:p>
        </w:tc>
        <w:tc>
          <w:tcPr>
            <w:tcW w:w="469" w:type="dxa"/>
            <w:vMerge w:val="restart"/>
            <w:tcBorders>
              <w:top w:val="single" w:sz="4" w:space="0" w:color="auto"/>
              <w:left w:val="single" w:sz="4" w:space="0" w:color="auto"/>
              <w:bottom w:val="single" w:sz="4" w:space="0" w:color="auto"/>
              <w:right w:val="single" w:sz="4" w:space="0" w:color="auto"/>
            </w:tcBorders>
            <w:vAlign w:val="center"/>
            <w:hideMark/>
          </w:tcPr>
          <w:p w14:paraId="2CD9DAFF"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val="kk-KZ" w:eastAsia="ru-RU"/>
              </w:rPr>
              <w:t>30</w:t>
            </w:r>
          </w:p>
        </w:tc>
        <w:tc>
          <w:tcPr>
            <w:tcW w:w="469" w:type="dxa"/>
            <w:vMerge w:val="restart"/>
            <w:tcBorders>
              <w:top w:val="single" w:sz="4" w:space="0" w:color="auto"/>
              <w:left w:val="single" w:sz="4" w:space="0" w:color="auto"/>
              <w:bottom w:val="single" w:sz="4" w:space="0" w:color="auto"/>
              <w:right w:val="single" w:sz="4" w:space="0" w:color="auto"/>
            </w:tcBorders>
            <w:vAlign w:val="center"/>
          </w:tcPr>
          <w:p w14:paraId="3CB3330B"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41B9EEA2"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30</w:t>
            </w:r>
          </w:p>
        </w:tc>
        <w:tc>
          <w:tcPr>
            <w:tcW w:w="684" w:type="dxa"/>
            <w:vMerge w:val="restart"/>
            <w:tcBorders>
              <w:top w:val="single" w:sz="4" w:space="0" w:color="auto"/>
              <w:left w:val="single" w:sz="4" w:space="0" w:color="auto"/>
              <w:bottom w:val="single" w:sz="4" w:space="0" w:color="auto"/>
              <w:right w:val="single" w:sz="4" w:space="0" w:color="auto"/>
            </w:tcBorders>
            <w:vAlign w:val="center"/>
            <w:hideMark/>
          </w:tcPr>
          <w:p w14:paraId="15049B30"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90</w:t>
            </w:r>
          </w:p>
        </w:tc>
        <w:tc>
          <w:tcPr>
            <w:tcW w:w="385" w:type="dxa"/>
            <w:vMerge w:val="restart"/>
            <w:tcBorders>
              <w:top w:val="single" w:sz="4" w:space="0" w:color="auto"/>
              <w:left w:val="single" w:sz="4" w:space="0" w:color="auto"/>
              <w:bottom w:val="single" w:sz="4" w:space="0" w:color="auto"/>
              <w:right w:val="single" w:sz="4" w:space="0" w:color="auto"/>
            </w:tcBorders>
            <w:vAlign w:val="center"/>
          </w:tcPr>
          <w:p w14:paraId="6CC24E36"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vMerge w:val="restart"/>
            <w:tcBorders>
              <w:top w:val="single" w:sz="4" w:space="0" w:color="auto"/>
              <w:left w:val="single" w:sz="4" w:space="0" w:color="auto"/>
              <w:bottom w:val="single" w:sz="4" w:space="0" w:color="auto"/>
              <w:right w:val="single" w:sz="4" w:space="0" w:color="auto"/>
            </w:tcBorders>
            <w:vAlign w:val="center"/>
          </w:tcPr>
          <w:p w14:paraId="753F5C49"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vMerge w:val="restart"/>
            <w:tcBorders>
              <w:top w:val="single" w:sz="4" w:space="0" w:color="auto"/>
              <w:left w:val="single" w:sz="4" w:space="0" w:color="auto"/>
              <w:bottom w:val="single" w:sz="4" w:space="0" w:color="auto"/>
              <w:right w:val="single" w:sz="4" w:space="0" w:color="auto"/>
            </w:tcBorders>
            <w:vAlign w:val="center"/>
          </w:tcPr>
          <w:p w14:paraId="1AC4414D"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vMerge w:val="restart"/>
            <w:tcBorders>
              <w:top w:val="single" w:sz="4" w:space="0" w:color="auto"/>
              <w:left w:val="single" w:sz="4" w:space="0" w:color="auto"/>
              <w:bottom w:val="single" w:sz="4" w:space="0" w:color="auto"/>
              <w:right w:val="single" w:sz="4" w:space="0" w:color="auto"/>
            </w:tcBorders>
            <w:vAlign w:val="center"/>
          </w:tcPr>
          <w:p w14:paraId="7609E649"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vMerge w:val="restart"/>
            <w:tcBorders>
              <w:top w:val="single" w:sz="4" w:space="0" w:color="auto"/>
              <w:left w:val="single" w:sz="4" w:space="0" w:color="auto"/>
              <w:bottom w:val="single" w:sz="4" w:space="0" w:color="auto"/>
              <w:right w:val="single" w:sz="4" w:space="0" w:color="auto"/>
            </w:tcBorders>
            <w:vAlign w:val="center"/>
          </w:tcPr>
          <w:p w14:paraId="74D46B03"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6</w:t>
            </w:r>
          </w:p>
        </w:tc>
        <w:tc>
          <w:tcPr>
            <w:tcW w:w="385" w:type="dxa"/>
            <w:vMerge w:val="restart"/>
            <w:tcBorders>
              <w:top w:val="single" w:sz="4" w:space="0" w:color="auto"/>
              <w:left w:val="single" w:sz="4" w:space="0" w:color="auto"/>
              <w:bottom w:val="single" w:sz="4" w:space="0" w:color="auto"/>
              <w:right w:val="single" w:sz="4" w:space="0" w:color="auto"/>
            </w:tcBorders>
            <w:vAlign w:val="center"/>
            <w:hideMark/>
          </w:tcPr>
          <w:p w14:paraId="141A52E5"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p>
        </w:tc>
        <w:tc>
          <w:tcPr>
            <w:tcW w:w="385" w:type="dxa"/>
            <w:vMerge w:val="restart"/>
            <w:tcBorders>
              <w:top w:val="single" w:sz="4" w:space="0" w:color="auto"/>
              <w:left w:val="single" w:sz="4" w:space="0" w:color="auto"/>
              <w:bottom w:val="single" w:sz="4" w:space="0" w:color="auto"/>
              <w:right w:val="single" w:sz="4" w:space="0" w:color="auto"/>
            </w:tcBorders>
            <w:vAlign w:val="center"/>
          </w:tcPr>
          <w:p w14:paraId="50EAD7F5"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00" w:type="dxa"/>
            <w:vMerge w:val="restart"/>
            <w:tcBorders>
              <w:top w:val="single" w:sz="4" w:space="0" w:color="auto"/>
              <w:left w:val="single" w:sz="4" w:space="0" w:color="auto"/>
              <w:bottom w:val="single" w:sz="4" w:space="0" w:color="auto"/>
              <w:right w:val="single" w:sz="4" w:space="0" w:color="auto"/>
            </w:tcBorders>
            <w:vAlign w:val="center"/>
          </w:tcPr>
          <w:p w14:paraId="5C6BB7C1"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22" w:type="dxa"/>
            <w:vMerge w:val="restart"/>
            <w:tcBorders>
              <w:top w:val="single" w:sz="4" w:space="0" w:color="auto"/>
              <w:left w:val="single" w:sz="4" w:space="0" w:color="auto"/>
              <w:bottom w:val="single" w:sz="4" w:space="0" w:color="auto"/>
              <w:right w:val="single" w:sz="4" w:space="0" w:color="auto"/>
            </w:tcBorders>
            <w:vAlign w:val="center"/>
            <w:hideMark/>
          </w:tcPr>
          <w:p w14:paraId="2B755A94"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10</w:t>
            </w:r>
          </w:p>
        </w:tc>
        <w:tc>
          <w:tcPr>
            <w:tcW w:w="1567" w:type="dxa"/>
            <w:vMerge w:val="restart"/>
            <w:tcBorders>
              <w:top w:val="single" w:sz="4" w:space="0" w:color="auto"/>
              <w:left w:val="single" w:sz="4" w:space="0" w:color="auto"/>
              <w:bottom w:val="single" w:sz="4" w:space="0" w:color="auto"/>
              <w:right w:val="single" w:sz="4" w:space="0" w:color="auto"/>
            </w:tcBorders>
            <w:vAlign w:val="center"/>
            <w:hideMark/>
          </w:tcPr>
          <w:p w14:paraId="5020B615"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692453">
              <w:rPr>
                <w:rFonts w:ascii="Times New Roman" w:eastAsia="Times New Roman" w:hAnsi="Times New Roman"/>
                <w:sz w:val="18"/>
                <w:szCs w:val="18"/>
                <w:lang w:eastAsia="ru-RU"/>
              </w:rPr>
              <w:t>Емтихан</w:t>
            </w:r>
          </w:p>
        </w:tc>
      </w:tr>
      <w:tr w:rsidR="00654EEF" w:rsidRPr="006D7098" w14:paraId="4B52C316" w14:textId="77777777" w:rsidTr="008D03DC">
        <w:trPr>
          <w:trHeight w:val="225"/>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2B4545B7"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683" w:type="dxa"/>
            <w:vMerge/>
            <w:tcBorders>
              <w:top w:val="single" w:sz="4" w:space="0" w:color="auto"/>
              <w:left w:val="single" w:sz="4" w:space="0" w:color="auto"/>
              <w:bottom w:val="single" w:sz="4" w:space="0" w:color="auto"/>
              <w:right w:val="single" w:sz="4" w:space="0" w:color="auto"/>
            </w:tcBorders>
            <w:hideMark/>
          </w:tcPr>
          <w:p w14:paraId="1B903A1A"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1331" w:type="dxa"/>
            <w:tcBorders>
              <w:top w:val="single" w:sz="4" w:space="0" w:color="auto"/>
              <w:left w:val="single" w:sz="4" w:space="0" w:color="auto"/>
              <w:bottom w:val="single" w:sz="4" w:space="0" w:color="auto"/>
              <w:right w:val="single" w:sz="4" w:space="0" w:color="auto"/>
            </w:tcBorders>
          </w:tcPr>
          <w:p w14:paraId="0711A8E7" w14:textId="77777777" w:rsidR="00654EEF" w:rsidRPr="00AD1DCE" w:rsidRDefault="00654EEF" w:rsidP="008D03DC">
            <w:pPr>
              <w:spacing w:after="0" w:line="240" w:lineRule="auto"/>
              <w:rPr>
                <w:rFonts w:ascii="Times New Roman" w:eastAsia="Times New Roman" w:hAnsi="Times New Roman"/>
                <w:sz w:val="16"/>
                <w:szCs w:val="16"/>
                <w:lang w:val="en-US" w:eastAsia="ru-RU"/>
              </w:rPr>
            </w:pPr>
            <w:r w:rsidRPr="00AD1DCE">
              <w:rPr>
                <w:rFonts w:ascii="Times New Roman" w:hAnsi="Times New Roman"/>
                <w:sz w:val="16"/>
                <w:szCs w:val="16"/>
              </w:rPr>
              <w:t>OZhAS/SVST/SI</w:t>
            </w:r>
            <w:r w:rsidR="00EB7039">
              <w:rPr>
                <w:rFonts w:ascii="Times New Roman" w:hAnsi="Times New Roman"/>
                <w:sz w:val="16"/>
                <w:szCs w:val="16"/>
              </w:rPr>
              <w:t>О</w:t>
            </w:r>
            <w:r w:rsidRPr="00AD1DCE">
              <w:rPr>
                <w:rFonts w:ascii="Times New Roman" w:hAnsi="Times New Roman"/>
                <w:sz w:val="16"/>
                <w:szCs w:val="16"/>
              </w:rPr>
              <w:t>FC   32</w:t>
            </w:r>
            <w:r w:rsidR="00EB7039">
              <w:rPr>
                <w:rFonts w:ascii="Times New Roman" w:hAnsi="Times New Roman"/>
                <w:sz w:val="16"/>
                <w:szCs w:val="16"/>
              </w:rPr>
              <w:t>48</w:t>
            </w:r>
          </w:p>
        </w:tc>
        <w:tc>
          <w:tcPr>
            <w:tcW w:w="3428" w:type="dxa"/>
            <w:tcBorders>
              <w:top w:val="single" w:sz="4" w:space="0" w:color="auto"/>
              <w:left w:val="single" w:sz="4" w:space="0" w:color="auto"/>
              <w:bottom w:val="single" w:sz="4" w:space="0" w:color="auto"/>
              <w:right w:val="single" w:sz="4" w:space="0" w:color="auto"/>
            </w:tcBorders>
          </w:tcPr>
          <w:p w14:paraId="4B8954E6" w14:textId="77777777" w:rsidR="00654EEF" w:rsidRPr="00AD1DCE" w:rsidRDefault="00654EEF" w:rsidP="008D03DC">
            <w:pPr>
              <w:spacing w:after="0" w:line="240" w:lineRule="auto"/>
              <w:rPr>
                <w:rFonts w:ascii="Times New Roman" w:eastAsia="Times New Roman" w:hAnsi="Times New Roman"/>
                <w:sz w:val="16"/>
                <w:szCs w:val="16"/>
                <w:lang w:val="en-US" w:eastAsia="ru-RU"/>
              </w:rPr>
            </w:pPr>
            <w:r w:rsidRPr="00AD1DCE">
              <w:rPr>
                <w:rFonts w:ascii="Times New Roman" w:hAnsi="Times New Roman"/>
                <w:sz w:val="16"/>
                <w:szCs w:val="16"/>
                <w:lang w:val="kk-KZ"/>
              </w:rPr>
              <w:t>Отын жағудың арнайы сұрақтары/Специальные вопросы сжигания топлива/Special issues of fuel combustion</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E8AD11F" w14:textId="77777777" w:rsidR="00654EEF" w:rsidRPr="00B80E7F" w:rsidRDefault="00654EEF" w:rsidP="008D03DC">
            <w:pPr>
              <w:spacing w:after="0" w:line="240" w:lineRule="auto"/>
              <w:rPr>
                <w:rFonts w:ascii="Times New Roman" w:eastAsia="Times New Roman" w:hAnsi="Times New Roman"/>
                <w:sz w:val="18"/>
                <w:szCs w:val="18"/>
                <w:lang w:val="en-US"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E857CBC" w14:textId="77777777" w:rsidR="00654EEF" w:rsidRPr="00B80E7F" w:rsidRDefault="00654EEF" w:rsidP="008D03DC">
            <w:pPr>
              <w:spacing w:after="0" w:line="240" w:lineRule="auto"/>
              <w:rPr>
                <w:rFonts w:ascii="Times New Roman" w:eastAsia="Times New Roman" w:hAnsi="Times New Roman"/>
                <w:sz w:val="18"/>
                <w:szCs w:val="18"/>
                <w:lang w:val="en-US" w:eastAsia="ru-RU"/>
              </w:rPr>
            </w:pPr>
          </w:p>
        </w:tc>
        <w:tc>
          <w:tcPr>
            <w:tcW w:w="487" w:type="dxa"/>
            <w:vMerge/>
            <w:tcBorders>
              <w:top w:val="single" w:sz="4" w:space="0" w:color="auto"/>
              <w:left w:val="single" w:sz="4" w:space="0" w:color="auto"/>
              <w:bottom w:val="single" w:sz="4" w:space="0" w:color="auto"/>
              <w:right w:val="single" w:sz="4" w:space="0" w:color="auto"/>
            </w:tcBorders>
            <w:vAlign w:val="center"/>
            <w:hideMark/>
          </w:tcPr>
          <w:p w14:paraId="420F167B" w14:textId="77777777" w:rsidR="00654EEF" w:rsidRPr="00B80E7F" w:rsidRDefault="00654EEF" w:rsidP="008D03DC">
            <w:pPr>
              <w:spacing w:after="0" w:line="240" w:lineRule="auto"/>
              <w:rPr>
                <w:rFonts w:ascii="Times New Roman" w:eastAsia="Times New Roman" w:hAnsi="Times New Roman"/>
                <w:sz w:val="18"/>
                <w:szCs w:val="18"/>
                <w:lang w:val="en-US" w:eastAsia="ru-RU"/>
              </w:rPr>
            </w:pPr>
          </w:p>
        </w:tc>
        <w:tc>
          <w:tcPr>
            <w:tcW w:w="554" w:type="dxa"/>
            <w:vMerge/>
            <w:tcBorders>
              <w:top w:val="single" w:sz="4" w:space="0" w:color="auto"/>
              <w:left w:val="single" w:sz="4" w:space="0" w:color="auto"/>
              <w:bottom w:val="single" w:sz="4" w:space="0" w:color="auto"/>
              <w:right w:val="single" w:sz="4" w:space="0" w:color="auto"/>
            </w:tcBorders>
            <w:vAlign w:val="center"/>
            <w:hideMark/>
          </w:tcPr>
          <w:p w14:paraId="57DE52E2" w14:textId="77777777" w:rsidR="00654EEF" w:rsidRPr="00B80E7F" w:rsidRDefault="00654EEF" w:rsidP="008D03DC">
            <w:pPr>
              <w:spacing w:after="0" w:line="240" w:lineRule="auto"/>
              <w:rPr>
                <w:rFonts w:ascii="Times New Roman" w:eastAsia="Times New Roman" w:hAnsi="Times New Roman"/>
                <w:sz w:val="18"/>
                <w:szCs w:val="18"/>
                <w:lang w:val="en-US" w:eastAsia="ru-RU"/>
              </w:rPr>
            </w:pPr>
          </w:p>
        </w:tc>
        <w:tc>
          <w:tcPr>
            <w:tcW w:w="469" w:type="dxa"/>
            <w:vMerge/>
            <w:tcBorders>
              <w:top w:val="single" w:sz="4" w:space="0" w:color="auto"/>
              <w:left w:val="single" w:sz="4" w:space="0" w:color="auto"/>
              <w:bottom w:val="single" w:sz="4" w:space="0" w:color="auto"/>
              <w:right w:val="single" w:sz="4" w:space="0" w:color="auto"/>
            </w:tcBorders>
            <w:vAlign w:val="center"/>
            <w:hideMark/>
          </w:tcPr>
          <w:p w14:paraId="071E9F04" w14:textId="77777777" w:rsidR="00654EEF" w:rsidRPr="00B80E7F" w:rsidRDefault="00654EEF" w:rsidP="008D03DC">
            <w:pPr>
              <w:spacing w:after="0" w:line="240" w:lineRule="auto"/>
              <w:rPr>
                <w:rFonts w:ascii="Times New Roman" w:eastAsia="Times New Roman" w:hAnsi="Times New Roman"/>
                <w:sz w:val="18"/>
                <w:szCs w:val="18"/>
                <w:lang w:val="en-US" w:eastAsia="ru-RU"/>
              </w:rPr>
            </w:pPr>
          </w:p>
        </w:tc>
        <w:tc>
          <w:tcPr>
            <w:tcW w:w="469" w:type="dxa"/>
            <w:vMerge/>
            <w:tcBorders>
              <w:top w:val="single" w:sz="4" w:space="0" w:color="auto"/>
              <w:left w:val="single" w:sz="4" w:space="0" w:color="auto"/>
              <w:bottom w:val="single" w:sz="4" w:space="0" w:color="auto"/>
              <w:right w:val="single" w:sz="4" w:space="0" w:color="auto"/>
            </w:tcBorders>
            <w:vAlign w:val="center"/>
            <w:hideMark/>
          </w:tcPr>
          <w:p w14:paraId="3CC71A0B" w14:textId="77777777" w:rsidR="00654EEF" w:rsidRPr="00B80E7F" w:rsidRDefault="00654EEF" w:rsidP="008D03DC">
            <w:pPr>
              <w:spacing w:after="0" w:line="240" w:lineRule="auto"/>
              <w:rPr>
                <w:rFonts w:ascii="Times New Roman" w:eastAsia="Times New Roman" w:hAnsi="Times New Roman"/>
                <w:sz w:val="18"/>
                <w:szCs w:val="18"/>
                <w:lang w:val="en-US" w:eastAsia="ru-RU"/>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3D3EFDAD" w14:textId="77777777" w:rsidR="00654EEF" w:rsidRPr="00B80E7F" w:rsidRDefault="00654EEF" w:rsidP="008D03DC">
            <w:pPr>
              <w:spacing w:after="0" w:line="240" w:lineRule="auto"/>
              <w:rPr>
                <w:rFonts w:ascii="Times New Roman" w:eastAsia="Times New Roman" w:hAnsi="Times New Roman"/>
                <w:sz w:val="18"/>
                <w:szCs w:val="18"/>
                <w:lang w:val="en-US" w:eastAsia="ru-RU"/>
              </w:rPr>
            </w:pPr>
          </w:p>
        </w:tc>
        <w:tc>
          <w:tcPr>
            <w:tcW w:w="684" w:type="dxa"/>
            <w:vMerge/>
            <w:tcBorders>
              <w:top w:val="single" w:sz="4" w:space="0" w:color="auto"/>
              <w:left w:val="single" w:sz="4" w:space="0" w:color="auto"/>
              <w:bottom w:val="single" w:sz="4" w:space="0" w:color="auto"/>
              <w:right w:val="single" w:sz="4" w:space="0" w:color="auto"/>
            </w:tcBorders>
            <w:vAlign w:val="center"/>
            <w:hideMark/>
          </w:tcPr>
          <w:p w14:paraId="34969BFB" w14:textId="77777777" w:rsidR="00654EEF" w:rsidRPr="00B80E7F" w:rsidRDefault="00654EEF" w:rsidP="008D03DC">
            <w:pPr>
              <w:spacing w:after="0" w:line="240" w:lineRule="auto"/>
              <w:rPr>
                <w:rFonts w:ascii="Times New Roman" w:eastAsia="Times New Roman" w:hAnsi="Times New Roman"/>
                <w:sz w:val="18"/>
                <w:szCs w:val="18"/>
                <w:lang w:val="en-US" w:eastAsia="ru-RU"/>
              </w:rPr>
            </w:pPr>
          </w:p>
        </w:tc>
        <w:tc>
          <w:tcPr>
            <w:tcW w:w="385" w:type="dxa"/>
            <w:vMerge/>
            <w:tcBorders>
              <w:top w:val="single" w:sz="4" w:space="0" w:color="auto"/>
              <w:left w:val="single" w:sz="4" w:space="0" w:color="auto"/>
              <w:bottom w:val="single" w:sz="4" w:space="0" w:color="auto"/>
              <w:right w:val="single" w:sz="4" w:space="0" w:color="auto"/>
            </w:tcBorders>
            <w:vAlign w:val="center"/>
            <w:hideMark/>
          </w:tcPr>
          <w:p w14:paraId="10EAC6A0" w14:textId="77777777" w:rsidR="00654EEF" w:rsidRPr="00B80E7F" w:rsidRDefault="00654EEF" w:rsidP="008D03DC">
            <w:pPr>
              <w:spacing w:after="0" w:line="240" w:lineRule="auto"/>
              <w:rPr>
                <w:rFonts w:ascii="Times New Roman" w:eastAsia="Times New Roman" w:hAnsi="Times New Roman"/>
                <w:sz w:val="18"/>
                <w:szCs w:val="18"/>
                <w:lang w:val="en-US" w:eastAsia="ru-RU"/>
              </w:rPr>
            </w:pPr>
          </w:p>
        </w:tc>
        <w:tc>
          <w:tcPr>
            <w:tcW w:w="385" w:type="dxa"/>
            <w:vMerge/>
            <w:tcBorders>
              <w:top w:val="single" w:sz="4" w:space="0" w:color="auto"/>
              <w:left w:val="single" w:sz="4" w:space="0" w:color="auto"/>
              <w:bottom w:val="single" w:sz="4" w:space="0" w:color="auto"/>
              <w:right w:val="single" w:sz="4" w:space="0" w:color="auto"/>
            </w:tcBorders>
            <w:vAlign w:val="center"/>
            <w:hideMark/>
          </w:tcPr>
          <w:p w14:paraId="19D2A4D2" w14:textId="77777777" w:rsidR="00654EEF" w:rsidRPr="00B80E7F" w:rsidRDefault="00654EEF" w:rsidP="008D03DC">
            <w:pPr>
              <w:spacing w:after="0" w:line="240" w:lineRule="auto"/>
              <w:rPr>
                <w:rFonts w:ascii="Times New Roman" w:eastAsia="Times New Roman" w:hAnsi="Times New Roman"/>
                <w:sz w:val="18"/>
                <w:szCs w:val="18"/>
                <w:lang w:val="en-US" w:eastAsia="ru-RU"/>
              </w:rPr>
            </w:pPr>
          </w:p>
        </w:tc>
        <w:tc>
          <w:tcPr>
            <w:tcW w:w="385" w:type="dxa"/>
            <w:vMerge/>
            <w:tcBorders>
              <w:top w:val="single" w:sz="4" w:space="0" w:color="auto"/>
              <w:left w:val="single" w:sz="4" w:space="0" w:color="auto"/>
              <w:bottom w:val="single" w:sz="4" w:space="0" w:color="auto"/>
              <w:right w:val="single" w:sz="4" w:space="0" w:color="auto"/>
            </w:tcBorders>
            <w:vAlign w:val="center"/>
            <w:hideMark/>
          </w:tcPr>
          <w:p w14:paraId="4109C4B6" w14:textId="77777777" w:rsidR="00654EEF" w:rsidRPr="00B80E7F" w:rsidRDefault="00654EEF" w:rsidP="008D03DC">
            <w:pPr>
              <w:spacing w:after="0" w:line="240" w:lineRule="auto"/>
              <w:rPr>
                <w:rFonts w:ascii="Times New Roman" w:eastAsia="Times New Roman" w:hAnsi="Times New Roman"/>
                <w:sz w:val="18"/>
                <w:szCs w:val="18"/>
                <w:lang w:val="en-US" w:eastAsia="ru-RU"/>
              </w:rPr>
            </w:pPr>
          </w:p>
        </w:tc>
        <w:tc>
          <w:tcPr>
            <w:tcW w:w="385" w:type="dxa"/>
            <w:vMerge/>
            <w:tcBorders>
              <w:top w:val="single" w:sz="4" w:space="0" w:color="auto"/>
              <w:left w:val="single" w:sz="4" w:space="0" w:color="auto"/>
              <w:bottom w:val="single" w:sz="4" w:space="0" w:color="auto"/>
              <w:right w:val="single" w:sz="4" w:space="0" w:color="auto"/>
            </w:tcBorders>
            <w:vAlign w:val="center"/>
            <w:hideMark/>
          </w:tcPr>
          <w:p w14:paraId="2ECC4B57" w14:textId="77777777" w:rsidR="00654EEF" w:rsidRPr="00B80E7F" w:rsidRDefault="00654EEF" w:rsidP="008D03DC">
            <w:pPr>
              <w:spacing w:after="0" w:line="240" w:lineRule="auto"/>
              <w:rPr>
                <w:rFonts w:ascii="Times New Roman" w:eastAsia="Times New Roman" w:hAnsi="Times New Roman"/>
                <w:sz w:val="18"/>
                <w:szCs w:val="18"/>
                <w:lang w:val="en-US" w:eastAsia="ru-RU"/>
              </w:rPr>
            </w:pPr>
          </w:p>
        </w:tc>
        <w:tc>
          <w:tcPr>
            <w:tcW w:w="385" w:type="dxa"/>
            <w:vMerge/>
            <w:tcBorders>
              <w:top w:val="single" w:sz="4" w:space="0" w:color="auto"/>
              <w:left w:val="single" w:sz="4" w:space="0" w:color="auto"/>
              <w:bottom w:val="single" w:sz="4" w:space="0" w:color="auto"/>
              <w:right w:val="single" w:sz="4" w:space="0" w:color="auto"/>
            </w:tcBorders>
            <w:vAlign w:val="center"/>
            <w:hideMark/>
          </w:tcPr>
          <w:p w14:paraId="6E731E8C" w14:textId="77777777" w:rsidR="00654EEF" w:rsidRPr="00B80E7F" w:rsidRDefault="00654EEF" w:rsidP="008D03DC">
            <w:pPr>
              <w:spacing w:after="0" w:line="240" w:lineRule="auto"/>
              <w:rPr>
                <w:rFonts w:ascii="Times New Roman" w:eastAsia="Times New Roman" w:hAnsi="Times New Roman"/>
                <w:sz w:val="18"/>
                <w:szCs w:val="18"/>
                <w:lang w:val="en-US" w:eastAsia="ru-RU"/>
              </w:rPr>
            </w:pPr>
          </w:p>
        </w:tc>
        <w:tc>
          <w:tcPr>
            <w:tcW w:w="385" w:type="dxa"/>
            <w:vMerge/>
            <w:tcBorders>
              <w:top w:val="single" w:sz="4" w:space="0" w:color="auto"/>
              <w:left w:val="single" w:sz="4" w:space="0" w:color="auto"/>
              <w:bottom w:val="single" w:sz="4" w:space="0" w:color="auto"/>
              <w:right w:val="single" w:sz="4" w:space="0" w:color="auto"/>
            </w:tcBorders>
            <w:vAlign w:val="center"/>
            <w:hideMark/>
          </w:tcPr>
          <w:p w14:paraId="5167C7CF" w14:textId="77777777" w:rsidR="00654EEF" w:rsidRPr="00B80E7F" w:rsidRDefault="00654EEF" w:rsidP="008D03DC">
            <w:pPr>
              <w:spacing w:after="0" w:line="240" w:lineRule="auto"/>
              <w:rPr>
                <w:rFonts w:ascii="Times New Roman" w:eastAsia="Times New Roman" w:hAnsi="Times New Roman"/>
                <w:sz w:val="18"/>
                <w:szCs w:val="18"/>
                <w:lang w:val="en-US" w:eastAsia="ru-RU"/>
              </w:rPr>
            </w:pPr>
          </w:p>
        </w:tc>
        <w:tc>
          <w:tcPr>
            <w:tcW w:w="385" w:type="dxa"/>
            <w:vMerge/>
            <w:tcBorders>
              <w:top w:val="single" w:sz="4" w:space="0" w:color="auto"/>
              <w:left w:val="single" w:sz="4" w:space="0" w:color="auto"/>
              <w:bottom w:val="single" w:sz="4" w:space="0" w:color="auto"/>
              <w:right w:val="single" w:sz="4" w:space="0" w:color="auto"/>
            </w:tcBorders>
            <w:vAlign w:val="center"/>
            <w:hideMark/>
          </w:tcPr>
          <w:p w14:paraId="15694038" w14:textId="77777777" w:rsidR="00654EEF" w:rsidRPr="00B80E7F" w:rsidRDefault="00654EEF" w:rsidP="008D03DC">
            <w:pPr>
              <w:spacing w:after="0" w:line="240" w:lineRule="auto"/>
              <w:rPr>
                <w:rFonts w:ascii="Times New Roman" w:eastAsia="Times New Roman" w:hAnsi="Times New Roman"/>
                <w:sz w:val="18"/>
                <w:szCs w:val="18"/>
                <w:lang w:val="en-US"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1D16D07" w14:textId="77777777" w:rsidR="00654EEF" w:rsidRPr="00B80E7F" w:rsidRDefault="00654EEF" w:rsidP="008D03DC">
            <w:pPr>
              <w:spacing w:after="0" w:line="240" w:lineRule="auto"/>
              <w:rPr>
                <w:rFonts w:ascii="Times New Roman" w:eastAsia="Times New Roman" w:hAnsi="Times New Roman"/>
                <w:sz w:val="18"/>
                <w:szCs w:val="18"/>
                <w:lang w:val="en-US" w:eastAsia="ru-RU"/>
              </w:rPr>
            </w:pPr>
          </w:p>
        </w:tc>
        <w:tc>
          <w:tcPr>
            <w:tcW w:w="422" w:type="dxa"/>
            <w:vMerge/>
            <w:tcBorders>
              <w:top w:val="single" w:sz="4" w:space="0" w:color="auto"/>
              <w:left w:val="single" w:sz="4" w:space="0" w:color="auto"/>
              <w:bottom w:val="single" w:sz="4" w:space="0" w:color="auto"/>
              <w:right w:val="single" w:sz="4" w:space="0" w:color="auto"/>
            </w:tcBorders>
            <w:vAlign w:val="center"/>
            <w:hideMark/>
          </w:tcPr>
          <w:p w14:paraId="5A50605C" w14:textId="77777777" w:rsidR="00654EEF" w:rsidRPr="00B80E7F" w:rsidRDefault="00654EEF" w:rsidP="008D03DC">
            <w:pPr>
              <w:spacing w:after="0" w:line="240" w:lineRule="auto"/>
              <w:rPr>
                <w:rFonts w:ascii="Times New Roman" w:eastAsia="Times New Roman" w:hAnsi="Times New Roman"/>
                <w:sz w:val="18"/>
                <w:szCs w:val="18"/>
                <w:lang w:val="en-US" w:eastAsia="ru-RU"/>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14:paraId="588D99D1" w14:textId="77777777" w:rsidR="00654EEF" w:rsidRPr="00B80E7F" w:rsidRDefault="00654EEF" w:rsidP="008D03DC">
            <w:pPr>
              <w:spacing w:after="0" w:line="240" w:lineRule="auto"/>
              <w:rPr>
                <w:rFonts w:ascii="Times New Roman" w:eastAsia="Times New Roman" w:hAnsi="Times New Roman"/>
                <w:sz w:val="18"/>
                <w:szCs w:val="18"/>
                <w:lang w:val="en-US" w:eastAsia="ru-RU"/>
              </w:rPr>
            </w:pPr>
          </w:p>
        </w:tc>
      </w:tr>
      <w:tr w:rsidR="00654EEF" w:rsidRPr="00B80E7F" w14:paraId="3E928A4D" w14:textId="77777777" w:rsidTr="008D03DC">
        <w:trPr>
          <w:trHeight w:val="58"/>
        </w:trPr>
        <w:tc>
          <w:tcPr>
            <w:tcW w:w="649" w:type="dxa"/>
            <w:tcBorders>
              <w:top w:val="single" w:sz="4" w:space="0" w:color="auto"/>
              <w:left w:val="single" w:sz="4" w:space="0" w:color="auto"/>
              <w:bottom w:val="single" w:sz="4" w:space="0" w:color="auto"/>
              <w:right w:val="single" w:sz="4" w:space="0" w:color="auto"/>
            </w:tcBorders>
            <w:noWrap/>
            <w:vAlign w:val="center"/>
            <w:hideMark/>
          </w:tcPr>
          <w:p w14:paraId="41130CDE"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val="kk-KZ" w:eastAsia="ru-RU"/>
              </w:rPr>
              <w:t>29</w:t>
            </w:r>
          </w:p>
        </w:tc>
        <w:tc>
          <w:tcPr>
            <w:tcW w:w="683" w:type="dxa"/>
            <w:tcBorders>
              <w:top w:val="single" w:sz="4" w:space="0" w:color="auto"/>
              <w:left w:val="single" w:sz="4" w:space="0" w:color="auto"/>
              <w:bottom w:val="single" w:sz="4" w:space="0" w:color="auto"/>
              <w:right w:val="single" w:sz="4" w:space="0" w:color="auto"/>
            </w:tcBorders>
            <w:vAlign w:val="center"/>
            <w:hideMark/>
          </w:tcPr>
          <w:p w14:paraId="12E16D61" w14:textId="77777777" w:rsidR="00654EEF" w:rsidRPr="002C79EA" w:rsidRDefault="00654EEF" w:rsidP="008D03DC">
            <w:pPr>
              <w:spacing w:after="0" w:line="240" w:lineRule="auto"/>
              <w:ind w:left="-4" w:firstLine="4"/>
              <w:rPr>
                <w:rFonts w:ascii="Times New Roman" w:hAnsi="Times New Roman"/>
                <w:sz w:val="16"/>
                <w:szCs w:val="16"/>
              </w:rPr>
            </w:pPr>
            <w:r>
              <w:rPr>
                <w:rFonts w:ascii="Times New Roman" w:hAnsi="Times New Roman"/>
                <w:sz w:val="16"/>
                <w:szCs w:val="16"/>
                <w:lang w:val="kk-KZ"/>
              </w:rPr>
              <w:t>БП</w:t>
            </w:r>
            <w:r w:rsidRPr="002C79EA">
              <w:rPr>
                <w:rFonts w:ascii="Times New Roman" w:hAnsi="Times New Roman"/>
                <w:sz w:val="16"/>
                <w:szCs w:val="16"/>
              </w:rPr>
              <w:t xml:space="preserve"> </w:t>
            </w:r>
            <w:r w:rsidRPr="002C79EA">
              <w:rPr>
                <w:rFonts w:ascii="Times New Roman" w:hAnsi="Times New Roman"/>
                <w:sz w:val="16"/>
                <w:szCs w:val="16"/>
                <w:lang w:val="kk-KZ"/>
              </w:rPr>
              <w:t>/</w:t>
            </w:r>
            <w:r>
              <w:rPr>
                <w:rFonts w:ascii="Times New Roman" w:hAnsi="Times New Roman"/>
                <w:sz w:val="16"/>
                <w:szCs w:val="16"/>
                <w:lang w:val="kk-KZ"/>
              </w:rPr>
              <w:t>Ж</w:t>
            </w:r>
            <w:r w:rsidRPr="002C79EA">
              <w:rPr>
                <w:rFonts w:ascii="Times New Roman" w:hAnsi="Times New Roman"/>
                <w:sz w:val="16"/>
                <w:szCs w:val="16"/>
              </w:rPr>
              <w:t>К</w:t>
            </w:r>
          </w:p>
        </w:tc>
        <w:tc>
          <w:tcPr>
            <w:tcW w:w="1331" w:type="dxa"/>
            <w:tcBorders>
              <w:top w:val="single" w:sz="4" w:space="0" w:color="auto"/>
              <w:left w:val="single" w:sz="4" w:space="0" w:color="auto"/>
              <w:bottom w:val="single" w:sz="4" w:space="0" w:color="auto"/>
              <w:right w:val="single" w:sz="4" w:space="0" w:color="auto"/>
            </w:tcBorders>
          </w:tcPr>
          <w:p w14:paraId="6D2DD5B6" w14:textId="77777777" w:rsidR="00654EEF" w:rsidRPr="00AD1DCE" w:rsidRDefault="00654EEF" w:rsidP="008D03DC">
            <w:pPr>
              <w:spacing w:after="0" w:line="240" w:lineRule="auto"/>
              <w:rPr>
                <w:rFonts w:ascii="Times New Roman" w:hAnsi="Times New Roman"/>
                <w:sz w:val="16"/>
                <w:szCs w:val="16"/>
                <w:lang w:val="kk-KZ"/>
              </w:rPr>
            </w:pPr>
            <w:r w:rsidRPr="00AD1DCE">
              <w:rPr>
                <w:rFonts w:ascii="Times New Roman" w:hAnsi="Times New Roman"/>
                <w:sz w:val="16"/>
                <w:szCs w:val="16"/>
              </w:rPr>
              <w:t>Zh</w:t>
            </w:r>
            <w:r w:rsidRPr="00AD1DCE">
              <w:rPr>
                <w:rFonts w:ascii="Times New Roman" w:hAnsi="Times New Roman"/>
                <w:sz w:val="16"/>
                <w:szCs w:val="16"/>
                <w:lang w:val="en-US"/>
              </w:rPr>
              <w:t>MA</w:t>
            </w:r>
            <w:r w:rsidRPr="00AD1DCE">
              <w:rPr>
                <w:rFonts w:ascii="Times New Roman" w:hAnsi="Times New Roman"/>
                <w:sz w:val="16"/>
                <w:szCs w:val="16"/>
              </w:rPr>
              <w:t>/</w:t>
            </w:r>
            <w:r w:rsidR="00EB7039">
              <w:rPr>
                <w:rFonts w:ascii="Times New Roman" w:hAnsi="Times New Roman"/>
                <w:sz w:val="16"/>
                <w:szCs w:val="16"/>
              </w:rPr>
              <w:t xml:space="preserve"> </w:t>
            </w:r>
            <w:r w:rsidRPr="00AD1DCE">
              <w:rPr>
                <w:rFonts w:ascii="Times New Roman" w:hAnsi="Times New Roman"/>
                <w:sz w:val="16"/>
                <w:szCs w:val="16"/>
              </w:rPr>
              <w:t>Tep/</w:t>
            </w:r>
            <w:r w:rsidR="00EB7039">
              <w:rPr>
                <w:rFonts w:ascii="Times New Roman" w:hAnsi="Times New Roman"/>
                <w:sz w:val="16"/>
                <w:szCs w:val="16"/>
              </w:rPr>
              <w:t xml:space="preserve"> </w:t>
            </w:r>
            <w:r w:rsidR="00EB7039" w:rsidRPr="00EB7039">
              <w:rPr>
                <w:rFonts w:ascii="Times New Roman" w:hAnsi="Times New Roman"/>
                <w:sz w:val="16"/>
                <w:szCs w:val="18"/>
                <w:lang w:val="en-US" w:eastAsia="ru-RU"/>
              </w:rPr>
              <w:t>HAMT</w:t>
            </w:r>
            <w:r w:rsidR="00EB7039" w:rsidRPr="00EB7039">
              <w:rPr>
                <w:rFonts w:ascii="Times New Roman" w:hAnsi="Times New Roman"/>
                <w:sz w:val="16"/>
                <w:szCs w:val="18"/>
                <w:lang w:eastAsia="ru-RU"/>
              </w:rPr>
              <w:t xml:space="preserve"> 3236</w:t>
            </w:r>
          </w:p>
        </w:tc>
        <w:tc>
          <w:tcPr>
            <w:tcW w:w="3428" w:type="dxa"/>
            <w:tcBorders>
              <w:top w:val="single" w:sz="4" w:space="0" w:color="auto"/>
              <w:left w:val="single" w:sz="4" w:space="0" w:color="auto"/>
              <w:bottom w:val="single" w:sz="4" w:space="0" w:color="auto"/>
              <w:right w:val="single" w:sz="4" w:space="0" w:color="auto"/>
            </w:tcBorders>
            <w:hideMark/>
          </w:tcPr>
          <w:p w14:paraId="126C9F28" w14:textId="77777777" w:rsidR="00654EEF" w:rsidRPr="00AD1DCE" w:rsidRDefault="00654EEF" w:rsidP="008D03DC">
            <w:pPr>
              <w:spacing w:after="0" w:line="240" w:lineRule="auto"/>
              <w:rPr>
                <w:rFonts w:ascii="Times New Roman" w:hAnsi="Times New Roman"/>
                <w:sz w:val="16"/>
                <w:szCs w:val="16"/>
                <w:lang w:val="en-US"/>
              </w:rPr>
            </w:pPr>
            <w:r w:rsidRPr="00AD1DCE">
              <w:rPr>
                <w:rFonts w:ascii="Times New Roman" w:hAnsi="Times New Roman"/>
                <w:sz w:val="16"/>
                <w:szCs w:val="16"/>
              </w:rPr>
              <w:t>Жылу</w:t>
            </w:r>
            <w:r w:rsidR="00EB7039" w:rsidRPr="00EB7039">
              <w:rPr>
                <w:rFonts w:ascii="Times New Roman" w:hAnsi="Times New Roman"/>
                <w:sz w:val="16"/>
                <w:szCs w:val="16"/>
                <w:lang w:val="en-US"/>
              </w:rPr>
              <w:t>-</w:t>
            </w:r>
            <w:r w:rsidRPr="00AD1DCE">
              <w:rPr>
                <w:rFonts w:ascii="Times New Roman" w:hAnsi="Times New Roman"/>
                <w:sz w:val="16"/>
                <w:szCs w:val="16"/>
                <w:lang w:val="en-US"/>
              </w:rPr>
              <w:t xml:space="preserve"> </w:t>
            </w:r>
            <w:r w:rsidRPr="00AD1DCE">
              <w:rPr>
                <w:rFonts w:ascii="Times New Roman" w:hAnsi="Times New Roman"/>
                <w:sz w:val="16"/>
                <w:szCs w:val="16"/>
              </w:rPr>
              <w:t>масса</w:t>
            </w:r>
            <w:r w:rsidRPr="00AD1DCE">
              <w:rPr>
                <w:rFonts w:ascii="Times New Roman" w:hAnsi="Times New Roman"/>
                <w:sz w:val="16"/>
                <w:szCs w:val="16"/>
                <w:lang w:val="en-US"/>
              </w:rPr>
              <w:t xml:space="preserve"> </w:t>
            </w:r>
            <w:r w:rsidRPr="00AD1DCE">
              <w:rPr>
                <w:rFonts w:ascii="Times New Roman" w:hAnsi="Times New Roman"/>
                <w:sz w:val="16"/>
                <w:szCs w:val="16"/>
              </w:rPr>
              <w:t>алмасу</w:t>
            </w:r>
            <w:r w:rsidRPr="00AD1DCE">
              <w:rPr>
                <w:rFonts w:ascii="Times New Roman" w:hAnsi="Times New Roman"/>
                <w:sz w:val="16"/>
                <w:szCs w:val="16"/>
                <w:lang w:val="en-US"/>
              </w:rPr>
              <w:t>/</w:t>
            </w:r>
            <w:r w:rsidRPr="00AD1DCE">
              <w:rPr>
                <w:rFonts w:ascii="Times New Roman" w:hAnsi="Times New Roman"/>
                <w:sz w:val="16"/>
                <w:szCs w:val="16"/>
              </w:rPr>
              <w:t>Тепломассообмен</w:t>
            </w:r>
            <w:r w:rsidRPr="00AD1DCE">
              <w:rPr>
                <w:rFonts w:ascii="Times New Roman" w:hAnsi="Times New Roman"/>
                <w:sz w:val="16"/>
                <w:szCs w:val="16"/>
                <w:lang w:val="en-US"/>
              </w:rPr>
              <w:t>/Heat and mass transfer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274B4"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val="kk-KZ" w:eastAsia="ru-RU"/>
              </w:rPr>
              <w:t>6</w:t>
            </w:r>
          </w:p>
        </w:tc>
        <w:tc>
          <w:tcPr>
            <w:tcW w:w="708" w:type="dxa"/>
            <w:tcBorders>
              <w:top w:val="single" w:sz="4" w:space="0" w:color="auto"/>
              <w:left w:val="single" w:sz="4" w:space="0" w:color="auto"/>
              <w:bottom w:val="single" w:sz="4" w:space="0" w:color="auto"/>
              <w:right w:val="single" w:sz="4" w:space="0" w:color="auto"/>
            </w:tcBorders>
            <w:vAlign w:val="center"/>
            <w:hideMark/>
          </w:tcPr>
          <w:p w14:paraId="00E41FEB"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val="kk-KZ" w:eastAsia="ru-RU"/>
              </w:rPr>
              <w:t>180</w:t>
            </w:r>
          </w:p>
        </w:tc>
        <w:tc>
          <w:tcPr>
            <w:tcW w:w="487" w:type="dxa"/>
            <w:tcBorders>
              <w:top w:val="single" w:sz="4" w:space="0" w:color="auto"/>
              <w:left w:val="single" w:sz="4" w:space="0" w:color="auto"/>
              <w:bottom w:val="single" w:sz="4" w:space="0" w:color="auto"/>
              <w:right w:val="single" w:sz="4" w:space="0" w:color="auto"/>
            </w:tcBorders>
            <w:vAlign w:val="center"/>
          </w:tcPr>
          <w:p w14:paraId="4AA93E08"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eastAsia="ru-RU"/>
              </w:rPr>
              <w:t>1</w:t>
            </w:r>
            <w:r w:rsidRPr="00B80E7F">
              <w:rPr>
                <w:rFonts w:ascii="Times New Roman" w:eastAsia="Times New Roman" w:hAnsi="Times New Roman"/>
                <w:sz w:val="18"/>
                <w:szCs w:val="18"/>
                <w:lang w:val="kk-KZ" w:eastAsia="ru-RU"/>
              </w:rPr>
              <w:t>5</w:t>
            </w:r>
          </w:p>
        </w:tc>
        <w:tc>
          <w:tcPr>
            <w:tcW w:w="554" w:type="dxa"/>
            <w:tcBorders>
              <w:top w:val="single" w:sz="4" w:space="0" w:color="auto"/>
              <w:left w:val="single" w:sz="4" w:space="0" w:color="auto"/>
              <w:bottom w:val="single" w:sz="4" w:space="0" w:color="auto"/>
              <w:right w:val="single" w:sz="4" w:space="0" w:color="auto"/>
            </w:tcBorders>
            <w:vAlign w:val="center"/>
          </w:tcPr>
          <w:p w14:paraId="59BD9392"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eastAsia="ru-RU"/>
              </w:rPr>
              <w:t>1</w:t>
            </w:r>
            <w:r w:rsidRPr="00B80E7F">
              <w:rPr>
                <w:rFonts w:ascii="Times New Roman" w:eastAsia="Times New Roman" w:hAnsi="Times New Roman"/>
                <w:sz w:val="18"/>
                <w:szCs w:val="18"/>
                <w:lang w:val="kk-KZ" w:eastAsia="ru-RU"/>
              </w:rPr>
              <w:t>5</w:t>
            </w:r>
          </w:p>
        </w:tc>
        <w:tc>
          <w:tcPr>
            <w:tcW w:w="469" w:type="dxa"/>
            <w:tcBorders>
              <w:top w:val="single" w:sz="4" w:space="0" w:color="auto"/>
              <w:left w:val="single" w:sz="4" w:space="0" w:color="auto"/>
              <w:bottom w:val="single" w:sz="4" w:space="0" w:color="auto"/>
              <w:right w:val="single" w:sz="4" w:space="0" w:color="auto"/>
            </w:tcBorders>
            <w:vAlign w:val="center"/>
          </w:tcPr>
          <w:p w14:paraId="58D32519"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val="kk-KZ" w:eastAsia="ru-RU"/>
              </w:rPr>
              <w:t>30</w:t>
            </w:r>
          </w:p>
        </w:tc>
        <w:tc>
          <w:tcPr>
            <w:tcW w:w="469" w:type="dxa"/>
            <w:tcBorders>
              <w:top w:val="single" w:sz="4" w:space="0" w:color="auto"/>
              <w:left w:val="single" w:sz="4" w:space="0" w:color="auto"/>
              <w:bottom w:val="single" w:sz="4" w:space="0" w:color="auto"/>
              <w:right w:val="single" w:sz="4" w:space="0" w:color="auto"/>
            </w:tcBorders>
            <w:vAlign w:val="center"/>
            <w:hideMark/>
          </w:tcPr>
          <w:p w14:paraId="374320DA"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681" w:type="dxa"/>
            <w:tcBorders>
              <w:top w:val="single" w:sz="4" w:space="0" w:color="auto"/>
              <w:left w:val="single" w:sz="4" w:space="0" w:color="auto"/>
              <w:bottom w:val="single" w:sz="4" w:space="0" w:color="auto"/>
              <w:right w:val="single" w:sz="4" w:space="0" w:color="auto"/>
            </w:tcBorders>
            <w:vAlign w:val="center"/>
          </w:tcPr>
          <w:p w14:paraId="25500CD6"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30</w:t>
            </w:r>
          </w:p>
        </w:tc>
        <w:tc>
          <w:tcPr>
            <w:tcW w:w="684" w:type="dxa"/>
            <w:tcBorders>
              <w:top w:val="single" w:sz="4" w:space="0" w:color="auto"/>
              <w:left w:val="single" w:sz="4" w:space="0" w:color="auto"/>
              <w:bottom w:val="single" w:sz="4" w:space="0" w:color="auto"/>
              <w:right w:val="single" w:sz="4" w:space="0" w:color="auto"/>
            </w:tcBorders>
            <w:vAlign w:val="center"/>
            <w:hideMark/>
          </w:tcPr>
          <w:p w14:paraId="0B0925B8"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90</w:t>
            </w:r>
          </w:p>
        </w:tc>
        <w:tc>
          <w:tcPr>
            <w:tcW w:w="385" w:type="dxa"/>
            <w:tcBorders>
              <w:top w:val="single" w:sz="4" w:space="0" w:color="auto"/>
              <w:left w:val="single" w:sz="4" w:space="0" w:color="auto"/>
              <w:bottom w:val="single" w:sz="4" w:space="0" w:color="auto"/>
              <w:right w:val="single" w:sz="4" w:space="0" w:color="auto"/>
            </w:tcBorders>
            <w:vAlign w:val="center"/>
          </w:tcPr>
          <w:p w14:paraId="78F8AB41"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76CECB48"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76596DEF"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5FDB4F80" w14:textId="77777777" w:rsidR="00654EEF" w:rsidRPr="00B80E7F" w:rsidRDefault="00654EEF" w:rsidP="008D03DC">
            <w:pPr>
              <w:spacing w:after="0" w:line="240" w:lineRule="auto"/>
              <w:jc w:val="center"/>
              <w:rPr>
                <w:rFonts w:ascii="Times New Roman" w:eastAsia="Times New Roman" w:hAnsi="Times New Roman"/>
                <w:sz w:val="18"/>
                <w:szCs w:val="18"/>
                <w:highlight w:val="yellow"/>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7B85CE11"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6</w:t>
            </w:r>
          </w:p>
        </w:tc>
        <w:tc>
          <w:tcPr>
            <w:tcW w:w="385" w:type="dxa"/>
            <w:tcBorders>
              <w:top w:val="single" w:sz="4" w:space="0" w:color="auto"/>
              <w:left w:val="single" w:sz="4" w:space="0" w:color="auto"/>
              <w:bottom w:val="single" w:sz="4" w:space="0" w:color="auto"/>
              <w:right w:val="single" w:sz="4" w:space="0" w:color="auto"/>
            </w:tcBorders>
            <w:vAlign w:val="center"/>
            <w:hideMark/>
          </w:tcPr>
          <w:p w14:paraId="573F69F2"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36D047D9"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00" w:type="dxa"/>
            <w:tcBorders>
              <w:top w:val="single" w:sz="4" w:space="0" w:color="auto"/>
              <w:left w:val="single" w:sz="4" w:space="0" w:color="auto"/>
              <w:bottom w:val="single" w:sz="4" w:space="0" w:color="auto"/>
              <w:right w:val="single" w:sz="4" w:space="0" w:color="auto"/>
            </w:tcBorders>
            <w:vAlign w:val="center"/>
          </w:tcPr>
          <w:p w14:paraId="6F612EFD"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22" w:type="dxa"/>
            <w:tcBorders>
              <w:top w:val="single" w:sz="4" w:space="0" w:color="auto"/>
              <w:left w:val="single" w:sz="4" w:space="0" w:color="auto"/>
              <w:bottom w:val="single" w:sz="4" w:space="0" w:color="auto"/>
              <w:right w:val="single" w:sz="4" w:space="0" w:color="auto"/>
            </w:tcBorders>
            <w:vAlign w:val="center"/>
            <w:hideMark/>
          </w:tcPr>
          <w:p w14:paraId="7E5493F8" w14:textId="77777777" w:rsidR="00654EEF" w:rsidRPr="00B80E7F" w:rsidRDefault="00654EEF" w:rsidP="008D03DC">
            <w:pPr>
              <w:spacing w:after="0" w:line="240" w:lineRule="auto"/>
              <w:jc w:val="center"/>
              <w:rPr>
                <w:rFonts w:ascii="Times New Roman" w:eastAsia="Times New Roman" w:hAnsi="Times New Roman"/>
                <w:sz w:val="18"/>
                <w:szCs w:val="18"/>
                <w:lang w:val="en-US" w:eastAsia="ru-RU"/>
              </w:rPr>
            </w:pPr>
            <w:r w:rsidRPr="00B80E7F">
              <w:rPr>
                <w:rFonts w:ascii="Times New Roman" w:eastAsia="Times New Roman" w:hAnsi="Times New Roman"/>
                <w:sz w:val="18"/>
                <w:szCs w:val="18"/>
                <w:lang w:val="en-US" w:eastAsia="ru-RU"/>
              </w:rPr>
              <w:t>10</w:t>
            </w:r>
          </w:p>
        </w:tc>
        <w:tc>
          <w:tcPr>
            <w:tcW w:w="1567" w:type="dxa"/>
            <w:tcBorders>
              <w:top w:val="single" w:sz="4" w:space="0" w:color="auto"/>
              <w:left w:val="single" w:sz="4" w:space="0" w:color="auto"/>
              <w:bottom w:val="single" w:sz="4" w:space="0" w:color="auto"/>
              <w:right w:val="single" w:sz="4" w:space="0" w:color="auto"/>
            </w:tcBorders>
            <w:vAlign w:val="center"/>
            <w:hideMark/>
          </w:tcPr>
          <w:p w14:paraId="0DBD9F3C"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 xml:space="preserve">Диф. </w:t>
            </w:r>
          </w:p>
        </w:tc>
      </w:tr>
      <w:tr w:rsidR="00654EEF" w:rsidRPr="00B80E7F" w14:paraId="21203A98" w14:textId="77777777" w:rsidTr="008D03DC">
        <w:trPr>
          <w:trHeight w:val="58"/>
        </w:trPr>
        <w:tc>
          <w:tcPr>
            <w:tcW w:w="649" w:type="dxa"/>
            <w:tcBorders>
              <w:top w:val="single" w:sz="4" w:space="0" w:color="auto"/>
              <w:left w:val="single" w:sz="4" w:space="0" w:color="auto"/>
              <w:bottom w:val="single" w:sz="4" w:space="0" w:color="auto"/>
              <w:right w:val="single" w:sz="4" w:space="0" w:color="auto"/>
            </w:tcBorders>
            <w:noWrap/>
            <w:vAlign w:val="center"/>
          </w:tcPr>
          <w:p w14:paraId="16D08D15"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p>
        </w:tc>
        <w:tc>
          <w:tcPr>
            <w:tcW w:w="683" w:type="dxa"/>
            <w:tcBorders>
              <w:top w:val="single" w:sz="4" w:space="0" w:color="auto"/>
              <w:left w:val="single" w:sz="4" w:space="0" w:color="auto"/>
              <w:bottom w:val="single" w:sz="4" w:space="0" w:color="auto"/>
              <w:right w:val="single" w:sz="4" w:space="0" w:color="auto"/>
            </w:tcBorders>
            <w:vAlign w:val="center"/>
          </w:tcPr>
          <w:p w14:paraId="59C121B0" w14:textId="77777777" w:rsidR="00654EEF" w:rsidRPr="00B80E7F" w:rsidRDefault="00654EEF" w:rsidP="008D03DC">
            <w:pPr>
              <w:spacing w:after="0"/>
              <w:rPr>
                <w:rFonts w:ascii="Times New Roman" w:hAnsi="Times New Roman"/>
                <w:sz w:val="18"/>
                <w:szCs w:val="18"/>
              </w:rPr>
            </w:pPr>
            <w:r w:rsidRPr="00B80E7F">
              <w:rPr>
                <w:rFonts w:ascii="Times New Roman" w:hAnsi="Times New Roman"/>
                <w:sz w:val="18"/>
                <w:szCs w:val="18"/>
              </w:rPr>
              <w:t>ПД ВК</w:t>
            </w:r>
          </w:p>
        </w:tc>
        <w:tc>
          <w:tcPr>
            <w:tcW w:w="1331" w:type="dxa"/>
            <w:tcBorders>
              <w:top w:val="single" w:sz="4" w:space="0" w:color="auto"/>
              <w:left w:val="single" w:sz="4" w:space="0" w:color="auto"/>
              <w:bottom w:val="single" w:sz="4" w:space="0" w:color="auto"/>
              <w:right w:val="single" w:sz="4" w:space="0" w:color="auto"/>
            </w:tcBorders>
          </w:tcPr>
          <w:p w14:paraId="61364C94" w14:textId="77777777" w:rsidR="00654EEF" w:rsidRPr="00AD1DCE" w:rsidRDefault="00EB7039" w:rsidP="008D03DC">
            <w:pPr>
              <w:spacing w:after="0" w:line="240" w:lineRule="auto"/>
              <w:rPr>
                <w:rFonts w:ascii="Times New Roman" w:hAnsi="Times New Roman"/>
                <w:sz w:val="16"/>
                <w:szCs w:val="16"/>
              </w:rPr>
            </w:pPr>
            <w:r w:rsidRPr="00EB7039">
              <w:rPr>
                <w:rFonts w:ascii="Times New Roman" w:hAnsi="Times New Roman"/>
                <w:sz w:val="16"/>
                <w:szCs w:val="16"/>
              </w:rPr>
              <w:t>ZhK/ Tep/HS 3301</w:t>
            </w:r>
          </w:p>
        </w:tc>
        <w:tc>
          <w:tcPr>
            <w:tcW w:w="3428" w:type="dxa"/>
            <w:tcBorders>
              <w:top w:val="single" w:sz="4" w:space="0" w:color="auto"/>
              <w:left w:val="single" w:sz="4" w:space="0" w:color="auto"/>
              <w:bottom w:val="single" w:sz="4" w:space="0" w:color="auto"/>
              <w:right w:val="single" w:sz="4" w:space="0" w:color="auto"/>
            </w:tcBorders>
          </w:tcPr>
          <w:p w14:paraId="7B24BC54" w14:textId="77777777" w:rsidR="00654EEF" w:rsidRPr="00AD1DCE" w:rsidRDefault="00654EEF" w:rsidP="008D03DC">
            <w:pPr>
              <w:spacing w:after="0" w:line="240" w:lineRule="auto"/>
              <w:rPr>
                <w:rFonts w:ascii="Times New Roman" w:hAnsi="Times New Roman"/>
                <w:sz w:val="16"/>
                <w:szCs w:val="16"/>
              </w:rPr>
            </w:pPr>
            <w:r w:rsidRPr="00AD1DCE">
              <w:rPr>
                <w:rFonts w:ascii="Times New Roman" w:hAnsi="Times New Roman"/>
                <w:sz w:val="16"/>
                <w:szCs w:val="16"/>
              </w:rPr>
              <w:t xml:space="preserve">Жылумен </w:t>
            </w:r>
            <w:r w:rsidR="00EB7039" w:rsidRPr="00EB7039">
              <w:rPr>
                <w:rFonts w:ascii="Times New Roman" w:hAnsi="Times New Roman"/>
                <w:sz w:val="16"/>
                <w:szCs w:val="16"/>
              </w:rPr>
              <w:t>қамту</w:t>
            </w:r>
            <w:r w:rsidRPr="00AD1DCE">
              <w:rPr>
                <w:rFonts w:ascii="Times New Roman" w:hAnsi="Times New Roman"/>
                <w:sz w:val="16"/>
                <w:szCs w:val="16"/>
              </w:rPr>
              <w:t>/Теплоснабжения/Heat supply</w:t>
            </w:r>
          </w:p>
        </w:tc>
        <w:tc>
          <w:tcPr>
            <w:tcW w:w="567" w:type="dxa"/>
            <w:tcBorders>
              <w:top w:val="single" w:sz="4" w:space="0" w:color="auto"/>
              <w:left w:val="single" w:sz="4" w:space="0" w:color="auto"/>
              <w:bottom w:val="single" w:sz="4" w:space="0" w:color="auto"/>
              <w:right w:val="single" w:sz="4" w:space="0" w:color="auto"/>
            </w:tcBorders>
            <w:vAlign w:val="center"/>
          </w:tcPr>
          <w:p w14:paraId="4B59D84D"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val="kk-KZ" w:eastAsia="ru-RU"/>
              </w:rPr>
              <w:t>7</w:t>
            </w:r>
          </w:p>
        </w:tc>
        <w:tc>
          <w:tcPr>
            <w:tcW w:w="708" w:type="dxa"/>
            <w:tcBorders>
              <w:top w:val="single" w:sz="4" w:space="0" w:color="auto"/>
              <w:left w:val="single" w:sz="4" w:space="0" w:color="auto"/>
              <w:bottom w:val="single" w:sz="4" w:space="0" w:color="auto"/>
              <w:right w:val="single" w:sz="4" w:space="0" w:color="auto"/>
            </w:tcBorders>
            <w:vAlign w:val="center"/>
          </w:tcPr>
          <w:p w14:paraId="50CBF07E"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val="kk-KZ" w:eastAsia="ru-RU"/>
              </w:rPr>
              <w:t>210</w:t>
            </w:r>
          </w:p>
        </w:tc>
        <w:tc>
          <w:tcPr>
            <w:tcW w:w="487" w:type="dxa"/>
            <w:tcBorders>
              <w:top w:val="single" w:sz="4" w:space="0" w:color="auto"/>
              <w:left w:val="single" w:sz="4" w:space="0" w:color="auto"/>
              <w:bottom w:val="single" w:sz="4" w:space="0" w:color="auto"/>
              <w:right w:val="single" w:sz="4" w:space="0" w:color="auto"/>
            </w:tcBorders>
            <w:vAlign w:val="center"/>
          </w:tcPr>
          <w:p w14:paraId="3AD5E88B"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eastAsia="ru-RU"/>
              </w:rPr>
              <w:t>1</w:t>
            </w:r>
            <w:r w:rsidRPr="00B80E7F">
              <w:rPr>
                <w:rFonts w:ascii="Times New Roman" w:eastAsia="Times New Roman" w:hAnsi="Times New Roman"/>
                <w:sz w:val="18"/>
                <w:szCs w:val="18"/>
                <w:lang w:val="kk-KZ" w:eastAsia="ru-RU"/>
              </w:rPr>
              <w:t>5</w:t>
            </w:r>
          </w:p>
        </w:tc>
        <w:tc>
          <w:tcPr>
            <w:tcW w:w="554" w:type="dxa"/>
            <w:tcBorders>
              <w:top w:val="single" w:sz="4" w:space="0" w:color="auto"/>
              <w:left w:val="single" w:sz="4" w:space="0" w:color="auto"/>
              <w:bottom w:val="single" w:sz="4" w:space="0" w:color="auto"/>
              <w:right w:val="single" w:sz="4" w:space="0" w:color="auto"/>
            </w:tcBorders>
            <w:vAlign w:val="center"/>
          </w:tcPr>
          <w:p w14:paraId="3B46DD03"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eastAsia="ru-RU"/>
              </w:rPr>
              <w:t>45</w:t>
            </w:r>
          </w:p>
        </w:tc>
        <w:tc>
          <w:tcPr>
            <w:tcW w:w="469" w:type="dxa"/>
            <w:tcBorders>
              <w:top w:val="single" w:sz="4" w:space="0" w:color="auto"/>
              <w:left w:val="single" w:sz="4" w:space="0" w:color="auto"/>
              <w:bottom w:val="single" w:sz="4" w:space="0" w:color="auto"/>
              <w:right w:val="single" w:sz="4" w:space="0" w:color="auto"/>
            </w:tcBorders>
            <w:vAlign w:val="center"/>
          </w:tcPr>
          <w:p w14:paraId="28997EA1"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p>
        </w:tc>
        <w:tc>
          <w:tcPr>
            <w:tcW w:w="469" w:type="dxa"/>
            <w:tcBorders>
              <w:top w:val="single" w:sz="4" w:space="0" w:color="auto"/>
              <w:left w:val="single" w:sz="4" w:space="0" w:color="auto"/>
              <w:bottom w:val="single" w:sz="4" w:space="0" w:color="auto"/>
              <w:right w:val="single" w:sz="4" w:space="0" w:color="auto"/>
            </w:tcBorders>
            <w:vAlign w:val="center"/>
          </w:tcPr>
          <w:p w14:paraId="239BA55B"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681" w:type="dxa"/>
            <w:tcBorders>
              <w:top w:val="single" w:sz="4" w:space="0" w:color="auto"/>
              <w:left w:val="single" w:sz="4" w:space="0" w:color="auto"/>
              <w:bottom w:val="single" w:sz="4" w:space="0" w:color="auto"/>
              <w:right w:val="single" w:sz="4" w:space="0" w:color="auto"/>
            </w:tcBorders>
            <w:vAlign w:val="center"/>
          </w:tcPr>
          <w:p w14:paraId="252356BF"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45</w:t>
            </w:r>
          </w:p>
        </w:tc>
        <w:tc>
          <w:tcPr>
            <w:tcW w:w="684" w:type="dxa"/>
            <w:tcBorders>
              <w:top w:val="single" w:sz="4" w:space="0" w:color="auto"/>
              <w:left w:val="single" w:sz="4" w:space="0" w:color="auto"/>
              <w:bottom w:val="single" w:sz="4" w:space="0" w:color="auto"/>
              <w:right w:val="single" w:sz="4" w:space="0" w:color="auto"/>
            </w:tcBorders>
            <w:vAlign w:val="center"/>
          </w:tcPr>
          <w:p w14:paraId="57C3AA30"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105</w:t>
            </w:r>
          </w:p>
        </w:tc>
        <w:tc>
          <w:tcPr>
            <w:tcW w:w="385" w:type="dxa"/>
            <w:tcBorders>
              <w:top w:val="single" w:sz="4" w:space="0" w:color="auto"/>
              <w:left w:val="single" w:sz="4" w:space="0" w:color="auto"/>
              <w:bottom w:val="single" w:sz="4" w:space="0" w:color="auto"/>
              <w:right w:val="single" w:sz="4" w:space="0" w:color="auto"/>
            </w:tcBorders>
            <w:vAlign w:val="center"/>
          </w:tcPr>
          <w:p w14:paraId="0864D440"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1F2F4271"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73149C73"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78C2D8D7" w14:textId="77777777" w:rsidR="00654EEF" w:rsidRPr="00B80E7F" w:rsidRDefault="00654EEF" w:rsidP="008D03DC">
            <w:pPr>
              <w:spacing w:after="0" w:line="240" w:lineRule="auto"/>
              <w:jc w:val="center"/>
              <w:rPr>
                <w:rFonts w:ascii="Times New Roman" w:eastAsia="Times New Roman" w:hAnsi="Times New Roman"/>
                <w:sz w:val="18"/>
                <w:szCs w:val="18"/>
                <w:highlight w:val="yellow"/>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6605B40D"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03D951FC"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432ADC4E"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7</w:t>
            </w:r>
          </w:p>
        </w:tc>
        <w:tc>
          <w:tcPr>
            <w:tcW w:w="300" w:type="dxa"/>
            <w:tcBorders>
              <w:top w:val="single" w:sz="4" w:space="0" w:color="auto"/>
              <w:left w:val="single" w:sz="4" w:space="0" w:color="auto"/>
              <w:bottom w:val="single" w:sz="4" w:space="0" w:color="auto"/>
              <w:right w:val="single" w:sz="4" w:space="0" w:color="auto"/>
            </w:tcBorders>
            <w:vAlign w:val="center"/>
          </w:tcPr>
          <w:p w14:paraId="5E52792C"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22" w:type="dxa"/>
            <w:tcBorders>
              <w:top w:val="single" w:sz="4" w:space="0" w:color="auto"/>
              <w:left w:val="single" w:sz="4" w:space="0" w:color="auto"/>
              <w:bottom w:val="single" w:sz="4" w:space="0" w:color="auto"/>
              <w:right w:val="single" w:sz="4" w:space="0" w:color="auto"/>
            </w:tcBorders>
            <w:vAlign w:val="center"/>
          </w:tcPr>
          <w:p w14:paraId="1CFF68D9" w14:textId="77777777" w:rsidR="00654EEF" w:rsidRPr="00B80E7F" w:rsidRDefault="00654EEF" w:rsidP="008D03DC">
            <w:pPr>
              <w:spacing w:after="0" w:line="240" w:lineRule="auto"/>
              <w:jc w:val="center"/>
              <w:rPr>
                <w:rFonts w:ascii="Times New Roman" w:eastAsia="Times New Roman" w:hAnsi="Times New Roman"/>
                <w:sz w:val="18"/>
                <w:szCs w:val="18"/>
                <w:lang w:val="en-US" w:eastAsia="ru-RU"/>
              </w:rPr>
            </w:pPr>
          </w:p>
        </w:tc>
        <w:tc>
          <w:tcPr>
            <w:tcW w:w="1567" w:type="dxa"/>
            <w:tcBorders>
              <w:top w:val="single" w:sz="4" w:space="0" w:color="auto"/>
              <w:left w:val="single" w:sz="4" w:space="0" w:color="auto"/>
              <w:bottom w:val="single" w:sz="4" w:space="0" w:color="auto"/>
              <w:right w:val="single" w:sz="4" w:space="0" w:color="auto"/>
            </w:tcBorders>
            <w:vAlign w:val="center"/>
          </w:tcPr>
          <w:p w14:paraId="0D661AD6"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692453">
              <w:rPr>
                <w:rFonts w:ascii="Times New Roman" w:eastAsia="Times New Roman" w:hAnsi="Times New Roman"/>
                <w:sz w:val="18"/>
                <w:szCs w:val="18"/>
                <w:lang w:eastAsia="ru-RU"/>
              </w:rPr>
              <w:t>Емтихан</w:t>
            </w:r>
          </w:p>
        </w:tc>
      </w:tr>
      <w:tr w:rsidR="00654EEF" w:rsidRPr="00B80E7F" w14:paraId="23096DE6" w14:textId="77777777" w:rsidTr="008D03DC">
        <w:trPr>
          <w:trHeight w:val="145"/>
        </w:trPr>
        <w:tc>
          <w:tcPr>
            <w:tcW w:w="6091" w:type="dxa"/>
            <w:gridSpan w:val="4"/>
            <w:tcBorders>
              <w:top w:val="single" w:sz="4" w:space="0" w:color="auto"/>
              <w:left w:val="single" w:sz="4" w:space="0" w:color="auto"/>
              <w:bottom w:val="single" w:sz="4" w:space="0" w:color="auto"/>
              <w:right w:val="single" w:sz="4" w:space="0" w:color="auto"/>
            </w:tcBorders>
            <w:noWrap/>
            <w:hideMark/>
          </w:tcPr>
          <w:p w14:paraId="6C748B32" w14:textId="77777777" w:rsidR="00654EEF" w:rsidRPr="00AD1DCE" w:rsidRDefault="00654EEF" w:rsidP="008D03DC">
            <w:pPr>
              <w:spacing w:after="0" w:line="240" w:lineRule="auto"/>
              <w:jc w:val="center"/>
              <w:rPr>
                <w:rFonts w:ascii="Times New Roman" w:eastAsia="Times New Roman" w:hAnsi="Times New Roman"/>
                <w:b/>
                <w:bCs/>
                <w:sz w:val="16"/>
                <w:szCs w:val="16"/>
                <w:lang w:eastAsia="ru-RU"/>
              </w:rPr>
            </w:pPr>
            <w:r w:rsidRPr="00AD1DCE">
              <w:rPr>
                <w:rFonts w:ascii="Times New Roman" w:eastAsia="Times New Roman" w:hAnsi="Times New Roman"/>
                <w:b/>
                <w:bCs/>
                <w:sz w:val="16"/>
                <w:szCs w:val="16"/>
                <w:lang w:eastAsia="ru-RU"/>
              </w:rPr>
              <w:t xml:space="preserve">Модуль 8 Автоматтандыру жабдықтары және жылу машиналары /Средство </w:t>
            </w:r>
            <w:proofErr w:type="gramStart"/>
            <w:r w:rsidRPr="00AD1DCE">
              <w:rPr>
                <w:rFonts w:ascii="Times New Roman" w:eastAsia="Times New Roman" w:hAnsi="Times New Roman"/>
                <w:b/>
                <w:bCs/>
                <w:sz w:val="16"/>
                <w:szCs w:val="16"/>
                <w:lang w:eastAsia="ru-RU"/>
              </w:rPr>
              <w:t>автоматики  и</w:t>
            </w:r>
            <w:proofErr w:type="gramEnd"/>
            <w:r w:rsidRPr="00AD1DCE">
              <w:rPr>
                <w:rFonts w:ascii="Times New Roman" w:eastAsia="Times New Roman" w:hAnsi="Times New Roman"/>
                <w:b/>
                <w:bCs/>
                <w:sz w:val="16"/>
                <w:szCs w:val="16"/>
                <w:lang w:eastAsia="ru-RU"/>
              </w:rPr>
              <w:t xml:space="preserve"> тепловые машины / Automation equipment and thermal machines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0CDCEC"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eastAsia="ru-RU"/>
              </w:rPr>
              <w:t>23</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8428F7"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690</w:t>
            </w:r>
          </w:p>
        </w:tc>
        <w:tc>
          <w:tcPr>
            <w:tcW w:w="487" w:type="dxa"/>
            <w:tcBorders>
              <w:top w:val="single" w:sz="4" w:space="0" w:color="auto"/>
              <w:left w:val="single" w:sz="4" w:space="0" w:color="auto"/>
              <w:bottom w:val="single" w:sz="4" w:space="0" w:color="auto"/>
              <w:right w:val="single" w:sz="4" w:space="0" w:color="auto"/>
            </w:tcBorders>
            <w:vAlign w:val="center"/>
            <w:hideMark/>
          </w:tcPr>
          <w:p w14:paraId="0F2486C4"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45</w:t>
            </w:r>
          </w:p>
        </w:tc>
        <w:tc>
          <w:tcPr>
            <w:tcW w:w="554" w:type="dxa"/>
            <w:tcBorders>
              <w:top w:val="single" w:sz="4" w:space="0" w:color="auto"/>
              <w:left w:val="single" w:sz="4" w:space="0" w:color="auto"/>
              <w:bottom w:val="single" w:sz="4" w:space="0" w:color="auto"/>
              <w:right w:val="single" w:sz="4" w:space="0" w:color="auto"/>
            </w:tcBorders>
            <w:vAlign w:val="center"/>
            <w:hideMark/>
          </w:tcPr>
          <w:p w14:paraId="0752CA6C"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45</w:t>
            </w:r>
          </w:p>
        </w:tc>
        <w:tc>
          <w:tcPr>
            <w:tcW w:w="469" w:type="dxa"/>
            <w:tcBorders>
              <w:top w:val="single" w:sz="4" w:space="0" w:color="auto"/>
              <w:left w:val="single" w:sz="4" w:space="0" w:color="auto"/>
              <w:bottom w:val="single" w:sz="4" w:space="0" w:color="auto"/>
              <w:right w:val="single" w:sz="4" w:space="0" w:color="auto"/>
            </w:tcBorders>
            <w:vAlign w:val="center"/>
            <w:hideMark/>
          </w:tcPr>
          <w:p w14:paraId="0E2C5413"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90</w:t>
            </w:r>
          </w:p>
        </w:tc>
        <w:tc>
          <w:tcPr>
            <w:tcW w:w="469" w:type="dxa"/>
            <w:tcBorders>
              <w:top w:val="single" w:sz="4" w:space="0" w:color="auto"/>
              <w:left w:val="single" w:sz="4" w:space="0" w:color="auto"/>
              <w:bottom w:val="single" w:sz="4" w:space="0" w:color="auto"/>
              <w:right w:val="single" w:sz="4" w:space="0" w:color="auto"/>
            </w:tcBorders>
            <w:vAlign w:val="center"/>
          </w:tcPr>
          <w:p w14:paraId="55A21147"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eastAsia="ru-RU"/>
              </w:rPr>
            </w:pPr>
            <w:r w:rsidRPr="00B80E7F">
              <w:rPr>
                <w:rFonts w:ascii="Times New Roman" w:eastAsia="Times New Roman" w:hAnsi="Times New Roman"/>
                <w:b/>
                <w:sz w:val="18"/>
                <w:szCs w:val="18"/>
                <w:lang w:eastAsia="ru-RU"/>
              </w:rPr>
              <w:t>50</w:t>
            </w:r>
          </w:p>
        </w:tc>
        <w:tc>
          <w:tcPr>
            <w:tcW w:w="681" w:type="dxa"/>
            <w:tcBorders>
              <w:top w:val="single" w:sz="4" w:space="0" w:color="auto"/>
              <w:left w:val="single" w:sz="4" w:space="0" w:color="auto"/>
              <w:bottom w:val="single" w:sz="4" w:space="0" w:color="auto"/>
              <w:right w:val="single" w:sz="4" w:space="0" w:color="auto"/>
            </w:tcBorders>
            <w:vAlign w:val="center"/>
            <w:hideMark/>
          </w:tcPr>
          <w:p w14:paraId="457DA95C"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90</w:t>
            </w:r>
          </w:p>
        </w:tc>
        <w:tc>
          <w:tcPr>
            <w:tcW w:w="684" w:type="dxa"/>
            <w:tcBorders>
              <w:top w:val="single" w:sz="4" w:space="0" w:color="auto"/>
              <w:left w:val="single" w:sz="4" w:space="0" w:color="auto"/>
              <w:bottom w:val="single" w:sz="4" w:space="0" w:color="auto"/>
              <w:right w:val="single" w:sz="4" w:space="0" w:color="auto"/>
            </w:tcBorders>
            <w:vAlign w:val="center"/>
            <w:hideMark/>
          </w:tcPr>
          <w:p w14:paraId="00D6FCBA"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370</w:t>
            </w:r>
          </w:p>
        </w:tc>
        <w:tc>
          <w:tcPr>
            <w:tcW w:w="385" w:type="dxa"/>
            <w:tcBorders>
              <w:top w:val="single" w:sz="4" w:space="0" w:color="auto"/>
              <w:left w:val="single" w:sz="4" w:space="0" w:color="auto"/>
              <w:bottom w:val="single" w:sz="4" w:space="0" w:color="auto"/>
              <w:right w:val="single" w:sz="4" w:space="0" w:color="auto"/>
            </w:tcBorders>
            <w:vAlign w:val="center"/>
          </w:tcPr>
          <w:p w14:paraId="52AA17ED"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6264CD51"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50258925"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4B0B3FC9"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hideMark/>
          </w:tcPr>
          <w:p w14:paraId="099AD8B7"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val="kk-KZ"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14789E07"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eastAsia="ru-RU"/>
              </w:rPr>
            </w:pPr>
            <w:r w:rsidRPr="00B80E7F">
              <w:rPr>
                <w:rFonts w:ascii="Times New Roman" w:eastAsia="Times New Roman" w:hAnsi="Times New Roman"/>
                <w:b/>
                <w:sz w:val="18"/>
                <w:szCs w:val="18"/>
                <w:lang w:eastAsia="ru-RU"/>
              </w:rPr>
              <w:t>6</w:t>
            </w:r>
          </w:p>
        </w:tc>
        <w:tc>
          <w:tcPr>
            <w:tcW w:w="385" w:type="dxa"/>
            <w:tcBorders>
              <w:top w:val="single" w:sz="4" w:space="0" w:color="auto"/>
              <w:left w:val="single" w:sz="4" w:space="0" w:color="auto"/>
              <w:bottom w:val="single" w:sz="4" w:space="0" w:color="auto"/>
              <w:right w:val="single" w:sz="4" w:space="0" w:color="auto"/>
            </w:tcBorders>
            <w:vAlign w:val="center"/>
            <w:hideMark/>
          </w:tcPr>
          <w:p w14:paraId="72533933" w14:textId="77777777" w:rsidR="00654EEF" w:rsidRPr="00B80E7F" w:rsidRDefault="00654EEF" w:rsidP="008D03DC">
            <w:pPr>
              <w:spacing w:after="0" w:line="240" w:lineRule="auto"/>
              <w:ind w:right="-58"/>
              <w:contextualSpacing/>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12</w:t>
            </w:r>
          </w:p>
        </w:tc>
        <w:tc>
          <w:tcPr>
            <w:tcW w:w="300" w:type="dxa"/>
            <w:tcBorders>
              <w:top w:val="single" w:sz="4" w:space="0" w:color="auto"/>
              <w:left w:val="single" w:sz="4" w:space="0" w:color="auto"/>
              <w:bottom w:val="single" w:sz="4" w:space="0" w:color="auto"/>
              <w:right w:val="single" w:sz="4" w:space="0" w:color="auto"/>
            </w:tcBorders>
            <w:vAlign w:val="center"/>
          </w:tcPr>
          <w:p w14:paraId="7DC63E61" w14:textId="77777777" w:rsidR="00654EEF" w:rsidRPr="00B80E7F" w:rsidRDefault="00654EEF" w:rsidP="008D03DC">
            <w:pPr>
              <w:spacing w:after="0" w:line="240" w:lineRule="auto"/>
              <w:jc w:val="center"/>
              <w:rPr>
                <w:rFonts w:ascii="Times New Roman" w:eastAsia="Times New Roman" w:hAnsi="Times New Roman"/>
                <w:b/>
                <w:sz w:val="18"/>
                <w:szCs w:val="18"/>
                <w:lang w:eastAsia="ru-RU"/>
              </w:rPr>
            </w:pPr>
            <w:r w:rsidRPr="00B80E7F">
              <w:rPr>
                <w:rFonts w:ascii="Times New Roman" w:eastAsia="Times New Roman" w:hAnsi="Times New Roman"/>
                <w:b/>
                <w:sz w:val="18"/>
                <w:szCs w:val="18"/>
                <w:lang w:eastAsia="ru-RU"/>
              </w:rPr>
              <w:t>5</w:t>
            </w:r>
          </w:p>
        </w:tc>
        <w:tc>
          <w:tcPr>
            <w:tcW w:w="422" w:type="dxa"/>
            <w:tcBorders>
              <w:top w:val="single" w:sz="4" w:space="0" w:color="auto"/>
              <w:left w:val="single" w:sz="4" w:space="0" w:color="auto"/>
              <w:bottom w:val="single" w:sz="4" w:space="0" w:color="auto"/>
              <w:right w:val="single" w:sz="4" w:space="0" w:color="auto"/>
            </w:tcBorders>
          </w:tcPr>
          <w:p w14:paraId="3953FBF6"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1567" w:type="dxa"/>
            <w:tcBorders>
              <w:top w:val="single" w:sz="4" w:space="0" w:color="auto"/>
              <w:left w:val="single" w:sz="4" w:space="0" w:color="auto"/>
              <w:bottom w:val="single" w:sz="4" w:space="0" w:color="auto"/>
              <w:right w:val="single" w:sz="4" w:space="0" w:color="auto"/>
            </w:tcBorders>
            <w:vAlign w:val="center"/>
          </w:tcPr>
          <w:p w14:paraId="65F5D56C"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r>
      <w:tr w:rsidR="00654EEF" w:rsidRPr="00B80E7F" w14:paraId="2CD7535C" w14:textId="77777777" w:rsidTr="008D03DC">
        <w:trPr>
          <w:trHeight w:val="461"/>
        </w:trPr>
        <w:tc>
          <w:tcPr>
            <w:tcW w:w="649" w:type="dxa"/>
            <w:tcBorders>
              <w:top w:val="single" w:sz="4" w:space="0" w:color="auto"/>
              <w:left w:val="single" w:sz="4" w:space="0" w:color="auto"/>
              <w:bottom w:val="single" w:sz="4" w:space="0" w:color="auto"/>
              <w:right w:val="single" w:sz="4" w:space="0" w:color="auto"/>
            </w:tcBorders>
            <w:noWrap/>
            <w:hideMark/>
          </w:tcPr>
          <w:p w14:paraId="3BC9C5FB"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eastAsia="ru-RU"/>
              </w:rPr>
              <w:t>3</w:t>
            </w:r>
            <w:r w:rsidRPr="00B80E7F">
              <w:rPr>
                <w:rFonts w:ascii="Times New Roman" w:eastAsia="Times New Roman" w:hAnsi="Times New Roman"/>
                <w:sz w:val="18"/>
                <w:szCs w:val="18"/>
                <w:lang w:val="kk-KZ" w:eastAsia="ru-RU"/>
              </w:rPr>
              <w:t>0</w:t>
            </w:r>
          </w:p>
        </w:tc>
        <w:tc>
          <w:tcPr>
            <w:tcW w:w="683" w:type="dxa"/>
            <w:tcBorders>
              <w:top w:val="single" w:sz="4" w:space="0" w:color="auto"/>
              <w:left w:val="single" w:sz="4" w:space="0" w:color="auto"/>
              <w:bottom w:val="single" w:sz="4" w:space="0" w:color="auto"/>
              <w:right w:val="single" w:sz="4" w:space="0" w:color="auto"/>
            </w:tcBorders>
            <w:vAlign w:val="center"/>
          </w:tcPr>
          <w:p w14:paraId="46BCF537" w14:textId="77777777" w:rsidR="00654EEF" w:rsidRPr="002C79EA" w:rsidRDefault="00654EEF" w:rsidP="008D03DC">
            <w:pPr>
              <w:spacing w:after="0" w:line="240" w:lineRule="auto"/>
              <w:ind w:left="-4" w:firstLine="4"/>
              <w:jc w:val="center"/>
              <w:rPr>
                <w:rFonts w:ascii="Times New Roman" w:hAnsi="Times New Roman"/>
                <w:sz w:val="16"/>
                <w:szCs w:val="16"/>
              </w:rPr>
            </w:pPr>
            <w:r>
              <w:rPr>
                <w:rFonts w:ascii="Times New Roman" w:hAnsi="Times New Roman"/>
                <w:sz w:val="16"/>
                <w:szCs w:val="16"/>
                <w:lang w:val="kk-KZ"/>
              </w:rPr>
              <w:t>БП</w:t>
            </w:r>
            <w:r w:rsidRPr="002C79EA">
              <w:rPr>
                <w:rFonts w:ascii="Times New Roman" w:hAnsi="Times New Roman"/>
                <w:sz w:val="16"/>
                <w:szCs w:val="16"/>
              </w:rPr>
              <w:t xml:space="preserve"> </w:t>
            </w:r>
            <w:r w:rsidRPr="002C79EA">
              <w:rPr>
                <w:rFonts w:ascii="Times New Roman" w:hAnsi="Times New Roman"/>
                <w:sz w:val="16"/>
                <w:szCs w:val="16"/>
                <w:lang w:val="kk-KZ"/>
              </w:rPr>
              <w:t>/</w:t>
            </w:r>
            <w:r>
              <w:rPr>
                <w:rFonts w:ascii="Times New Roman" w:hAnsi="Times New Roman"/>
                <w:sz w:val="16"/>
                <w:szCs w:val="16"/>
                <w:lang w:val="kk-KZ"/>
              </w:rPr>
              <w:t>Ж</w:t>
            </w:r>
            <w:r w:rsidRPr="002C79EA">
              <w:rPr>
                <w:rFonts w:ascii="Times New Roman" w:hAnsi="Times New Roman"/>
                <w:sz w:val="16"/>
                <w:szCs w:val="16"/>
              </w:rPr>
              <w:t>К</w:t>
            </w:r>
          </w:p>
        </w:tc>
        <w:tc>
          <w:tcPr>
            <w:tcW w:w="1331" w:type="dxa"/>
            <w:tcBorders>
              <w:top w:val="single" w:sz="4" w:space="0" w:color="auto"/>
              <w:left w:val="single" w:sz="4" w:space="0" w:color="auto"/>
              <w:right w:val="single" w:sz="4" w:space="0" w:color="auto"/>
            </w:tcBorders>
          </w:tcPr>
          <w:p w14:paraId="5A182050" w14:textId="77777777" w:rsidR="00654EEF" w:rsidRPr="00AD1DCE" w:rsidRDefault="00EB7039" w:rsidP="008D03DC">
            <w:pPr>
              <w:spacing w:after="0" w:line="240" w:lineRule="auto"/>
              <w:rPr>
                <w:rFonts w:ascii="Times New Roman" w:hAnsi="Times New Roman"/>
                <w:sz w:val="16"/>
                <w:szCs w:val="16"/>
              </w:rPr>
            </w:pPr>
            <w:r w:rsidRPr="00EB7039">
              <w:rPr>
                <w:rFonts w:ascii="Times New Roman" w:hAnsi="Times New Roman"/>
                <w:sz w:val="16"/>
                <w:szCs w:val="16"/>
              </w:rPr>
              <w:t>KKBG/ KUP/ BIASG 3240</w:t>
            </w:r>
          </w:p>
        </w:tc>
        <w:tc>
          <w:tcPr>
            <w:tcW w:w="3428" w:type="dxa"/>
            <w:tcBorders>
              <w:top w:val="single" w:sz="4" w:space="0" w:color="auto"/>
              <w:left w:val="single" w:sz="4" w:space="0" w:color="auto"/>
              <w:right w:val="single" w:sz="4" w:space="0" w:color="auto"/>
            </w:tcBorders>
          </w:tcPr>
          <w:p w14:paraId="6A9C7507" w14:textId="77777777" w:rsidR="00654EEF" w:rsidRPr="00AD1DCE" w:rsidRDefault="00654EEF" w:rsidP="008D03DC">
            <w:pPr>
              <w:spacing w:after="0" w:line="240" w:lineRule="auto"/>
              <w:rPr>
                <w:rFonts w:ascii="Times New Roman" w:hAnsi="Times New Roman"/>
                <w:sz w:val="16"/>
                <w:szCs w:val="16"/>
              </w:rPr>
            </w:pPr>
            <w:r w:rsidRPr="00AD1DCE">
              <w:rPr>
                <w:rFonts w:ascii="Times New Roman" w:hAnsi="Times New Roman"/>
                <w:sz w:val="16"/>
                <w:szCs w:val="16"/>
              </w:rPr>
              <w:t xml:space="preserve">Қазандық қондырғылар </w:t>
            </w:r>
            <w:proofErr w:type="gramStart"/>
            <w:r w:rsidRPr="00AD1DCE">
              <w:rPr>
                <w:rFonts w:ascii="Times New Roman" w:hAnsi="Times New Roman"/>
                <w:sz w:val="16"/>
                <w:szCs w:val="16"/>
              </w:rPr>
              <w:t>және  бу</w:t>
            </w:r>
            <w:proofErr w:type="gramEnd"/>
            <w:r w:rsidRPr="00AD1DCE">
              <w:rPr>
                <w:rFonts w:ascii="Times New Roman" w:hAnsi="Times New Roman"/>
                <w:sz w:val="16"/>
                <w:szCs w:val="16"/>
              </w:rPr>
              <w:t xml:space="preserve"> генераторы/Котельные установки и парогенераторы/Boiler plants and steam generators</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4270D4"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val="kk-KZ" w:eastAsia="ru-RU"/>
              </w:rPr>
              <w:t>6</w:t>
            </w:r>
          </w:p>
        </w:tc>
        <w:tc>
          <w:tcPr>
            <w:tcW w:w="708" w:type="dxa"/>
            <w:tcBorders>
              <w:top w:val="single" w:sz="4" w:space="0" w:color="auto"/>
              <w:left w:val="single" w:sz="4" w:space="0" w:color="auto"/>
              <w:bottom w:val="single" w:sz="4" w:space="0" w:color="auto"/>
              <w:right w:val="single" w:sz="4" w:space="0" w:color="auto"/>
            </w:tcBorders>
            <w:vAlign w:val="center"/>
            <w:hideMark/>
          </w:tcPr>
          <w:p w14:paraId="02EF1BFB"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180</w:t>
            </w:r>
          </w:p>
        </w:tc>
        <w:tc>
          <w:tcPr>
            <w:tcW w:w="487" w:type="dxa"/>
            <w:tcBorders>
              <w:top w:val="single" w:sz="4" w:space="0" w:color="auto"/>
              <w:left w:val="single" w:sz="4" w:space="0" w:color="auto"/>
              <w:bottom w:val="single" w:sz="4" w:space="0" w:color="auto"/>
              <w:right w:val="single" w:sz="4" w:space="0" w:color="auto"/>
            </w:tcBorders>
            <w:vAlign w:val="center"/>
            <w:hideMark/>
          </w:tcPr>
          <w:p w14:paraId="2A11310B"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15</w:t>
            </w:r>
          </w:p>
        </w:tc>
        <w:tc>
          <w:tcPr>
            <w:tcW w:w="554" w:type="dxa"/>
            <w:tcBorders>
              <w:top w:val="single" w:sz="4" w:space="0" w:color="auto"/>
              <w:left w:val="single" w:sz="4" w:space="0" w:color="auto"/>
              <w:bottom w:val="single" w:sz="4" w:space="0" w:color="auto"/>
              <w:right w:val="single" w:sz="4" w:space="0" w:color="auto"/>
            </w:tcBorders>
            <w:vAlign w:val="center"/>
            <w:hideMark/>
          </w:tcPr>
          <w:p w14:paraId="70934A10"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15</w:t>
            </w:r>
          </w:p>
        </w:tc>
        <w:tc>
          <w:tcPr>
            <w:tcW w:w="469" w:type="dxa"/>
            <w:tcBorders>
              <w:top w:val="single" w:sz="4" w:space="0" w:color="auto"/>
              <w:left w:val="single" w:sz="4" w:space="0" w:color="auto"/>
              <w:bottom w:val="single" w:sz="4" w:space="0" w:color="auto"/>
              <w:right w:val="single" w:sz="4" w:space="0" w:color="auto"/>
            </w:tcBorders>
            <w:vAlign w:val="center"/>
            <w:hideMark/>
          </w:tcPr>
          <w:p w14:paraId="5D8D3B33"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val="kk-KZ" w:eastAsia="ru-RU"/>
              </w:rPr>
              <w:t>30</w:t>
            </w:r>
          </w:p>
        </w:tc>
        <w:tc>
          <w:tcPr>
            <w:tcW w:w="469" w:type="dxa"/>
            <w:tcBorders>
              <w:top w:val="single" w:sz="4" w:space="0" w:color="auto"/>
              <w:left w:val="single" w:sz="4" w:space="0" w:color="auto"/>
              <w:bottom w:val="single" w:sz="4" w:space="0" w:color="auto"/>
              <w:right w:val="single" w:sz="4" w:space="0" w:color="auto"/>
            </w:tcBorders>
            <w:vAlign w:val="center"/>
          </w:tcPr>
          <w:p w14:paraId="0E25093E"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681" w:type="dxa"/>
            <w:tcBorders>
              <w:top w:val="single" w:sz="4" w:space="0" w:color="auto"/>
              <w:left w:val="single" w:sz="4" w:space="0" w:color="auto"/>
              <w:bottom w:val="single" w:sz="4" w:space="0" w:color="auto"/>
              <w:right w:val="single" w:sz="4" w:space="0" w:color="auto"/>
            </w:tcBorders>
            <w:vAlign w:val="center"/>
            <w:hideMark/>
          </w:tcPr>
          <w:p w14:paraId="3DE050B6"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30</w:t>
            </w:r>
          </w:p>
        </w:tc>
        <w:tc>
          <w:tcPr>
            <w:tcW w:w="684" w:type="dxa"/>
            <w:tcBorders>
              <w:top w:val="single" w:sz="4" w:space="0" w:color="auto"/>
              <w:left w:val="single" w:sz="4" w:space="0" w:color="auto"/>
              <w:bottom w:val="single" w:sz="4" w:space="0" w:color="auto"/>
              <w:right w:val="single" w:sz="4" w:space="0" w:color="auto"/>
            </w:tcBorders>
            <w:vAlign w:val="center"/>
            <w:hideMark/>
          </w:tcPr>
          <w:p w14:paraId="61853101"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90</w:t>
            </w:r>
          </w:p>
        </w:tc>
        <w:tc>
          <w:tcPr>
            <w:tcW w:w="385" w:type="dxa"/>
            <w:tcBorders>
              <w:top w:val="single" w:sz="4" w:space="0" w:color="auto"/>
              <w:left w:val="single" w:sz="4" w:space="0" w:color="auto"/>
              <w:bottom w:val="single" w:sz="4" w:space="0" w:color="auto"/>
              <w:right w:val="single" w:sz="4" w:space="0" w:color="auto"/>
            </w:tcBorders>
            <w:vAlign w:val="center"/>
          </w:tcPr>
          <w:p w14:paraId="4DB5D9DD"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5473DFB5"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7C59F638"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2247CFE3" w14:textId="77777777" w:rsidR="00654EEF" w:rsidRPr="00B80E7F" w:rsidRDefault="00654EEF" w:rsidP="008D03DC">
            <w:pPr>
              <w:spacing w:after="0" w:line="240" w:lineRule="auto"/>
              <w:jc w:val="center"/>
              <w:rPr>
                <w:rFonts w:ascii="Times New Roman" w:eastAsia="Times New Roman" w:hAnsi="Times New Roman"/>
                <w:sz w:val="18"/>
                <w:szCs w:val="18"/>
                <w:highlight w:val="yellow"/>
                <w:lang w:eastAsia="ru-RU"/>
              </w:rPr>
            </w:pPr>
          </w:p>
        </w:tc>
        <w:tc>
          <w:tcPr>
            <w:tcW w:w="385" w:type="dxa"/>
            <w:tcBorders>
              <w:top w:val="single" w:sz="4" w:space="0" w:color="auto"/>
              <w:left w:val="single" w:sz="4" w:space="0" w:color="auto"/>
              <w:bottom w:val="single" w:sz="4" w:space="0" w:color="auto"/>
              <w:right w:val="single" w:sz="4" w:space="0" w:color="auto"/>
            </w:tcBorders>
            <w:vAlign w:val="center"/>
            <w:hideMark/>
          </w:tcPr>
          <w:p w14:paraId="37FEEF96" w14:textId="77777777" w:rsidR="00654EEF" w:rsidRPr="00B80E7F" w:rsidRDefault="00654EEF" w:rsidP="008D03DC">
            <w:pPr>
              <w:spacing w:after="0" w:line="240" w:lineRule="auto"/>
              <w:jc w:val="center"/>
              <w:rPr>
                <w:rFonts w:ascii="Times New Roman" w:eastAsia="Times New Roman" w:hAnsi="Times New Roman"/>
                <w:sz w:val="18"/>
                <w:szCs w:val="18"/>
                <w:lang w:val="en-US"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4A3A2934"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val="en-US" w:eastAsia="ru-RU"/>
              </w:rPr>
              <w:t>6</w:t>
            </w:r>
          </w:p>
        </w:tc>
        <w:tc>
          <w:tcPr>
            <w:tcW w:w="385" w:type="dxa"/>
            <w:tcBorders>
              <w:top w:val="single" w:sz="4" w:space="0" w:color="auto"/>
              <w:left w:val="single" w:sz="4" w:space="0" w:color="auto"/>
              <w:bottom w:val="single" w:sz="4" w:space="0" w:color="auto"/>
              <w:right w:val="single" w:sz="4" w:space="0" w:color="auto"/>
            </w:tcBorders>
            <w:vAlign w:val="center"/>
          </w:tcPr>
          <w:p w14:paraId="344B9652"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00" w:type="dxa"/>
            <w:tcBorders>
              <w:top w:val="single" w:sz="4" w:space="0" w:color="auto"/>
              <w:left w:val="single" w:sz="4" w:space="0" w:color="auto"/>
              <w:bottom w:val="single" w:sz="4" w:space="0" w:color="auto"/>
              <w:right w:val="single" w:sz="4" w:space="0" w:color="auto"/>
            </w:tcBorders>
            <w:vAlign w:val="center"/>
          </w:tcPr>
          <w:p w14:paraId="52D286E1"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22" w:type="dxa"/>
            <w:tcBorders>
              <w:top w:val="single" w:sz="4" w:space="0" w:color="auto"/>
              <w:left w:val="single" w:sz="4" w:space="0" w:color="auto"/>
              <w:bottom w:val="single" w:sz="4" w:space="0" w:color="auto"/>
              <w:right w:val="single" w:sz="4" w:space="0" w:color="auto"/>
            </w:tcBorders>
            <w:vAlign w:val="center"/>
            <w:hideMark/>
          </w:tcPr>
          <w:p w14:paraId="718D3D54"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10</w:t>
            </w:r>
          </w:p>
        </w:tc>
        <w:tc>
          <w:tcPr>
            <w:tcW w:w="1567" w:type="dxa"/>
            <w:tcBorders>
              <w:top w:val="single" w:sz="4" w:space="0" w:color="auto"/>
              <w:left w:val="single" w:sz="4" w:space="0" w:color="auto"/>
              <w:bottom w:val="single" w:sz="4" w:space="0" w:color="auto"/>
              <w:right w:val="single" w:sz="4" w:space="0" w:color="auto"/>
            </w:tcBorders>
            <w:hideMark/>
          </w:tcPr>
          <w:p w14:paraId="5276A651" w14:textId="77777777" w:rsidR="00654EEF" w:rsidRDefault="00654EEF" w:rsidP="008D03DC">
            <w:pPr>
              <w:jc w:val="center"/>
            </w:pPr>
            <w:r w:rsidRPr="00486718">
              <w:rPr>
                <w:rFonts w:ascii="Times New Roman" w:eastAsia="Times New Roman" w:hAnsi="Times New Roman"/>
                <w:sz w:val="18"/>
                <w:szCs w:val="18"/>
                <w:lang w:eastAsia="ru-RU"/>
              </w:rPr>
              <w:t>Емтихан</w:t>
            </w:r>
          </w:p>
        </w:tc>
      </w:tr>
      <w:tr w:rsidR="00654EEF" w:rsidRPr="00B80E7F" w14:paraId="27D1BB10" w14:textId="77777777" w:rsidTr="008D03DC">
        <w:trPr>
          <w:trHeight w:val="226"/>
        </w:trPr>
        <w:tc>
          <w:tcPr>
            <w:tcW w:w="649" w:type="dxa"/>
            <w:vMerge w:val="restart"/>
            <w:tcBorders>
              <w:top w:val="single" w:sz="4" w:space="0" w:color="auto"/>
              <w:left w:val="single" w:sz="4" w:space="0" w:color="auto"/>
              <w:bottom w:val="single" w:sz="4" w:space="0" w:color="auto"/>
              <w:right w:val="single" w:sz="4" w:space="0" w:color="auto"/>
            </w:tcBorders>
            <w:noWrap/>
          </w:tcPr>
          <w:p w14:paraId="5BA5B368"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eastAsia="ru-RU"/>
              </w:rPr>
              <w:t>3</w:t>
            </w:r>
            <w:r w:rsidRPr="00B80E7F">
              <w:rPr>
                <w:rFonts w:ascii="Times New Roman" w:eastAsia="Times New Roman" w:hAnsi="Times New Roman"/>
                <w:sz w:val="18"/>
                <w:szCs w:val="18"/>
                <w:lang w:val="kk-KZ" w:eastAsia="ru-RU"/>
              </w:rPr>
              <w:t>1</w:t>
            </w:r>
          </w:p>
          <w:p w14:paraId="7EE08574"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683" w:type="dxa"/>
            <w:vMerge w:val="restart"/>
            <w:tcBorders>
              <w:top w:val="single" w:sz="4" w:space="0" w:color="auto"/>
              <w:left w:val="single" w:sz="4" w:space="0" w:color="auto"/>
              <w:bottom w:val="single" w:sz="4" w:space="0" w:color="auto"/>
              <w:right w:val="single" w:sz="4" w:space="0" w:color="auto"/>
            </w:tcBorders>
          </w:tcPr>
          <w:p w14:paraId="066CA9D5" w14:textId="77777777" w:rsidR="00654EEF" w:rsidRPr="00B447E4" w:rsidRDefault="00654EEF" w:rsidP="008D03DC">
            <w:pPr>
              <w:spacing w:after="0" w:line="240" w:lineRule="auto"/>
              <w:ind w:left="-4" w:firstLine="4"/>
              <w:jc w:val="center"/>
              <w:rPr>
                <w:rFonts w:ascii="Times New Roman" w:hAnsi="Times New Roman"/>
                <w:sz w:val="16"/>
                <w:szCs w:val="16"/>
                <w:lang w:val="kk-KZ"/>
              </w:rPr>
            </w:pPr>
            <w:r>
              <w:rPr>
                <w:rFonts w:ascii="Times New Roman" w:hAnsi="Times New Roman"/>
                <w:sz w:val="16"/>
                <w:szCs w:val="16"/>
                <w:lang w:val="kk-KZ"/>
              </w:rPr>
              <w:t>КП</w:t>
            </w:r>
            <w:r w:rsidRPr="002C79EA">
              <w:rPr>
                <w:rFonts w:ascii="Times New Roman" w:hAnsi="Times New Roman"/>
                <w:sz w:val="16"/>
                <w:szCs w:val="16"/>
              </w:rPr>
              <w:t xml:space="preserve"> </w:t>
            </w:r>
            <w:r w:rsidRPr="002C79EA">
              <w:rPr>
                <w:rFonts w:ascii="Times New Roman" w:hAnsi="Times New Roman"/>
                <w:sz w:val="16"/>
                <w:szCs w:val="16"/>
                <w:lang w:val="kk-KZ"/>
              </w:rPr>
              <w:t>/</w:t>
            </w:r>
            <w:r>
              <w:rPr>
                <w:rFonts w:ascii="Times New Roman" w:hAnsi="Times New Roman"/>
                <w:sz w:val="16"/>
                <w:szCs w:val="16"/>
                <w:lang w:val="kk-KZ"/>
              </w:rPr>
              <w:t>ТК</w:t>
            </w:r>
          </w:p>
        </w:tc>
        <w:tc>
          <w:tcPr>
            <w:tcW w:w="1331" w:type="dxa"/>
            <w:tcBorders>
              <w:top w:val="single" w:sz="4" w:space="0" w:color="auto"/>
              <w:left w:val="single" w:sz="4" w:space="0" w:color="auto"/>
              <w:bottom w:val="single" w:sz="4" w:space="0" w:color="auto"/>
              <w:right w:val="single" w:sz="4" w:space="0" w:color="auto"/>
            </w:tcBorders>
          </w:tcPr>
          <w:p w14:paraId="11BBF911" w14:textId="77777777" w:rsidR="00654EEF" w:rsidRPr="00AD1DCE" w:rsidRDefault="00EB7039" w:rsidP="008D03DC">
            <w:pPr>
              <w:spacing w:after="0" w:line="240" w:lineRule="auto"/>
              <w:rPr>
                <w:rFonts w:ascii="Times New Roman" w:hAnsi="Times New Roman"/>
                <w:sz w:val="16"/>
                <w:szCs w:val="16"/>
                <w:lang w:val="kk-KZ"/>
              </w:rPr>
            </w:pPr>
            <w:r w:rsidRPr="00EB7039">
              <w:rPr>
                <w:rFonts w:ascii="Times New Roman" w:hAnsi="Times New Roman"/>
                <w:sz w:val="16"/>
                <w:szCs w:val="16"/>
              </w:rPr>
              <w:t>EZhA/ AES/ AES 4344</w:t>
            </w:r>
          </w:p>
        </w:tc>
        <w:tc>
          <w:tcPr>
            <w:tcW w:w="3428" w:type="dxa"/>
            <w:tcBorders>
              <w:top w:val="single" w:sz="4" w:space="0" w:color="auto"/>
              <w:left w:val="single" w:sz="4" w:space="0" w:color="auto"/>
              <w:bottom w:val="single" w:sz="4" w:space="0" w:color="auto"/>
              <w:right w:val="single" w:sz="4" w:space="0" w:color="auto"/>
            </w:tcBorders>
          </w:tcPr>
          <w:p w14:paraId="734ECCDA" w14:textId="77777777" w:rsidR="00654EEF" w:rsidRPr="00AD1DCE" w:rsidRDefault="00654EEF" w:rsidP="008D03DC">
            <w:pPr>
              <w:spacing w:after="0" w:line="240" w:lineRule="auto"/>
              <w:rPr>
                <w:rFonts w:ascii="Times New Roman" w:hAnsi="Times New Roman"/>
                <w:sz w:val="16"/>
                <w:szCs w:val="16"/>
                <w:lang w:val="kk-KZ"/>
              </w:rPr>
            </w:pPr>
            <w:r w:rsidRPr="00AD1DCE">
              <w:rPr>
                <w:rFonts w:ascii="Times New Roman" w:hAnsi="Times New Roman"/>
                <w:sz w:val="16"/>
                <w:szCs w:val="16"/>
                <w:lang w:val="kk-KZ"/>
              </w:rPr>
              <w:t>Энергетикалық жүйелерді автоматтандыру/Автоматизации энергетических систем/Automation Energy Systems</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3115B292"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6</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287049C1"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180</w:t>
            </w:r>
          </w:p>
        </w:tc>
        <w:tc>
          <w:tcPr>
            <w:tcW w:w="487" w:type="dxa"/>
            <w:vMerge w:val="restart"/>
            <w:tcBorders>
              <w:top w:val="single" w:sz="4" w:space="0" w:color="auto"/>
              <w:left w:val="single" w:sz="4" w:space="0" w:color="auto"/>
              <w:bottom w:val="single" w:sz="4" w:space="0" w:color="auto"/>
              <w:right w:val="single" w:sz="4" w:space="0" w:color="auto"/>
            </w:tcBorders>
            <w:vAlign w:val="center"/>
            <w:hideMark/>
          </w:tcPr>
          <w:p w14:paraId="76CA4C39"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15</w:t>
            </w:r>
          </w:p>
        </w:tc>
        <w:tc>
          <w:tcPr>
            <w:tcW w:w="554" w:type="dxa"/>
            <w:vMerge w:val="restart"/>
            <w:tcBorders>
              <w:top w:val="single" w:sz="4" w:space="0" w:color="auto"/>
              <w:left w:val="single" w:sz="4" w:space="0" w:color="auto"/>
              <w:bottom w:val="single" w:sz="4" w:space="0" w:color="auto"/>
              <w:right w:val="single" w:sz="4" w:space="0" w:color="auto"/>
            </w:tcBorders>
            <w:vAlign w:val="center"/>
            <w:hideMark/>
          </w:tcPr>
          <w:p w14:paraId="49DB221D"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15</w:t>
            </w:r>
          </w:p>
        </w:tc>
        <w:tc>
          <w:tcPr>
            <w:tcW w:w="469" w:type="dxa"/>
            <w:vMerge w:val="restart"/>
            <w:tcBorders>
              <w:top w:val="single" w:sz="4" w:space="0" w:color="auto"/>
              <w:left w:val="single" w:sz="4" w:space="0" w:color="auto"/>
              <w:bottom w:val="single" w:sz="4" w:space="0" w:color="auto"/>
              <w:right w:val="single" w:sz="4" w:space="0" w:color="auto"/>
            </w:tcBorders>
            <w:vAlign w:val="center"/>
            <w:hideMark/>
          </w:tcPr>
          <w:p w14:paraId="76B892AA"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val="kk-KZ" w:eastAsia="ru-RU"/>
              </w:rPr>
              <w:t>30</w:t>
            </w:r>
          </w:p>
        </w:tc>
        <w:tc>
          <w:tcPr>
            <w:tcW w:w="469" w:type="dxa"/>
            <w:vMerge w:val="restart"/>
            <w:tcBorders>
              <w:top w:val="single" w:sz="4" w:space="0" w:color="auto"/>
              <w:left w:val="single" w:sz="4" w:space="0" w:color="auto"/>
              <w:bottom w:val="single" w:sz="4" w:space="0" w:color="auto"/>
              <w:right w:val="single" w:sz="4" w:space="0" w:color="auto"/>
            </w:tcBorders>
            <w:vAlign w:val="center"/>
          </w:tcPr>
          <w:p w14:paraId="21DF85B0"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17186338"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30</w:t>
            </w:r>
          </w:p>
        </w:tc>
        <w:tc>
          <w:tcPr>
            <w:tcW w:w="684" w:type="dxa"/>
            <w:vMerge w:val="restart"/>
            <w:tcBorders>
              <w:top w:val="single" w:sz="4" w:space="0" w:color="auto"/>
              <w:left w:val="single" w:sz="4" w:space="0" w:color="auto"/>
              <w:bottom w:val="single" w:sz="4" w:space="0" w:color="auto"/>
              <w:right w:val="single" w:sz="4" w:space="0" w:color="auto"/>
            </w:tcBorders>
            <w:vAlign w:val="center"/>
            <w:hideMark/>
          </w:tcPr>
          <w:p w14:paraId="1DA30A40"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90</w:t>
            </w:r>
          </w:p>
        </w:tc>
        <w:tc>
          <w:tcPr>
            <w:tcW w:w="385" w:type="dxa"/>
            <w:vMerge w:val="restart"/>
            <w:tcBorders>
              <w:top w:val="single" w:sz="4" w:space="0" w:color="auto"/>
              <w:left w:val="single" w:sz="4" w:space="0" w:color="auto"/>
              <w:bottom w:val="single" w:sz="4" w:space="0" w:color="auto"/>
              <w:right w:val="single" w:sz="4" w:space="0" w:color="auto"/>
            </w:tcBorders>
            <w:vAlign w:val="center"/>
          </w:tcPr>
          <w:p w14:paraId="12CD07DA"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p w14:paraId="5EB2FE6D"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vMerge w:val="restart"/>
            <w:tcBorders>
              <w:top w:val="single" w:sz="4" w:space="0" w:color="auto"/>
              <w:left w:val="single" w:sz="4" w:space="0" w:color="auto"/>
              <w:bottom w:val="single" w:sz="4" w:space="0" w:color="auto"/>
              <w:right w:val="single" w:sz="4" w:space="0" w:color="auto"/>
            </w:tcBorders>
            <w:vAlign w:val="center"/>
          </w:tcPr>
          <w:p w14:paraId="13D77956"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p w14:paraId="4C5694A2"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vMerge w:val="restart"/>
            <w:tcBorders>
              <w:top w:val="single" w:sz="4" w:space="0" w:color="auto"/>
              <w:left w:val="single" w:sz="4" w:space="0" w:color="auto"/>
              <w:bottom w:val="single" w:sz="4" w:space="0" w:color="auto"/>
              <w:right w:val="single" w:sz="4" w:space="0" w:color="auto"/>
            </w:tcBorders>
            <w:vAlign w:val="center"/>
          </w:tcPr>
          <w:p w14:paraId="3090F421"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p w14:paraId="43F25155"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vMerge w:val="restart"/>
            <w:tcBorders>
              <w:top w:val="single" w:sz="4" w:space="0" w:color="auto"/>
              <w:left w:val="single" w:sz="4" w:space="0" w:color="auto"/>
              <w:bottom w:val="single" w:sz="4" w:space="0" w:color="auto"/>
              <w:right w:val="single" w:sz="4" w:space="0" w:color="auto"/>
            </w:tcBorders>
            <w:vAlign w:val="center"/>
          </w:tcPr>
          <w:p w14:paraId="4226FE53"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p w14:paraId="6CF784D3"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vMerge w:val="restart"/>
            <w:tcBorders>
              <w:top w:val="single" w:sz="4" w:space="0" w:color="auto"/>
              <w:left w:val="single" w:sz="4" w:space="0" w:color="auto"/>
              <w:bottom w:val="single" w:sz="4" w:space="0" w:color="auto"/>
              <w:right w:val="single" w:sz="4" w:space="0" w:color="auto"/>
            </w:tcBorders>
            <w:vAlign w:val="center"/>
          </w:tcPr>
          <w:p w14:paraId="6EAF8836"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p w14:paraId="5F097FAB"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vMerge w:val="restart"/>
            <w:tcBorders>
              <w:top w:val="single" w:sz="4" w:space="0" w:color="auto"/>
              <w:left w:val="single" w:sz="4" w:space="0" w:color="auto"/>
              <w:bottom w:val="single" w:sz="4" w:space="0" w:color="auto"/>
              <w:right w:val="single" w:sz="4" w:space="0" w:color="auto"/>
            </w:tcBorders>
            <w:vAlign w:val="center"/>
          </w:tcPr>
          <w:p w14:paraId="0A73AD4C"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p w14:paraId="12CBFED9"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vMerge w:val="restart"/>
            <w:tcBorders>
              <w:top w:val="single" w:sz="4" w:space="0" w:color="auto"/>
              <w:left w:val="single" w:sz="4" w:space="0" w:color="auto"/>
              <w:bottom w:val="single" w:sz="4" w:space="0" w:color="auto"/>
              <w:right w:val="single" w:sz="4" w:space="0" w:color="auto"/>
            </w:tcBorders>
            <w:vAlign w:val="center"/>
            <w:hideMark/>
          </w:tcPr>
          <w:p w14:paraId="36FC9430"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6</w:t>
            </w:r>
          </w:p>
        </w:tc>
        <w:tc>
          <w:tcPr>
            <w:tcW w:w="300" w:type="dxa"/>
            <w:vMerge w:val="restart"/>
            <w:tcBorders>
              <w:top w:val="single" w:sz="4" w:space="0" w:color="auto"/>
              <w:left w:val="single" w:sz="4" w:space="0" w:color="auto"/>
              <w:bottom w:val="single" w:sz="4" w:space="0" w:color="auto"/>
              <w:right w:val="single" w:sz="4" w:space="0" w:color="auto"/>
            </w:tcBorders>
            <w:vAlign w:val="center"/>
          </w:tcPr>
          <w:p w14:paraId="12CDC89C"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p w14:paraId="7B95D3F9"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22" w:type="dxa"/>
            <w:vMerge w:val="restart"/>
            <w:tcBorders>
              <w:top w:val="single" w:sz="4" w:space="0" w:color="auto"/>
              <w:left w:val="single" w:sz="4" w:space="0" w:color="auto"/>
              <w:bottom w:val="single" w:sz="4" w:space="0" w:color="auto"/>
              <w:right w:val="single" w:sz="4" w:space="0" w:color="auto"/>
            </w:tcBorders>
            <w:vAlign w:val="center"/>
          </w:tcPr>
          <w:p w14:paraId="3DF1E65A"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10</w:t>
            </w:r>
          </w:p>
          <w:p w14:paraId="041EDDF2"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1567" w:type="dxa"/>
            <w:vMerge w:val="restart"/>
            <w:tcBorders>
              <w:top w:val="single" w:sz="4" w:space="0" w:color="auto"/>
              <w:left w:val="single" w:sz="4" w:space="0" w:color="auto"/>
              <w:bottom w:val="single" w:sz="4" w:space="0" w:color="auto"/>
              <w:right w:val="single" w:sz="4" w:space="0" w:color="auto"/>
            </w:tcBorders>
          </w:tcPr>
          <w:p w14:paraId="2F3538D3" w14:textId="77777777" w:rsidR="00654EEF" w:rsidRDefault="00654EEF" w:rsidP="008D03DC">
            <w:pPr>
              <w:jc w:val="center"/>
            </w:pPr>
            <w:r w:rsidRPr="00486718">
              <w:rPr>
                <w:rFonts w:ascii="Times New Roman" w:eastAsia="Times New Roman" w:hAnsi="Times New Roman"/>
                <w:sz w:val="18"/>
                <w:szCs w:val="18"/>
                <w:lang w:eastAsia="ru-RU"/>
              </w:rPr>
              <w:t>Емтихан</w:t>
            </w:r>
          </w:p>
        </w:tc>
      </w:tr>
      <w:tr w:rsidR="00654EEF" w:rsidRPr="006D7098" w14:paraId="14D13D63" w14:textId="77777777" w:rsidTr="008D03DC">
        <w:trPr>
          <w:trHeight w:val="225"/>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3402286F"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683" w:type="dxa"/>
            <w:vMerge/>
            <w:tcBorders>
              <w:top w:val="single" w:sz="4" w:space="0" w:color="auto"/>
              <w:left w:val="single" w:sz="4" w:space="0" w:color="auto"/>
              <w:bottom w:val="single" w:sz="4" w:space="0" w:color="auto"/>
              <w:right w:val="single" w:sz="4" w:space="0" w:color="auto"/>
            </w:tcBorders>
          </w:tcPr>
          <w:p w14:paraId="51D5F913"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1331" w:type="dxa"/>
            <w:tcBorders>
              <w:top w:val="single" w:sz="4" w:space="0" w:color="auto"/>
              <w:left w:val="single" w:sz="4" w:space="0" w:color="auto"/>
              <w:bottom w:val="single" w:sz="4" w:space="0" w:color="auto"/>
              <w:right w:val="single" w:sz="4" w:space="0" w:color="auto"/>
            </w:tcBorders>
          </w:tcPr>
          <w:p w14:paraId="18C12413" w14:textId="77777777" w:rsidR="00654EEF" w:rsidRPr="00AD1DCE" w:rsidRDefault="00EB7039" w:rsidP="008D03DC">
            <w:pPr>
              <w:spacing w:after="0" w:line="240" w:lineRule="auto"/>
              <w:rPr>
                <w:rFonts w:ascii="Times New Roman" w:eastAsia="Times New Roman" w:hAnsi="Times New Roman"/>
                <w:sz w:val="16"/>
                <w:szCs w:val="16"/>
                <w:lang w:val="en-US" w:eastAsia="ru-RU"/>
              </w:rPr>
            </w:pPr>
            <w:r w:rsidRPr="00EB7039">
              <w:rPr>
                <w:rFonts w:ascii="Times New Roman" w:hAnsi="Times New Roman"/>
                <w:sz w:val="16"/>
                <w:szCs w:val="16"/>
              </w:rPr>
              <w:t>TUAZh/ SATP/ TSOAOTP 4347</w:t>
            </w:r>
          </w:p>
        </w:tc>
        <w:tc>
          <w:tcPr>
            <w:tcW w:w="3428" w:type="dxa"/>
            <w:tcBorders>
              <w:top w:val="single" w:sz="4" w:space="0" w:color="auto"/>
              <w:left w:val="single" w:sz="4" w:space="0" w:color="auto"/>
              <w:bottom w:val="single" w:sz="4" w:space="0" w:color="auto"/>
              <w:right w:val="single" w:sz="4" w:space="0" w:color="auto"/>
            </w:tcBorders>
          </w:tcPr>
          <w:p w14:paraId="44919C08" w14:textId="77777777" w:rsidR="00654EEF" w:rsidRPr="00AD1DCE" w:rsidRDefault="00654EEF" w:rsidP="008D03DC">
            <w:pPr>
              <w:spacing w:after="0" w:line="240" w:lineRule="auto"/>
              <w:rPr>
                <w:rFonts w:ascii="Times New Roman" w:eastAsia="Times New Roman" w:hAnsi="Times New Roman"/>
                <w:bCs/>
                <w:sz w:val="16"/>
                <w:szCs w:val="16"/>
                <w:lang w:val="en-US" w:eastAsia="ru-RU"/>
              </w:rPr>
            </w:pPr>
            <w:r w:rsidRPr="00AD1DCE">
              <w:rPr>
                <w:rFonts w:ascii="Times New Roman" w:hAnsi="Times New Roman"/>
                <w:sz w:val="16"/>
                <w:szCs w:val="16"/>
                <w:lang w:val="kk-KZ"/>
              </w:rPr>
              <w:t>Технологиялық үрдістерді автоматтандыру жүйелері/Системы автоматизации технологических процессов/System automation of technological processes</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11BC26A" w14:textId="77777777" w:rsidR="00654EEF" w:rsidRPr="00B80E7F" w:rsidRDefault="00654EEF" w:rsidP="008D03DC">
            <w:pPr>
              <w:spacing w:after="0" w:line="240" w:lineRule="auto"/>
              <w:rPr>
                <w:rFonts w:ascii="Times New Roman" w:eastAsia="Times New Roman" w:hAnsi="Times New Roman"/>
                <w:sz w:val="18"/>
                <w:szCs w:val="18"/>
                <w:lang w:val="en-US"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0FE1860" w14:textId="77777777" w:rsidR="00654EEF" w:rsidRPr="00B80E7F" w:rsidRDefault="00654EEF" w:rsidP="008D03DC">
            <w:pPr>
              <w:spacing w:after="0" w:line="240" w:lineRule="auto"/>
              <w:rPr>
                <w:rFonts w:ascii="Times New Roman" w:eastAsia="Times New Roman" w:hAnsi="Times New Roman"/>
                <w:sz w:val="18"/>
                <w:szCs w:val="18"/>
                <w:lang w:val="en-US" w:eastAsia="ru-RU"/>
              </w:rPr>
            </w:pPr>
          </w:p>
        </w:tc>
        <w:tc>
          <w:tcPr>
            <w:tcW w:w="487" w:type="dxa"/>
            <w:vMerge/>
            <w:tcBorders>
              <w:top w:val="single" w:sz="4" w:space="0" w:color="auto"/>
              <w:left w:val="single" w:sz="4" w:space="0" w:color="auto"/>
              <w:bottom w:val="single" w:sz="4" w:space="0" w:color="auto"/>
              <w:right w:val="single" w:sz="4" w:space="0" w:color="auto"/>
            </w:tcBorders>
            <w:vAlign w:val="center"/>
            <w:hideMark/>
          </w:tcPr>
          <w:p w14:paraId="6EF9F9BB" w14:textId="77777777" w:rsidR="00654EEF" w:rsidRPr="00B80E7F" w:rsidRDefault="00654EEF" w:rsidP="008D03DC">
            <w:pPr>
              <w:spacing w:after="0" w:line="240" w:lineRule="auto"/>
              <w:rPr>
                <w:rFonts w:ascii="Times New Roman" w:eastAsia="Times New Roman" w:hAnsi="Times New Roman"/>
                <w:sz w:val="18"/>
                <w:szCs w:val="18"/>
                <w:lang w:val="en-US" w:eastAsia="ru-RU"/>
              </w:rPr>
            </w:pPr>
          </w:p>
        </w:tc>
        <w:tc>
          <w:tcPr>
            <w:tcW w:w="554" w:type="dxa"/>
            <w:vMerge/>
            <w:tcBorders>
              <w:top w:val="single" w:sz="4" w:space="0" w:color="auto"/>
              <w:left w:val="single" w:sz="4" w:space="0" w:color="auto"/>
              <w:bottom w:val="single" w:sz="4" w:space="0" w:color="auto"/>
              <w:right w:val="single" w:sz="4" w:space="0" w:color="auto"/>
            </w:tcBorders>
            <w:vAlign w:val="center"/>
            <w:hideMark/>
          </w:tcPr>
          <w:p w14:paraId="06EE797E" w14:textId="77777777" w:rsidR="00654EEF" w:rsidRPr="00B80E7F" w:rsidRDefault="00654EEF" w:rsidP="008D03DC">
            <w:pPr>
              <w:spacing w:after="0" w:line="240" w:lineRule="auto"/>
              <w:rPr>
                <w:rFonts w:ascii="Times New Roman" w:eastAsia="Times New Roman" w:hAnsi="Times New Roman"/>
                <w:sz w:val="18"/>
                <w:szCs w:val="18"/>
                <w:lang w:val="en-US" w:eastAsia="ru-RU"/>
              </w:rPr>
            </w:pPr>
          </w:p>
        </w:tc>
        <w:tc>
          <w:tcPr>
            <w:tcW w:w="469" w:type="dxa"/>
            <w:vMerge/>
            <w:tcBorders>
              <w:top w:val="single" w:sz="4" w:space="0" w:color="auto"/>
              <w:left w:val="single" w:sz="4" w:space="0" w:color="auto"/>
              <w:bottom w:val="single" w:sz="4" w:space="0" w:color="auto"/>
              <w:right w:val="single" w:sz="4" w:space="0" w:color="auto"/>
            </w:tcBorders>
            <w:vAlign w:val="center"/>
            <w:hideMark/>
          </w:tcPr>
          <w:p w14:paraId="05B78250" w14:textId="77777777" w:rsidR="00654EEF" w:rsidRPr="00B80E7F" w:rsidRDefault="00654EEF" w:rsidP="008D03DC">
            <w:pPr>
              <w:spacing w:after="0" w:line="240" w:lineRule="auto"/>
              <w:rPr>
                <w:rFonts w:ascii="Times New Roman" w:eastAsia="Times New Roman" w:hAnsi="Times New Roman"/>
                <w:sz w:val="18"/>
                <w:szCs w:val="18"/>
                <w:lang w:val="en-US" w:eastAsia="ru-RU"/>
              </w:rPr>
            </w:pPr>
          </w:p>
        </w:tc>
        <w:tc>
          <w:tcPr>
            <w:tcW w:w="469" w:type="dxa"/>
            <w:vMerge/>
            <w:tcBorders>
              <w:top w:val="single" w:sz="4" w:space="0" w:color="auto"/>
              <w:left w:val="single" w:sz="4" w:space="0" w:color="auto"/>
              <w:bottom w:val="single" w:sz="4" w:space="0" w:color="auto"/>
              <w:right w:val="single" w:sz="4" w:space="0" w:color="auto"/>
            </w:tcBorders>
            <w:vAlign w:val="center"/>
            <w:hideMark/>
          </w:tcPr>
          <w:p w14:paraId="6C0ED8A1" w14:textId="77777777" w:rsidR="00654EEF" w:rsidRPr="00B80E7F" w:rsidRDefault="00654EEF" w:rsidP="008D03DC">
            <w:pPr>
              <w:spacing w:after="0" w:line="240" w:lineRule="auto"/>
              <w:rPr>
                <w:rFonts w:ascii="Times New Roman" w:eastAsia="Times New Roman" w:hAnsi="Times New Roman"/>
                <w:sz w:val="18"/>
                <w:szCs w:val="18"/>
                <w:lang w:val="en-US" w:eastAsia="ru-RU"/>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109980B7" w14:textId="77777777" w:rsidR="00654EEF" w:rsidRPr="00B80E7F" w:rsidRDefault="00654EEF" w:rsidP="008D03DC">
            <w:pPr>
              <w:spacing w:after="0" w:line="240" w:lineRule="auto"/>
              <w:rPr>
                <w:rFonts w:ascii="Times New Roman" w:eastAsia="Times New Roman" w:hAnsi="Times New Roman"/>
                <w:sz w:val="18"/>
                <w:szCs w:val="18"/>
                <w:lang w:val="en-US" w:eastAsia="ru-RU"/>
              </w:rPr>
            </w:pPr>
          </w:p>
        </w:tc>
        <w:tc>
          <w:tcPr>
            <w:tcW w:w="684" w:type="dxa"/>
            <w:vMerge/>
            <w:tcBorders>
              <w:top w:val="single" w:sz="4" w:space="0" w:color="auto"/>
              <w:left w:val="single" w:sz="4" w:space="0" w:color="auto"/>
              <w:bottom w:val="single" w:sz="4" w:space="0" w:color="auto"/>
              <w:right w:val="single" w:sz="4" w:space="0" w:color="auto"/>
            </w:tcBorders>
            <w:vAlign w:val="center"/>
            <w:hideMark/>
          </w:tcPr>
          <w:p w14:paraId="6BEBB96E" w14:textId="77777777" w:rsidR="00654EEF" w:rsidRPr="00B80E7F" w:rsidRDefault="00654EEF" w:rsidP="008D03DC">
            <w:pPr>
              <w:spacing w:after="0" w:line="240" w:lineRule="auto"/>
              <w:rPr>
                <w:rFonts w:ascii="Times New Roman" w:eastAsia="Times New Roman" w:hAnsi="Times New Roman"/>
                <w:sz w:val="18"/>
                <w:szCs w:val="18"/>
                <w:lang w:val="en-US" w:eastAsia="ru-RU"/>
              </w:rPr>
            </w:pPr>
          </w:p>
        </w:tc>
        <w:tc>
          <w:tcPr>
            <w:tcW w:w="385" w:type="dxa"/>
            <w:vMerge/>
            <w:tcBorders>
              <w:top w:val="single" w:sz="4" w:space="0" w:color="auto"/>
              <w:left w:val="single" w:sz="4" w:space="0" w:color="auto"/>
              <w:bottom w:val="single" w:sz="4" w:space="0" w:color="auto"/>
              <w:right w:val="single" w:sz="4" w:space="0" w:color="auto"/>
            </w:tcBorders>
            <w:vAlign w:val="center"/>
            <w:hideMark/>
          </w:tcPr>
          <w:p w14:paraId="4D359FB4" w14:textId="77777777" w:rsidR="00654EEF" w:rsidRPr="00B80E7F" w:rsidRDefault="00654EEF" w:rsidP="008D03DC">
            <w:pPr>
              <w:spacing w:after="0" w:line="240" w:lineRule="auto"/>
              <w:rPr>
                <w:rFonts w:ascii="Times New Roman" w:eastAsia="Times New Roman" w:hAnsi="Times New Roman"/>
                <w:sz w:val="18"/>
                <w:szCs w:val="18"/>
                <w:lang w:val="en-US" w:eastAsia="ru-RU"/>
              </w:rPr>
            </w:pPr>
          </w:p>
        </w:tc>
        <w:tc>
          <w:tcPr>
            <w:tcW w:w="385" w:type="dxa"/>
            <w:vMerge/>
            <w:tcBorders>
              <w:top w:val="single" w:sz="4" w:space="0" w:color="auto"/>
              <w:left w:val="single" w:sz="4" w:space="0" w:color="auto"/>
              <w:bottom w:val="single" w:sz="4" w:space="0" w:color="auto"/>
              <w:right w:val="single" w:sz="4" w:space="0" w:color="auto"/>
            </w:tcBorders>
            <w:vAlign w:val="center"/>
            <w:hideMark/>
          </w:tcPr>
          <w:p w14:paraId="1D3CA837" w14:textId="77777777" w:rsidR="00654EEF" w:rsidRPr="00B80E7F" w:rsidRDefault="00654EEF" w:rsidP="008D03DC">
            <w:pPr>
              <w:spacing w:after="0" w:line="240" w:lineRule="auto"/>
              <w:rPr>
                <w:rFonts w:ascii="Times New Roman" w:eastAsia="Times New Roman" w:hAnsi="Times New Roman"/>
                <w:sz w:val="18"/>
                <w:szCs w:val="18"/>
                <w:lang w:val="en-US" w:eastAsia="ru-RU"/>
              </w:rPr>
            </w:pPr>
          </w:p>
        </w:tc>
        <w:tc>
          <w:tcPr>
            <w:tcW w:w="385" w:type="dxa"/>
            <w:vMerge/>
            <w:tcBorders>
              <w:top w:val="single" w:sz="4" w:space="0" w:color="auto"/>
              <w:left w:val="single" w:sz="4" w:space="0" w:color="auto"/>
              <w:bottom w:val="single" w:sz="4" w:space="0" w:color="auto"/>
              <w:right w:val="single" w:sz="4" w:space="0" w:color="auto"/>
            </w:tcBorders>
            <w:vAlign w:val="center"/>
            <w:hideMark/>
          </w:tcPr>
          <w:p w14:paraId="3B0E0811" w14:textId="77777777" w:rsidR="00654EEF" w:rsidRPr="00B80E7F" w:rsidRDefault="00654EEF" w:rsidP="008D03DC">
            <w:pPr>
              <w:spacing w:after="0" w:line="240" w:lineRule="auto"/>
              <w:rPr>
                <w:rFonts w:ascii="Times New Roman" w:eastAsia="Times New Roman" w:hAnsi="Times New Roman"/>
                <w:sz w:val="18"/>
                <w:szCs w:val="18"/>
                <w:lang w:val="en-US" w:eastAsia="ru-RU"/>
              </w:rPr>
            </w:pPr>
          </w:p>
        </w:tc>
        <w:tc>
          <w:tcPr>
            <w:tcW w:w="385" w:type="dxa"/>
            <w:vMerge/>
            <w:tcBorders>
              <w:top w:val="single" w:sz="4" w:space="0" w:color="auto"/>
              <w:left w:val="single" w:sz="4" w:space="0" w:color="auto"/>
              <w:bottom w:val="single" w:sz="4" w:space="0" w:color="auto"/>
              <w:right w:val="single" w:sz="4" w:space="0" w:color="auto"/>
            </w:tcBorders>
            <w:vAlign w:val="center"/>
            <w:hideMark/>
          </w:tcPr>
          <w:p w14:paraId="245855F6" w14:textId="77777777" w:rsidR="00654EEF" w:rsidRPr="00B80E7F" w:rsidRDefault="00654EEF" w:rsidP="008D03DC">
            <w:pPr>
              <w:spacing w:after="0" w:line="240" w:lineRule="auto"/>
              <w:rPr>
                <w:rFonts w:ascii="Times New Roman" w:eastAsia="Times New Roman" w:hAnsi="Times New Roman"/>
                <w:sz w:val="18"/>
                <w:szCs w:val="18"/>
                <w:lang w:val="en-US" w:eastAsia="ru-RU"/>
              </w:rPr>
            </w:pPr>
          </w:p>
        </w:tc>
        <w:tc>
          <w:tcPr>
            <w:tcW w:w="385" w:type="dxa"/>
            <w:vMerge/>
            <w:tcBorders>
              <w:top w:val="single" w:sz="4" w:space="0" w:color="auto"/>
              <w:left w:val="single" w:sz="4" w:space="0" w:color="auto"/>
              <w:bottom w:val="single" w:sz="4" w:space="0" w:color="auto"/>
              <w:right w:val="single" w:sz="4" w:space="0" w:color="auto"/>
            </w:tcBorders>
            <w:vAlign w:val="center"/>
            <w:hideMark/>
          </w:tcPr>
          <w:p w14:paraId="6BE6736A" w14:textId="77777777" w:rsidR="00654EEF" w:rsidRPr="00B80E7F" w:rsidRDefault="00654EEF" w:rsidP="008D03DC">
            <w:pPr>
              <w:spacing w:after="0" w:line="240" w:lineRule="auto"/>
              <w:rPr>
                <w:rFonts w:ascii="Times New Roman" w:eastAsia="Times New Roman" w:hAnsi="Times New Roman"/>
                <w:sz w:val="18"/>
                <w:szCs w:val="18"/>
                <w:lang w:val="en-US" w:eastAsia="ru-RU"/>
              </w:rPr>
            </w:pPr>
          </w:p>
        </w:tc>
        <w:tc>
          <w:tcPr>
            <w:tcW w:w="385" w:type="dxa"/>
            <w:vMerge/>
            <w:tcBorders>
              <w:top w:val="single" w:sz="4" w:space="0" w:color="auto"/>
              <w:left w:val="single" w:sz="4" w:space="0" w:color="auto"/>
              <w:bottom w:val="single" w:sz="4" w:space="0" w:color="auto"/>
              <w:right w:val="single" w:sz="4" w:space="0" w:color="auto"/>
            </w:tcBorders>
            <w:vAlign w:val="center"/>
            <w:hideMark/>
          </w:tcPr>
          <w:p w14:paraId="02E69A6E" w14:textId="77777777" w:rsidR="00654EEF" w:rsidRPr="00B80E7F" w:rsidRDefault="00654EEF" w:rsidP="008D03DC">
            <w:pPr>
              <w:spacing w:after="0" w:line="240" w:lineRule="auto"/>
              <w:rPr>
                <w:rFonts w:ascii="Times New Roman" w:eastAsia="Times New Roman" w:hAnsi="Times New Roman"/>
                <w:sz w:val="18"/>
                <w:szCs w:val="18"/>
                <w:lang w:val="en-US" w:eastAsia="ru-RU"/>
              </w:rPr>
            </w:pPr>
          </w:p>
        </w:tc>
        <w:tc>
          <w:tcPr>
            <w:tcW w:w="385" w:type="dxa"/>
            <w:vMerge/>
            <w:tcBorders>
              <w:top w:val="single" w:sz="4" w:space="0" w:color="auto"/>
              <w:left w:val="single" w:sz="4" w:space="0" w:color="auto"/>
              <w:bottom w:val="single" w:sz="4" w:space="0" w:color="auto"/>
              <w:right w:val="single" w:sz="4" w:space="0" w:color="auto"/>
            </w:tcBorders>
            <w:vAlign w:val="center"/>
            <w:hideMark/>
          </w:tcPr>
          <w:p w14:paraId="63BF173F" w14:textId="77777777" w:rsidR="00654EEF" w:rsidRPr="00B80E7F" w:rsidRDefault="00654EEF" w:rsidP="008D03DC">
            <w:pPr>
              <w:spacing w:after="0" w:line="240" w:lineRule="auto"/>
              <w:rPr>
                <w:rFonts w:ascii="Times New Roman" w:eastAsia="Times New Roman" w:hAnsi="Times New Roman"/>
                <w:sz w:val="18"/>
                <w:szCs w:val="18"/>
                <w:lang w:val="en-US"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4EBA8F3" w14:textId="77777777" w:rsidR="00654EEF" w:rsidRPr="00B80E7F" w:rsidRDefault="00654EEF" w:rsidP="008D03DC">
            <w:pPr>
              <w:spacing w:after="0" w:line="240" w:lineRule="auto"/>
              <w:rPr>
                <w:rFonts w:ascii="Times New Roman" w:eastAsia="Times New Roman" w:hAnsi="Times New Roman"/>
                <w:sz w:val="18"/>
                <w:szCs w:val="18"/>
                <w:lang w:val="en-US" w:eastAsia="ru-RU"/>
              </w:rPr>
            </w:pPr>
          </w:p>
        </w:tc>
        <w:tc>
          <w:tcPr>
            <w:tcW w:w="422" w:type="dxa"/>
            <w:vMerge/>
            <w:tcBorders>
              <w:top w:val="single" w:sz="4" w:space="0" w:color="auto"/>
              <w:left w:val="single" w:sz="4" w:space="0" w:color="auto"/>
              <w:bottom w:val="single" w:sz="4" w:space="0" w:color="auto"/>
              <w:right w:val="single" w:sz="4" w:space="0" w:color="auto"/>
            </w:tcBorders>
            <w:vAlign w:val="center"/>
            <w:hideMark/>
          </w:tcPr>
          <w:p w14:paraId="4FBD53AF" w14:textId="77777777" w:rsidR="00654EEF" w:rsidRPr="00B80E7F" w:rsidRDefault="00654EEF" w:rsidP="008D03DC">
            <w:pPr>
              <w:spacing w:after="0" w:line="240" w:lineRule="auto"/>
              <w:rPr>
                <w:rFonts w:ascii="Times New Roman" w:eastAsia="Times New Roman" w:hAnsi="Times New Roman"/>
                <w:sz w:val="18"/>
                <w:szCs w:val="18"/>
                <w:lang w:val="en-US" w:eastAsia="ru-RU"/>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14:paraId="2D403F83" w14:textId="77777777" w:rsidR="00654EEF" w:rsidRPr="00B80E7F" w:rsidRDefault="00654EEF" w:rsidP="008D03DC">
            <w:pPr>
              <w:spacing w:after="0" w:line="240" w:lineRule="auto"/>
              <w:rPr>
                <w:rFonts w:ascii="Times New Roman" w:eastAsia="Times New Roman" w:hAnsi="Times New Roman"/>
                <w:sz w:val="18"/>
                <w:szCs w:val="18"/>
                <w:lang w:val="en-US" w:eastAsia="ru-RU"/>
              </w:rPr>
            </w:pPr>
          </w:p>
        </w:tc>
      </w:tr>
      <w:tr w:rsidR="00654EEF" w:rsidRPr="00B80E7F" w14:paraId="7DD1CF88" w14:textId="77777777" w:rsidTr="008D03DC">
        <w:trPr>
          <w:trHeight w:val="225"/>
        </w:trPr>
        <w:tc>
          <w:tcPr>
            <w:tcW w:w="649" w:type="dxa"/>
            <w:tcBorders>
              <w:top w:val="single" w:sz="4" w:space="0" w:color="auto"/>
              <w:left w:val="single" w:sz="4" w:space="0" w:color="auto"/>
              <w:bottom w:val="single" w:sz="4" w:space="0" w:color="auto"/>
              <w:right w:val="single" w:sz="4" w:space="0" w:color="auto"/>
            </w:tcBorders>
            <w:vAlign w:val="center"/>
          </w:tcPr>
          <w:p w14:paraId="3A2CCCAB" w14:textId="77777777" w:rsidR="00654EEF" w:rsidRPr="00A27557" w:rsidRDefault="00654EEF" w:rsidP="008D03DC">
            <w:pPr>
              <w:spacing w:after="0" w:line="240" w:lineRule="auto"/>
              <w:rPr>
                <w:rFonts w:ascii="Times New Roman" w:eastAsia="Times New Roman" w:hAnsi="Times New Roman"/>
                <w:sz w:val="18"/>
                <w:szCs w:val="18"/>
                <w:lang w:val="en-US" w:eastAsia="ru-RU"/>
              </w:rPr>
            </w:pPr>
          </w:p>
        </w:tc>
        <w:tc>
          <w:tcPr>
            <w:tcW w:w="683" w:type="dxa"/>
            <w:tcBorders>
              <w:top w:val="single" w:sz="4" w:space="0" w:color="auto"/>
              <w:left w:val="single" w:sz="4" w:space="0" w:color="auto"/>
              <w:bottom w:val="single" w:sz="4" w:space="0" w:color="auto"/>
              <w:right w:val="single" w:sz="4" w:space="0" w:color="auto"/>
            </w:tcBorders>
            <w:vAlign w:val="center"/>
          </w:tcPr>
          <w:p w14:paraId="63B47D75"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bCs/>
                <w:sz w:val="18"/>
                <w:szCs w:val="18"/>
                <w:lang w:eastAsia="ru-RU"/>
              </w:rPr>
              <w:t>ПД ВК</w:t>
            </w:r>
          </w:p>
        </w:tc>
        <w:tc>
          <w:tcPr>
            <w:tcW w:w="1331" w:type="dxa"/>
            <w:tcBorders>
              <w:top w:val="single" w:sz="4" w:space="0" w:color="auto"/>
              <w:left w:val="single" w:sz="4" w:space="0" w:color="auto"/>
              <w:bottom w:val="single" w:sz="4" w:space="0" w:color="auto"/>
              <w:right w:val="single" w:sz="4" w:space="0" w:color="auto"/>
            </w:tcBorders>
          </w:tcPr>
          <w:p w14:paraId="1E3DDA55" w14:textId="77777777" w:rsidR="00654EEF" w:rsidRPr="00AD1DCE" w:rsidRDefault="00EB7039" w:rsidP="008D03DC">
            <w:pPr>
              <w:spacing w:after="0" w:line="240" w:lineRule="auto"/>
              <w:rPr>
                <w:rFonts w:ascii="Times New Roman" w:eastAsia="Times New Roman" w:hAnsi="Times New Roman"/>
                <w:sz w:val="16"/>
                <w:szCs w:val="16"/>
                <w:lang w:eastAsia="ru-RU"/>
              </w:rPr>
            </w:pPr>
            <w:r w:rsidRPr="00EB7039">
              <w:rPr>
                <w:rFonts w:ascii="Times New Roman" w:eastAsia="Times New Roman" w:hAnsi="Times New Roman"/>
                <w:sz w:val="16"/>
                <w:szCs w:val="16"/>
                <w:lang w:val="en-US" w:eastAsia="ru-RU"/>
              </w:rPr>
              <w:t>TZhPTKK/ETOTO/ OAMOTE 4335</w:t>
            </w:r>
          </w:p>
        </w:tc>
        <w:tc>
          <w:tcPr>
            <w:tcW w:w="3428" w:type="dxa"/>
            <w:tcBorders>
              <w:top w:val="single" w:sz="4" w:space="0" w:color="auto"/>
              <w:left w:val="single" w:sz="4" w:space="0" w:color="auto"/>
              <w:bottom w:val="single" w:sz="4" w:space="0" w:color="auto"/>
              <w:right w:val="single" w:sz="4" w:space="0" w:color="auto"/>
            </w:tcBorders>
          </w:tcPr>
          <w:p w14:paraId="45EDA6C6" w14:textId="77777777" w:rsidR="00654EEF" w:rsidRPr="00AD1DCE" w:rsidRDefault="00654EEF" w:rsidP="008D03DC">
            <w:pPr>
              <w:spacing w:after="0" w:line="240" w:lineRule="auto"/>
              <w:rPr>
                <w:rFonts w:ascii="Times New Roman" w:eastAsia="Times New Roman" w:hAnsi="Times New Roman"/>
                <w:bCs/>
                <w:sz w:val="16"/>
                <w:szCs w:val="16"/>
                <w:lang w:val="kk-KZ" w:eastAsia="ru-RU"/>
              </w:rPr>
            </w:pPr>
            <w:r w:rsidRPr="00AD1DCE">
              <w:rPr>
                <w:rFonts w:ascii="Times New Roman" w:eastAsia="Times New Roman" w:hAnsi="Times New Roman"/>
                <w:bCs/>
                <w:sz w:val="16"/>
                <w:szCs w:val="16"/>
                <w:lang w:eastAsia="ru-RU"/>
              </w:rPr>
              <w:t>Турбиналық жабдықты пайдалану және жөндеу</w:t>
            </w:r>
            <w:r w:rsidRPr="00AD1DCE">
              <w:rPr>
                <w:rFonts w:ascii="Times New Roman" w:eastAsia="Times New Roman" w:hAnsi="Times New Roman"/>
                <w:bCs/>
                <w:sz w:val="16"/>
                <w:szCs w:val="16"/>
                <w:lang w:val="kk-KZ" w:eastAsia="ru-RU"/>
              </w:rPr>
              <w:t xml:space="preserve">/ </w:t>
            </w:r>
            <w:r w:rsidRPr="00AD1DCE">
              <w:rPr>
                <w:rFonts w:ascii="Times New Roman" w:eastAsia="Times New Roman" w:hAnsi="Times New Roman"/>
                <w:bCs/>
                <w:sz w:val="16"/>
                <w:szCs w:val="16"/>
                <w:lang w:eastAsia="ru-RU"/>
              </w:rPr>
              <w:t>Эксплуатация и техническое обслуживание турбинного оборудование</w:t>
            </w:r>
            <w:r w:rsidRPr="00AD1DCE">
              <w:rPr>
                <w:rFonts w:ascii="Times New Roman" w:eastAsia="Times New Roman" w:hAnsi="Times New Roman"/>
                <w:bCs/>
                <w:sz w:val="16"/>
                <w:szCs w:val="16"/>
                <w:lang w:val="kk-KZ" w:eastAsia="ru-RU"/>
              </w:rPr>
              <w:t>/</w:t>
            </w:r>
            <w:r w:rsidRPr="00AD1DCE">
              <w:rPr>
                <w:rFonts w:ascii="Times New Roman" w:hAnsi="Times New Roman"/>
                <w:sz w:val="16"/>
                <w:szCs w:val="16"/>
              </w:rPr>
              <w:t xml:space="preserve"> </w:t>
            </w:r>
            <w:r w:rsidRPr="00AD1DCE">
              <w:rPr>
                <w:rFonts w:ascii="Times New Roman" w:eastAsia="Times New Roman" w:hAnsi="Times New Roman"/>
                <w:bCs/>
                <w:sz w:val="16"/>
                <w:szCs w:val="16"/>
                <w:lang w:val="kk-KZ" w:eastAsia="ru-RU"/>
              </w:rPr>
              <w:t xml:space="preserve">Operation and maintenance of turbine equipment </w:t>
            </w:r>
          </w:p>
        </w:tc>
        <w:tc>
          <w:tcPr>
            <w:tcW w:w="567" w:type="dxa"/>
            <w:tcBorders>
              <w:top w:val="single" w:sz="4" w:space="0" w:color="auto"/>
              <w:left w:val="single" w:sz="4" w:space="0" w:color="auto"/>
              <w:bottom w:val="single" w:sz="4" w:space="0" w:color="auto"/>
              <w:right w:val="single" w:sz="4" w:space="0" w:color="auto"/>
            </w:tcBorders>
            <w:vAlign w:val="center"/>
          </w:tcPr>
          <w:p w14:paraId="4923E71A"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6</w:t>
            </w:r>
          </w:p>
        </w:tc>
        <w:tc>
          <w:tcPr>
            <w:tcW w:w="708" w:type="dxa"/>
            <w:tcBorders>
              <w:top w:val="single" w:sz="4" w:space="0" w:color="auto"/>
              <w:left w:val="single" w:sz="4" w:space="0" w:color="auto"/>
              <w:bottom w:val="single" w:sz="4" w:space="0" w:color="auto"/>
              <w:right w:val="single" w:sz="4" w:space="0" w:color="auto"/>
            </w:tcBorders>
            <w:vAlign w:val="center"/>
          </w:tcPr>
          <w:p w14:paraId="01659CE0"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180</w:t>
            </w:r>
          </w:p>
        </w:tc>
        <w:tc>
          <w:tcPr>
            <w:tcW w:w="487" w:type="dxa"/>
            <w:tcBorders>
              <w:top w:val="single" w:sz="4" w:space="0" w:color="auto"/>
              <w:left w:val="single" w:sz="4" w:space="0" w:color="auto"/>
              <w:bottom w:val="single" w:sz="4" w:space="0" w:color="auto"/>
              <w:right w:val="single" w:sz="4" w:space="0" w:color="auto"/>
            </w:tcBorders>
            <w:vAlign w:val="center"/>
          </w:tcPr>
          <w:p w14:paraId="323FFB58"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15</w:t>
            </w:r>
          </w:p>
        </w:tc>
        <w:tc>
          <w:tcPr>
            <w:tcW w:w="554" w:type="dxa"/>
            <w:tcBorders>
              <w:top w:val="single" w:sz="4" w:space="0" w:color="auto"/>
              <w:left w:val="single" w:sz="4" w:space="0" w:color="auto"/>
              <w:bottom w:val="single" w:sz="4" w:space="0" w:color="auto"/>
              <w:right w:val="single" w:sz="4" w:space="0" w:color="auto"/>
            </w:tcBorders>
            <w:vAlign w:val="center"/>
          </w:tcPr>
          <w:p w14:paraId="5B9A1AC3"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15</w:t>
            </w:r>
          </w:p>
        </w:tc>
        <w:tc>
          <w:tcPr>
            <w:tcW w:w="469" w:type="dxa"/>
            <w:tcBorders>
              <w:top w:val="single" w:sz="4" w:space="0" w:color="auto"/>
              <w:left w:val="single" w:sz="4" w:space="0" w:color="auto"/>
              <w:bottom w:val="single" w:sz="4" w:space="0" w:color="auto"/>
              <w:right w:val="single" w:sz="4" w:space="0" w:color="auto"/>
            </w:tcBorders>
            <w:vAlign w:val="center"/>
          </w:tcPr>
          <w:p w14:paraId="42018E3C"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val="kk-KZ" w:eastAsia="ru-RU"/>
              </w:rPr>
              <w:t>30</w:t>
            </w:r>
          </w:p>
        </w:tc>
        <w:tc>
          <w:tcPr>
            <w:tcW w:w="469" w:type="dxa"/>
            <w:tcBorders>
              <w:top w:val="single" w:sz="4" w:space="0" w:color="auto"/>
              <w:left w:val="single" w:sz="4" w:space="0" w:color="auto"/>
              <w:bottom w:val="single" w:sz="4" w:space="0" w:color="auto"/>
              <w:right w:val="single" w:sz="4" w:space="0" w:color="auto"/>
            </w:tcBorders>
            <w:vAlign w:val="center"/>
          </w:tcPr>
          <w:p w14:paraId="50BA586E"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681" w:type="dxa"/>
            <w:tcBorders>
              <w:top w:val="single" w:sz="4" w:space="0" w:color="auto"/>
              <w:left w:val="single" w:sz="4" w:space="0" w:color="auto"/>
              <w:bottom w:val="single" w:sz="4" w:space="0" w:color="auto"/>
              <w:right w:val="single" w:sz="4" w:space="0" w:color="auto"/>
            </w:tcBorders>
            <w:vAlign w:val="center"/>
          </w:tcPr>
          <w:p w14:paraId="17DF5C7D"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30</w:t>
            </w:r>
          </w:p>
        </w:tc>
        <w:tc>
          <w:tcPr>
            <w:tcW w:w="684" w:type="dxa"/>
            <w:tcBorders>
              <w:top w:val="single" w:sz="4" w:space="0" w:color="auto"/>
              <w:left w:val="single" w:sz="4" w:space="0" w:color="auto"/>
              <w:bottom w:val="single" w:sz="4" w:space="0" w:color="auto"/>
              <w:right w:val="single" w:sz="4" w:space="0" w:color="auto"/>
            </w:tcBorders>
            <w:vAlign w:val="center"/>
          </w:tcPr>
          <w:p w14:paraId="6EEBE9CB"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90</w:t>
            </w:r>
          </w:p>
        </w:tc>
        <w:tc>
          <w:tcPr>
            <w:tcW w:w="385" w:type="dxa"/>
            <w:tcBorders>
              <w:top w:val="single" w:sz="4" w:space="0" w:color="auto"/>
              <w:left w:val="single" w:sz="4" w:space="0" w:color="auto"/>
              <w:bottom w:val="single" w:sz="4" w:space="0" w:color="auto"/>
              <w:right w:val="single" w:sz="4" w:space="0" w:color="auto"/>
            </w:tcBorders>
            <w:vAlign w:val="center"/>
          </w:tcPr>
          <w:p w14:paraId="6B750E66"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04B6506D"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61381254"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3F240B37"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64CF09A1"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75B15EB8"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308BB500" w14:textId="77777777" w:rsidR="00654EEF" w:rsidRPr="00B80E7F" w:rsidRDefault="00654EEF" w:rsidP="008D03DC">
            <w:pPr>
              <w:spacing w:after="0" w:line="240" w:lineRule="auto"/>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6</w:t>
            </w:r>
          </w:p>
        </w:tc>
        <w:tc>
          <w:tcPr>
            <w:tcW w:w="300" w:type="dxa"/>
            <w:tcBorders>
              <w:top w:val="single" w:sz="4" w:space="0" w:color="auto"/>
              <w:left w:val="single" w:sz="4" w:space="0" w:color="auto"/>
              <w:bottom w:val="single" w:sz="4" w:space="0" w:color="auto"/>
              <w:right w:val="single" w:sz="4" w:space="0" w:color="auto"/>
            </w:tcBorders>
            <w:vAlign w:val="center"/>
          </w:tcPr>
          <w:p w14:paraId="7AAB9A16"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422" w:type="dxa"/>
            <w:tcBorders>
              <w:top w:val="single" w:sz="4" w:space="0" w:color="auto"/>
              <w:left w:val="single" w:sz="4" w:space="0" w:color="auto"/>
              <w:bottom w:val="single" w:sz="4" w:space="0" w:color="auto"/>
              <w:right w:val="single" w:sz="4" w:space="0" w:color="auto"/>
            </w:tcBorders>
            <w:vAlign w:val="center"/>
          </w:tcPr>
          <w:p w14:paraId="24433D13"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10</w:t>
            </w:r>
          </w:p>
          <w:p w14:paraId="428AB7C7"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1567" w:type="dxa"/>
            <w:tcBorders>
              <w:top w:val="single" w:sz="4" w:space="0" w:color="auto"/>
              <w:left w:val="single" w:sz="4" w:space="0" w:color="auto"/>
              <w:bottom w:val="single" w:sz="4" w:space="0" w:color="auto"/>
              <w:right w:val="single" w:sz="4" w:space="0" w:color="auto"/>
            </w:tcBorders>
          </w:tcPr>
          <w:p w14:paraId="5EB917C5" w14:textId="77777777" w:rsidR="00654EEF" w:rsidRDefault="00654EEF" w:rsidP="008D03DC">
            <w:pPr>
              <w:jc w:val="right"/>
            </w:pPr>
            <w:r w:rsidRPr="009C1EBC">
              <w:rPr>
                <w:rFonts w:ascii="Times New Roman" w:eastAsia="Times New Roman" w:hAnsi="Times New Roman"/>
                <w:sz w:val="18"/>
                <w:szCs w:val="18"/>
                <w:lang w:eastAsia="ru-RU"/>
              </w:rPr>
              <w:t>Емтихан</w:t>
            </w:r>
          </w:p>
        </w:tc>
      </w:tr>
      <w:tr w:rsidR="00654EEF" w:rsidRPr="00B80E7F" w14:paraId="4EA3CBCB" w14:textId="77777777" w:rsidTr="008D03DC">
        <w:trPr>
          <w:trHeight w:val="225"/>
        </w:trPr>
        <w:tc>
          <w:tcPr>
            <w:tcW w:w="649" w:type="dxa"/>
            <w:tcBorders>
              <w:top w:val="single" w:sz="4" w:space="0" w:color="auto"/>
              <w:left w:val="single" w:sz="4" w:space="0" w:color="auto"/>
              <w:bottom w:val="single" w:sz="4" w:space="0" w:color="auto"/>
              <w:right w:val="single" w:sz="4" w:space="0" w:color="auto"/>
            </w:tcBorders>
            <w:vAlign w:val="center"/>
          </w:tcPr>
          <w:p w14:paraId="751394FB"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683" w:type="dxa"/>
            <w:tcBorders>
              <w:top w:val="single" w:sz="4" w:space="0" w:color="auto"/>
              <w:left w:val="single" w:sz="4" w:space="0" w:color="auto"/>
              <w:bottom w:val="single" w:sz="4" w:space="0" w:color="auto"/>
              <w:right w:val="single" w:sz="4" w:space="0" w:color="auto"/>
            </w:tcBorders>
            <w:vAlign w:val="center"/>
          </w:tcPr>
          <w:p w14:paraId="0B4755B3" w14:textId="77777777" w:rsidR="00654EEF" w:rsidRPr="002C79EA" w:rsidRDefault="00654EEF" w:rsidP="008D03DC">
            <w:pPr>
              <w:spacing w:after="0" w:line="240" w:lineRule="auto"/>
              <w:ind w:left="-4" w:firstLine="4"/>
              <w:jc w:val="center"/>
              <w:rPr>
                <w:rFonts w:ascii="Times New Roman" w:hAnsi="Times New Roman"/>
                <w:sz w:val="16"/>
                <w:szCs w:val="16"/>
              </w:rPr>
            </w:pPr>
            <w:r>
              <w:rPr>
                <w:rFonts w:ascii="Times New Roman" w:hAnsi="Times New Roman"/>
                <w:sz w:val="16"/>
                <w:szCs w:val="16"/>
                <w:lang w:val="kk-KZ"/>
              </w:rPr>
              <w:t>БП</w:t>
            </w:r>
            <w:r w:rsidRPr="002C79EA">
              <w:rPr>
                <w:rFonts w:ascii="Times New Roman" w:hAnsi="Times New Roman"/>
                <w:sz w:val="16"/>
                <w:szCs w:val="16"/>
              </w:rPr>
              <w:t xml:space="preserve"> </w:t>
            </w:r>
            <w:r w:rsidRPr="002C79EA">
              <w:rPr>
                <w:rFonts w:ascii="Times New Roman" w:hAnsi="Times New Roman"/>
                <w:sz w:val="16"/>
                <w:szCs w:val="16"/>
                <w:lang w:val="kk-KZ"/>
              </w:rPr>
              <w:t>/</w:t>
            </w:r>
            <w:r>
              <w:rPr>
                <w:rFonts w:ascii="Times New Roman" w:hAnsi="Times New Roman"/>
                <w:sz w:val="16"/>
                <w:szCs w:val="16"/>
                <w:lang w:val="en-US"/>
              </w:rPr>
              <w:t>:</w:t>
            </w:r>
            <w:r w:rsidRPr="002C79EA">
              <w:rPr>
                <w:rFonts w:ascii="Times New Roman" w:hAnsi="Times New Roman"/>
                <w:sz w:val="16"/>
                <w:szCs w:val="16"/>
              </w:rPr>
              <w:t>К</w:t>
            </w:r>
          </w:p>
        </w:tc>
        <w:tc>
          <w:tcPr>
            <w:tcW w:w="1331" w:type="dxa"/>
            <w:tcBorders>
              <w:top w:val="single" w:sz="4" w:space="0" w:color="auto"/>
              <w:left w:val="single" w:sz="4" w:space="0" w:color="auto"/>
              <w:bottom w:val="single" w:sz="4" w:space="0" w:color="auto"/>
              <w:right w:val="single" w:sz="4" w:space="0" w:color="auto"/>
            </w:tcBorders>
          </w:tcPr>
          <w:p w14:paraId="4AAF78E3" w14:textId="77777777" w:rsidR="00654EEF" w:rsidRPr="00AD1DCE" w:rsidRDefault="00654EEF" w:rsidP="008D03DC">
            <w:pPr>
              <w:spacing w:after="0" w:line="240" w:lineRule="auto"/>
              <w:rPr>
                <w:rFonts w:ascii="Times New Roman" w:hAnsi="Times New Roman"/>
                <w:sz w:val="16"/>
                <w:szCs w:val="16"/>
                <w:lang w:val="kk-KZ"/>
              </w:rPr>
            </w:pPr>
            <w:r w:rsidRPr="00AD1DCE">
              <w:rPr>
                <w:rFonts w:ascii="Times New Roman" w:hAnsi="Times New Roman"/>
                <w:sz w:val="16"/>
                <w:szCs w:val="16"/>
              </w:rPr>
              <w:t>ОР/РР/</w:t>
            </w:r>
            <w:r w:rsidRPr="00AD1DCE">
              <w:rPr>
                <w:rFonts w:ascii="Times New Roman" w:hAnsi="Times New Roman"/>
                <w:sz w:val="16"/>
                <w:szCs w:val="16"/>
                <w:lang w:val="en-US"/>
              </w:rPr>
              <w:t>P</w:t>
            </w:r>
            <w:r w:rsidRPr="00AD1DCE">
              <w:rPr>
                <w:rFonts w:ascii="Times New Roman" w:hAnsi="Times New Roman"/>
                <w:sz w:val="16"/>
                <w:szCs w:val="16"/>
              </w:rPr>
              <w:t xml:space="preserve">Р </w:t>
            </w:r>
            <w:r w:rsidR="00EB7039">
              <w:rPr>
                <w:rFonts w:ascii="Times New Roman" w:hAnsi="Times New Roman"/>
                <w:sz w:val="16"/>
                <w:szCs w:val="16"/>
              </w:rPr>
              <w:t>3340</w:t>
            </w:r>
          </w:p>
        </w:tc>
        <w:tc>
          <w:tcPr>
            <w:tcW w:w="3428" w:type="dxa"/>
            <w:tcBorders>
              <w:top w:val="single" w:sz="4" w:space="0" w:color="auto"/>
              <w:left w:val="single" w:sz="4" w:space="0" w:color="auto"/>
              <w:bottom w:val="single" w:sz="4" w:space="0" w:color="auto"/>
              <w:right w:val="single" w:sz="4" w:space="0" w:color="auto"/>
            </w:tcBorders>
          </w:tcPr>
          <w:p w14:paraId="48BD7388" w14:textId="77777777" w:rsidR="00654EEF" w:rsidRPr="00AD1DCE" w:rsidRDefault="00654EEF" w:rsidP="008D03DC">
            <w:pPr>
              <w:spacing w:after="0" w:line="240" w:lineRule="auto"/>
              <w:rPr>
                <w:rFonts w:ascii="Times New Roman" w:hAnsi="Times New Roman"/>
                <w:sz w:val="16"/>
                <w:szCs w:val="16"/>
              </w:rPr>
            </w:pPr>
            <w:r w:rsidRPr="00AD1DCE">
              <w:rPr>
                <w:rFonts w:ascii="Times New Roman" w:hAnsi="Times New Roman"/>
                <w:sz w:val="16"/>
                <w:szCs w:val="16"/>
              </w:rPr>
              <w:t xml:space="preserve">Өндірістік практика/ Производственная практика/ </w:t>
            </w:r>
            <w:r w:rsidRPr="00AD1DCE">
              <w:rPr>
                <w:rFonts w:ascii="Times New Roman" w:hAnsi="Times New Roman"/>
                <w:sz w:val="16"/>
                <w:szCs w:val="16"/>
                <w:lang w:val="en-US"/>
              </w:rPr>
              <w:t>Production</w:t>
            </w:r>
            <w:r w:rsidRPr="00AD1DCE">
              <w:rPr>
                <w:rFonts w:ascii="Times New Roman" w:hAnsi="Times New Roman"/>
                <w:sz w:val="16"/>
                <w:szCs w:val="16"/>
              </w:rPr>
              <w:t xml:space="preserve"> practice </w:t>
            </w:r>
          </w:p>
        </w:tc>
        <w:tc>
          <w:tcPr>
            <w:tcW w:w="567" w:type="dxa"/>
            <w:tcBorders>
              <w:top w:val="single" w:sz="4" w:space="0" w:color="auto"/>
              <w:left w:val="single" w:sz="4" w:space="0" w:color="auto"/>
              <w:bottom w:val="single" w:sz="4" w:space="0" w:color="auto"/>
              <w:right w:val="single" w:sz="4" w:space="0" w:color="auto"/>
            </w:tcBorders>
            <w:vAlign w:val="center"/>
          </w:tcPr>
          <w:p w14:paraId="270604CB"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5</w:t>
            </w:r>
          </w:p>
        </w:tc>
        <w:tc>
          <w:tcPr>
            <w:tcW w:w="708" w:type="dxa"/>
            <w:tcBorders>
              <w:top w:val="single" w:sz="4" w:space="0" w:color="auto"/>
              <w:left w:val="single" w:sz="4" w:space="0" w:color="auto"/>
              <w:bottom w:val="single" w:sz="4" w:space="0" w:color="auto"/>
              <w:right w:val="single" w:sz="4" w:space="0" w:color="auto"/>
            </w:tcBorders>
            <w:vAlign w:val="center"/>
          </w:tcPr>
          <w:p w14:paraId="2CF2B82A" w14:textId="77777777" w:rsidR="00654EEF" w:rsidRPr="00B80E7F" w:rsidRDefault="00654EEF" w:rsidP="008D03DC">
            <w:pPr>
              <w:spacing w:after="0" w:line="240" w:lineRule="auto"/>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150</w:t>
            </w:r>
          </w:p>
        </w:tc>
        <w:tc>
          <w:tcPr>
            <w:tcW w:w="487" w:type="dxa"/>
            <w:tcBorders>
              <w:top w:val="single" w:sz="4" w:space="0" w:color="auto"/>
              <w:left w:val="single" w:sz="4" w:space="0" w:color="auto"/>
              <w:bottom w:val="single" w:sz="4" w:space="0" w:color="auto"/>
              <w:right w:val="single" w:sz="4" w:space="0" w:color="auto"/>
            </w:tcBorders>
            <w:vAlign w:val="center"/>
          </w:tcPr>
          <w:p w14:paraId="768FE39E"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554" w:type="dxa"/>
            <w:tcBorders>
              <w:top w:val="single" w:sz="4" w:space="0" w:color="auto"/>
              <w:left w:val="single" w:sz="4" w:space="0" w:color="auto"/>
              <w:bottom w:val="single" w:sz="4" w:space="0" w:color="auto"/>
              <w:right w:val="single" w:sz="4" w:space="0" w:color="auto"/>
            </w:tcBorders>
            <w:vAlign w:val="center"/>
          </w:tcPr>
          <w:p w14:paraId="091C25BA"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469" w:type="dxa"/>
            <w:tcBorders>
              <w:top w:val="single" w:sz="4" w:space="0" w:color="auto"/>
              <w:left w:val="single" w:sz="4" w:space="0" w:color="auto"/>
              <w:bottom w:val="single" w:sz="4" w:space="0" w:color="auto"/>
              <w:right w:val="single" w:sz="4" w:space="0" w:color="auto"/>
            </w:tcBorders>
            <w:vAlign w:val="center"/>
          </w:tcPr>
          <w:p w14:paraId="17E017D4"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469" w:type="dxa"/>
            <w:tcBorders>
              <w:top w:val="single" w:sz="4" w:space="0" w:color="auto"/>
              <w:left w:val="single" w:sz="4" w:space="0" w:color="auto"/>
              <w:bottom w:val="single" w:sz="4" w:space="0" w:color="auto"/>
              <w:right w:val="single" w:sz="4" w:space="0" w:color="auto"/>
            </w:tcBorders>
            <w:vAlign w:val="center"/>
          </w:tcPr>
          <w:p w14:paraId="0AFEEFE5" w14:textId="77777777" w:rsidR="00654EEF" w:rsidRPr="00B80E7F" w:rsidRDefault="00654EEF" w:rsidP="008D03DC">
            <w:pPr>
              <w:spacing w:after="0" w:line="240" w:lineRule="auto"/>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50</w:t>
            </w:r>
          </w:p>
        </w:tc>
        <w:tc>
          <w:tcPr>
            <w:tcW w:w="681" w:type="dxa"/>
            <w:tcBorders>
              <w:top w:val="single" w:sz="4" w:space="0" w:color="auto"/>
              <w:left w:val="single" w:sz="4" w:space="0" w:color="auto"/>
              <w:bottom w:val="single" w:sz="4" w:space="0" w:color="auto"/>
              <w:right w:val="single" w:sz="4" w:space="0" w:color="auto"/>
            </w:tcBorders>
            <w:vAlign w:val="center"/>
          </w:tcPr>
          <w:p w14:paraId="7145C96E"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684" w:type="dxa"/>
            <w:tcBorders>
              <w:top w:val="single" w:sz="4" w:space="0" w:color="auto"/>
              <w:left w:val="single" w:sz="4" w:space="0" w:color="auto"/>
              <w:bottom w:val="single" w:sz="4" w:space="0" w:color="auto"/>
              <w:right w:val="single" w:sz="4" w:space="0" w:color="auto"/>
            </w:tcBorders>
            <w:vAlign w:val="center"/>
          </w:tcPr>
          <w:p w14:paraId="1D4D655E" w14:textId="77777777" w:rsidR="00654EEF" w:rsidRPr="00B80E7F" w:rsidRDefault="00654EEF" w:rsidP="008D03DC">
            <w:pPr>
              <w:spacing w:after="0" w:line="240" w:lineRule="auto"/>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100</w:t>
            </w:r>
          </w:p>
        </w:tc>
        <w:tc>
          <w:tcPr>
            <w:tcW w:w="385" w:type="dxa"/>
            <w:tcBorders>
              <w:top w:val="single" w:sz="4" w:space="0" w:color="auto"/>
              <w:left w:val="single" w:sz="4" w:space="0" w:color="auto"/>
              <w:bottom w:val="single" w:sz="4" w:space="0" w:color="auto"/>
              <w:right w:val="single" w:sz="4" w:space="0" w:color="auto"/>
            </w:tcBorders>
            <w:vAlign w:val="center"/>
          </w:tcPr>
          <w:p w14:paraId="3D3689E9"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70558369"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1B9F5632"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4ABA8A2A"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71534A77"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235CB5F0"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36BC71A9" w14:textId="77777777" w:rsidR="00654EEF" w:rsidRPr="00B80E7F" w:rsidRDefault="00654EEF" w:rsidP="008D03DC">
            <w:pPr>
              <w:spacing w:after="0" w:line="240" w:lineRule="auto"/>
              <w:rPr>
                <w:rFonts w:ascii="Times New Roman" w:eastAsia="Times New Roman" w:hAnsi="Times New Roman"/>
                <w:sz w:val="18"/>
                <w:szCs w:val="18"/>
                <w:lang w:eastAsia="ru-RU"/>
              </w:rPr>
            </w:pPr>
          </w:p>
        </w:tc>
        <w:tc>
          <w:tcPr>
            <w:tcW w:w="300" w:type="dxa"/>
            <w:tcBorders>
              <w:top w:val="single" w:sz="4" w:space="0" w:color="auto"/>
              <w:left w:val="single" w:sz="4" w:space="0" w:color="auto"/>
              <w:bottom w:val="single" w:sz="4" w:space="0" w:color="auto"/>
              <w:right w:val="single" w:sz="4" w:space="0" w:color="auto"/>
            </w:tcBorders>
            <w:vAlign w:val="center"/>
          </w:tcPr>
          <w:p w14:paraId="76612015" w14:textId="77777777" w:rsidR="00654EEF" w:rsidRPr="00B80E7F" w:rsidRDefault="00654EEF" w:rsidP="008D03DC">
            <w:pPr>
              <w:spacing w:after="0" w:line="240" w:lineRule="auto"/>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5</w:t>
            </w:r>
          </w:p>
        </w:tc>
        <w:tc>
          <w:tcPr>
            <w:tcW w:w="422" w:type="dxa"/>
            <w:tcBorders>
              <w:top w:val="single" w:sz="4" w:space="0" w:color="auto"/>
              <w:left w:val="single" w:sz="4" w:space="0" w:color="auto"/>
              <w:bottom w:val="single" w:sz="4" w:space="0" w:color="auto"/>
              <w:right w:val="single" w:sz="4" w:space="0" w:color="auto"/>
            </w:tcBorders>
            <w:vAlign w:val="center"/>
          </w:tcPr>
          <w:p w14:paraId="0718AE9B"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10</w:t>
            </w:r>
          </w:p>
          <w:p w14:paraId="58EF3637"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1567" w:type="dxa"/>
            <w:tcBorders>
              <w:top w:val="single" w:sz="4" w:space="0" w:color="auto"/>
              <w:left w:val="single" w:sz="4" w:space="0" w:color="auto"/>
              <w:bottom w:val="single" w:sz="4" w:space="0" w:color="auto"/>
              <w:right w:val="single" w:sz="4" w:space="0" w:color="auto"/>
            </w:tcBorders>
          </w:tcPr>
          <w:p w14:paraId="6BFFC7E0" w14:textId="77777777" w:rsidR="00654EEF" w:rsidRDefault="00654EEF" w:rsidP="008D03DC">
            <w:pPr>
              <w:jc w:val="right"/>
            </w:pPr>
            <w:r w:rsidRPr="009C1EBC">
              <w:rPr>
                <w:rFonts w:ascii="Times New Roman" w:eastAsia="Times New Roman" w:hAnsi="Times New Roman"/>
                <w:sz w:val="18"/>
                <w:szCs w:val="18"/>
                <w:lang w:eastAsia="ru-RU"/>
              </w:rPr>
              <w:t>Емтихан</w:t>
            </w:r>
          </w:p>
        </w:tc>
      </w:tr>
      <w:tr w:rsidR="00654EEF" w:rsidRPr="00B80E7F" w14:paraId="60816E2F" w14:textId="77777777" w:rsidTr="008D03DC">
        <w:trPr>
          <w:trHeight w:val="228"/>
        </w:trPr>
        <w:tc>
          <w:tcPr>
            <w:tcW w:w="6091" w:type="dxa"/>
            <w:gridSpan w:val="4"/>
            <w:tcBorders>
              <w:top w:val="single" w:sz="4" w:space="0" w:color="auto"/>
              <w:left w:val="single" w:sz="4" w:space="0" w:color="auto"/>
              <w:bottom w:val="single" w:sz="4" w:space="0" w:color="auto"/>
              <w:right w:val="single" w:sz="4" w:space="0" w:color="auto"/>
            </w:tcBorders>
            <w:noWrap/>
            <w:hideMark/>
          </w:tcPr>
          <w:p w14:paraId="7CCE087A" w14:textId="77777777" w:rsidR="00654EEF" w:rsidRPr="00AD1DCE" w:rsidRDefault="00654EEF" w:rsidP="008D03DC">
            <w:pPr>
              <w:spacing w:after="0" w:line="240" w:lineRule="auto"/>
              <w:jc w:val="center"/>
              <w:rPr>
                <w:rFonts w:ascii="Times New Roman" w:eastAsia="Times New Roman" w:hAnsi="Times New Roman"/>
                <w:b/>
                <w:bCs/>
                <w:sz w:val="16"/>
                <w:szCs w:val="16"/>
                <w:lang w:eastAsia="ru-RU"/>
              </w:rPr>
            </w:pPr>
            <w:r w:rsidRPr="00AD1DCE">
              <w:rPr>
                <w:rFonts w:ascii="Times New Roman" w:eastAsia="Times New Roman" w:hAnsi="Times New Roman"/>
                <w:b/>
                <w:bCs/>
                <w:sz w:val="16"/>
                <w:szCs w:val="16"/>
                <w:lang w:eastAsia="ru-RU"/>
              </w:rPr>
              <w:t xml:space="preserve">Модуль 10 Жылумен жабдықтау жүйелерін жобалау және қауіпсіздік техникасы/ Проектирование систем теплоснабжения и </w:t>
            </w:r>
            <w:r w:rsidRPr="00AD1DCE">
              <w:rPr>
                <w:rFonts w:ascii="Times New Roman" w:eastAsia="Times New Roman" w:hAnsi="Times New Roman"/>
                <w:b/>
                <w:bCs/>
                <w:sz w:val="16"/>
                <w:szCs w:val="16"/>
                <w:lang w:val="kk-KZ" w:eastAsia="ru-RU"/>
              </w:rPr>
              <w:t>техника безопасности</w:t>
            </w:r>
            <w:r w:rsidRPr="00AD1DCE">
              <w:rPr>
                <w:rFonts w:ascii="Times New Roman" w:eastAsia="Times New Roman" w:hAnsi="Times New Roman"/>
                <w:b/>
                <w:bCs/>
                <w:sz w:val="16"/>
                <w:szCs w:val="16"/>
                <w:lang w:eastAsia="ru-RU"/>
              </w:rPr>
              <w:t xml:space="preserve">/ </w:t>
            </w:r>
            <w:r w:rsidRPr="00AD1DCE">
              <w:rPr>
                <w:rFonts w:ascii="Times New Roman" w:eastAsia="Times New Roman" w:hAnsi="Times New Roman"/>
                <w:b/>
                <w:bCs/>
                <w:sz w:val="16"/>
                <w:szCs w:val="16"/>
                <w:lang w:val="en-US" w:eastAsia="ru-RU"/>
              </w:rPr>
              <w:t>Design</w:t>
            </w:r>
            <w:r w:rsidRPr="00AD1DCE">
              <w:rPr>
                <w:rFonts w:ascii="Times New Roman" w:eastAsia="Times New Roman" w:hAnsi="Times New Roman"/>
                <w:b/>
                <w:bCs/>
                <w:sz w:val="16"/>
                <w:szCs w:val="16"/>
                <w:lang w:eastAsia="ru-RU"/>
              </w:rPr>
              <w:t xml:space="preserve"> </w:t>
            </w:r>
            <w:r w:rsidRPr="00AD1DCE">
              <w:rPr>
                <w:rFonts w:ascii="Times New Roman" w:eastAsia="Times New Roman" w:hAnsi="Times New Roman"/>
                <w:b/>
                <w:bCs/>
                <w:sz w:val="16"/>
                <w:szCs w:val="16"/>
                <w:lang w:val="en-US" w:eastAsia="ru-RU"/>
              </w:rPr>
              <w:t>of</w:t>
            </w:r>
            <w:r w:rsidRPr="00AD1DCE">
              <w:rPr>
                <w:rFonts w:ascii="Times New Roman" w:eastAsia="Times New Roman" w:hAnsi="Times New Roman"/>
                <w:b/>
                <w:bCs/>
                <w:sz w:val="16"/>
                <w:szCs w:val="16"/>
                <w:lang w:eastAsia="ru-RU"/>
              </w:rPr>
              <w:t xml:space="preserve"> </w:t>
            </w:r>
            <w:r w:rsidRPr="00AD1DCE">
              <w:rPr>
                <w:rFonts w:ascii="Times New Roman" w:eastAsia="Times New Roman" w:hAnsi="Times New Roman"/>
                <w:b/>
                <w:bCs/>
                <w:sz w:val="16"/>
                <w:szCs w:val="16"/>
                <w:lang w:val="en-US" w:eastAsia="ru-RU"/>
              </w:rPr>
              <w:t>heat</w:t>
            </w:r>
            <w:r w:rsidRPr="00AD1DCE">
              <w:rPr>
                <w:rFonts w:ascii="Times New Roman" w:eastAsia="Times New Roman" w:hAnsi="Times New Roman"/>
                <w:b/>
                <w:bCs/>
                <w:sz w:val="16"/>
                <w:szCs w:val="16"/>
                <w:lang w:eastAsia="ru-RU"/>
              </w:rPr>
              <w:t xml:space="preserve"> </w:t>
            </w:r>
            <w:r w:rsidRPr="00AD1DCE">
              <w:rPr>
                <w:rFonts w:ascii="Times New Roman" w:eastAsia="Times New Roman" w:hAnsi="Times New Roman"/>
                <w:b/>
                <w:bCs/>
                <w:sz w:val="16"/>
                <w:szCs w:val="16"/>
                <w:lang w:val="en-US" w:eastAsia="ru-RU"/>
              </w:rPr>
              <w:t>supply</w:t>
            </w:r>
            <w:r w:rsidRPr="00AD1DCE">
              <w:rPr>
                <w:rFonts w:ascii="Times New Roman" w:eastAsia="Times New Roman" w:hAnsi="Times New Roman"/>
                <w:b/>
                <w:bCs/>
                <w:sz w:val="16"/>
                <w:szCs w:val="16"/>
                <w:lang w:eastAsia="ru-RU"/>
              </w:rPr>
              <w:t xml:space="preserve"> </w:t>
            </w:r>
            <w:r w:rsidRPr="00AD1DCE">
              <w:rPr>
                <w:rFonts w:ascii="Times New Roman" w:eastAsia="Times New Roman" w:hAnsi="Times New Roman"/>
                <w:b/>
                <w:bCs/>
                <w:sz w:val="16"/>
                <w:szCs w:val="16"/>
                <w:lang w:val="en-US" w:eastAsia="ru-RU"/>
              </w:rPr>
              <w:t>systems</w:t>
            </w:r>
            <w:r w:rsidRPr="00AD1DCE">
              <w:rPr>
                <w:rFonts w:ascii="Times New Roman" w:eastAsia="Times New Roman" w:hAnsi="Times New Roman"/>
                <w:b/>
                <w:bCs/>
                <w:sz w:val="16"/>
                <w:szCs w:val="16"/>
                <w:lang w:eastAsia="ru-RU"/>
              </w:rPr>
              <w:t xml:space="preserve"> </w:t>
            </w:r>
            <w:r w:rsidRPr="00AD1DCE">
              <w:rPr>
                <w:rFonts w:ascii="Times New Roman" w:eastAsia="Times New Roman" w:hAnsi="Times New Roman"/>
                <w:b/>
                <w:bCs/>
                <w:sz w:val="16"/>
                <w:szCs w:val="16"/>
                <w:lang w:val="en-US" w:eastAsia="ru-RU"/>
              </w:rPr>
              <w:t>and</w:t>
            </w:r>
            <w:r w:rsidRPr="00AD1DCE">
              <w:rPr>
                <w:rFonts w:ascii="Times New Roman" w:eastAsia="Times New Roman" w:hAnsi="Times New Roman"/>
                <w:b/>
                <w:bCs/>
                <w:sz w:val="16"/>
                <w:szCs w:val="16"/>
                <w:lang w:eastAsia="ru-RU"/>
              </w:rPr>
              <w:t xml:space="preserve"> </w:t>
            </w:r>
            <w:r w:rsidRPr="00AD1DCE">
              <w:rPr>
                <w:rFonts w:ascii="Times New Roman" w:eastAsia="Times New Roman" w:hAnsi="Times New Roman"/>
                <w:b/>
                <w:bCs/>
                <w:sz w:val="16"/>
                <w:szCs w:val="16"/>
                <w:lang w:val="en-US" w:eastAsia="ru-RU"/>
              </w:rPr>
              <w:t>safety</w:t>
            </w:r>
            <w:r w:rsidRPr="00AD1DCE">
              <w:rPr>
                <w:rFonts w:ascii="Times New Roman" w:eastAsia="Times New Roman" w:hAnsi="Times New Roman"/>
                <w:b/>
                <w:bCs/>
                <w:sz w:val="16"/>
                <w:szCs w:val="16"/>
                <w:lang w:eastAsia="ru-RU"/>
              </w:rPr>
              <w:t xml:space="preserve"> </w:t>
            </w:r>
            <w:r w:rsidRPr="00AD1DCE">
              <w:rPr>
                <w:rFonts w:ascii="Times New Roman" w:eastAsia="Times New Roman" w:hAnsi="Times New Roman"/>
                <w:b/>
                <w:bCs/>
                <w:sz w:val="16"/>
                <w:szCs w:val="16"/>
                <w:lang w:val="en-US" w:eastAsia="ru-RU"/>
              </w:rPr>
              <w:t>engineering</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283971"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22</w:t>
            </w:r>
          </w:p>
        </w:tc>
        <w:tc>
          <w:tcPr>
            <w:tcW w:w="708" w:type="dxa"/>
            <w:tcBorders>
              <w:top w:val="single" w:sz="4" w:space="0" w:color="auto"/>
              <w:left w:val="single" w:sz="4" w:space="0" w:color="auto"/>
              <w:bottom w:val="single" w:sz="4" w:space="0" w:color="auto"/>
              <w:right w:val="single" w:sz="4" w:space="0" w:color="auto"/>
            </w:tcBorders>
            <w:vAlign w:val="center"/>
            <w:hideMark/>
          </w:tcPr>
          <w:p w14:paraId="2D30671D"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660</w:t>
            </w:r>
          </w:p>
        </w:tc>
        <w:tc>
          <w:tcPr>
            <w:tcW w:w="487" w:type="dxa"/>
            <w:tcBorders>
              <w:top w:val="single" w:sz="4" w:space="0" w:color="auto"/>
              <w:left w:val="single" w:sz="4" w:space="0" w:color="auto"/>
              <w:bottom w:val="single" w:sz="4" w:space="0" w:color="auto"/>
              <w:right w:val="single" w:sz="4" w:space="0" w:color="auto"/>
            </w:tcBorders>
            <w:vAlign w:val="center"/>
            <w:hideMark/>
          </w:tcPr>
          <w:p w14:paraId="34F08CD1"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45</w:t>
            </w:r>
          </w:p>
        </w:tc>
        <w:tc>
          <w:tcPr>
            <w:tcW w:w="554" w:type="dxa"/>
            <w:tcBorders>
              <w:top w:val="single" w:sz="4" w:space="0" w:color="auto"/>
              <w:left w:val="single" w:sz="4" w:space="0" w:color="auto"/>
              <w:bottom w:val="single" w:sz="4" w:space="0" w:color="auto"/>
              <w:right w:val="single" w:sz="4" w:space="0" w:color="auto"/>
            </w:tcBorders>
            <w:vAlign w:val="center"/>
            <w:hideMark/>
          </w:tcPr>
          <w:p w14:paraId="0B56FA22"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90</w:t>
            </w:r>
          </w:p>
        </w:tc>
        <w:tc>
          <w:tcPr>
            <w:tcW w:w="469" w:type="dxa"/>
            <w:tcBorders>
              <w:top w:val="single" w:sz="4" w:space="0" w:color="auto"/>
              <w:left w:val="single" w:sz="4" w:space="0" w:color="auto"/>
              <w:bottom w:val="single" w:sz="4" w:space="0" w:color="auto"/>
              <w:right w:val="single" w:sz="4" w:space="0" w:color="auto"/>
            </w:tcBorders>
            <w:vAlign w:val="center"/>
            <w:hideMark/>
          </w:tcPr>
          <w:p w14:paraId="22C6936A"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30</w:t>
            </w:r>
          </w:p>
        </w:tc>
        <w:tc>
          <w:tcPr>
            <w:tcW w:w="469" w:type="dxa"/>
            <w:tcBorders>
              <w:top w:val="single" w:sz="4" w:space="0" w:color="auto"/>
              <w:left w:val="single" w:sz="4" w:space="0" w:color="auto"/>
              <w:bottom w:val="single" w:sz="4" w:space="0" w:color="auto"/>
              <w:right w:val="single" w:sz="4" w:space="0" w:color="auto"/>
            </w:tcBorders>
            <w:vAlign w:val="center"/>
            <w:hideMark/>
          </w:tcPr>
          <w:p w14:paraId="371211AA"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50</w:t>
            </w:r>
          </w:p>
        </w:tc>
        <w:tc>
          <w:tcPr>
            <w:tcW w:w="681" w:type="dxa"/>
            <w:tcBorders>
              <w:top w:val="single" w:sz="4" w:space="0" w:color="auto"/>
              <w:left w:val="single" w:sz="4" w:space="0" w:color="auto"/>
              <w:bottom w:val="single" w:sz="4" w:space="0" w:color="auto"/>
              <w:right w:val="single" w:sz="4" w:space="0" w:color="auto"/>
            </w:tcBorders>
            <w:vAlign w:val="center"/>
            <w:hideMark/>
          </w:tcPr>
          <w:p w14:paraId="4B3C7D86"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val="en-US" w:eastAsia="ru-RU"/>
              </w:rPr>
            </w:pPr>
            <w:r w:rsidRPr="00B80E7F">
              <w:rPr>
                <w:rFonts w:ascii="Times New Roman" w:eastAsia="Times New Roman" w:hAnsi="Times New Roman"/>
                <w:b/>
                <w:sz w:val="18"/>
                <w:szCs w:val="18"/>
                <w:lang w:val="kk-KZ" w:eastAsia="ru-RU"/>
              </w:rPr>
              <w:t>90</w:t>
            </w:r>
          </w:p>
        </w:tc>
        <w:tc>
          <w:tcPr>
            <w:tcW w:w="684" w:type="dxa"/>
            <w:tcBorders>
              <w:top w:val="single" w:sz="4" w:space="0" w:color="auto"/>
              <w:left w:val="single" w:sz="4" w:space="0" w:color="auto"/>
              <w:bottom w:val="single" w:sz="4" w:space="0" w:color="auto"/>
              <w:right w:val="single" w:sz="4" w:space="0" w:color="auto"/>
            </w:tcBorders>
            <w:vAlign w:val="center"/>
            <w:hideMark/>
          </w:tcPr>
          <w:p w14:paraId="6AA8648E"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355</w:t>
            </w:r>
          </w:p>
        </w:tc>
        <w:tc>
          <w:tcPr>
            <w:tcW w:w="385" w:type="dxa"/>
            <w:tcBorders>
              <w:top w:val="single" w:sz="4" w:space="0" w:color="auto"/>
              <w:left w:val="single" w:sz="4" w:space="0" w:color="auto"/>
              <w:bottom w:val="single" w:sz="4" w:space="0" w:color="auto"/>
              <w:right w:val="single" w:sz="4" w:space="0" w:color="auto"/>
            </w:tcBorders>
            <w:vAlign w:val="center"/>
          </w:tcPr>
          <w:p w14:paraId="5926847C"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35B56E47"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0C545C7C"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1B6CA77D"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326220DB"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79933F1B"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hideMark/>
          </w:tcPr>
          <w:p w14:paraId="20E8EEF0"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val="en-US" w:eastAsia="ru-RU"/>
              </w:rPr>
            </w:pPr>
          </w:p>
        </w:tc>
        <w:tc>
          <w:tcPr>
            <w:tcW w:w="300" w:type="dxa"/>
            <w:tcBorders>
              <w:top w:val="single" w:sz="4" w:space="0" w:color="auto"/>
              <w:left w:val="single" w:sz="4" w:space="0" w:color="auto"/>
              <w:bottom w:val="single" w:sz="4" w:space="0" w:color="auto"/>
              <w:right w:val="single" w:sz="4" w:space="0" w:color="auto"/>
            </w:tcBorders>
            <w:vAlign w:val="center"/>
            <w:hideMark/>
          </w:tcPr>
          <w:p w14:paraId="2323380B" w14:textId="77777777" w:rsidR="00654EEF" w:rsidRPr="00B80E7F" w:rsidRDefault="00654EEF" w:rsidP="008D03DC">
            <w:pPr>
              <w:spacing w:after="0" w:line="240" w:lineRule="auto"/>
              <w:ind w:left="-158" w:right="-174"/>
              <w:contextualSpacing/>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22</w:t>
            </w:r>
          </w:p>
        </w:tc>
        <w:tc>
          <w:tcPr>
            <w:tcW w:w="422" w:type="dxa"/>
            <w:tcBorders>
              <w:top w:val="single" w:sz="4" w:space="0" w:color="auto"/>
              <w:left w:val="single" w:sz="4" w:space="0" w:color="auto"/>
              <w:bottom w:val="single" w:sz="4" w:space="0" w:color="auto"/>
              <w:right w:val="single" w:sz="4" w:space="0" w:color="auto"/>
            </w:tcBorders>
            <w:vAlign w:val="center"/>
          </w:tcPr>
          <w:p w14:paraId="1929C315" w14:textId="77777777" w:rsidR="00654EEF" w:rsidRPr="00B80E7F" w:rsidRDefault="00654EEF" w:rsidP="008D03DC">
            <w:pPr>
              <w:spacing w:after="0" w:line="240" w:lineRule="auto"/>
              <w:jc w:val="center"/>
              <w:rPr>
                <w:rFonts w:ascii="Times New Roman" w:eastAsia="Times New Roman" w:hAnsi="Times New Roman"/>
                <w:b/>
                <w:sz w:val="18"/>
                <w:szCs w:val="18"/>
                <w:lang w:eastAsia="ru-RU"/>
              </w:rPr>
            </w:pPr>
          </w:p>
        </w:tc>
        <w:tc>
          <w:tcPr>
            <w:tcW w:w="1567" w:type="dxa"/>
            <w:tcBorders>
              <w:top w:val="single" w:sz="4" w:space="0" w:color="auto"/>
              <w:left w:val="single" w:sz="4" w:space="0" w:color="auto"/>
              <w:bottom w:val="single" w:sz="4" w:space="0" w:color="auto"/>
              <w:right w:val="single" w:sz="4" w:space="0" w:color="auto"/>
            </w:tcBorders>
            <w:vAlign w:val="center"/>
          </w:tcPr>
          <w:p w14:paraId="722DC23C"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r>
      <w:tr w:rsidR="00654EEF" w:rsidRPr="00B80E7F" w14:paraId="007D8B98" w14:textId="77777777" w:rsidTr="008D03DC">
        <w:trPr>
          <w:trHeight w:val="569"/>
        </w:trPr>
        <w:tc>
          <w:tcPr>
            <w:tcW w:w="649" w:type="dxa"/>
            <w:tcBorders>
              <w:top w:val="single" w:sz="4" w:space="0" w:color="auto"/>
              <w:left w:val="single" w:sz="4" w:space="0" w:color="auto"/>
              <w:bottom w:val="single" w:sz="4" w:space="0" w:color="auto"/>
              <w:right w:val="single" w:sz="4" w:space="0" w:color="auto"/>
            </w:tcBorders>
            <w:noWrap/>
            <w:vAlign w:val="center"/>
            <w:hideMark/>
          </w:tcPr>
          <w:p w14:paraId="606CDA9D"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eastAsia="ru-RU"/>
              </w:rPr>
              <w:t>3</w:t>
            </w:r>
            <w:r w:rsidRPr="00B80E7F">
              <w:rPr>
                <w:rFonts w:ascii="Times New Roman" w:eastAsia="Times New Roman" w:hAnsi="Times New Roman"/>
                <w:sz w:val="18"/>
                <w:szCs w:val="18"/>
                <w:lang w:val="kk-KZ" w:eastAsia="ru-RU"/>
              </w:rPr>
              <w:t>5</w:t>
            </w:r>
          </w:p>
        </w:tc>
        <w:tc>
          <w:tcPr>
            <w:tcW w:w="683" w:type="dxa"/>
            <w:tcBorders>
              <w:top w:val="single" w:sz="4" w:space="0" w:color="auto"/>
              <w:left w:val="single" w:sz="4" w:space="0" w:color="auto"/>
              <w:bottom w:val="single" w:sz="4" w:space="0" w:color="auto"/>
              <w:right w:val="single" w:sz="4" w:space="0" w:color="auto"/>
            </w:tcBorders>
            <w:vAlign w:val="center"/>
            <w:hideMark/>
          </w:tcPr>
          <w:p w14:paraId="4B0B9532"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val="kk-KZ" w:eastAsia="ru-RU"/>
              </w:rPr>
              <w:t>КП</w:t>
            </w:r>
            <w:r w:rsidRPr="00B80E7F">
              <w:rPr>
                <w:rFonts w:ascii="Times New Roman" w:eastAsia="Times New Roman" w:hAnsi="Times New Roman"/>
                <w:sz w:val="18"/>
                <w:szCs w:val="18"/>
                <w:lang w:eastAsia="ru-RU"/>
              </w:rPr>
              <w:t>/</w:t>
            </w:r>
          </w:p>
          <w:p w14:paraId="1667890A"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val="kk-KZ" w:eastAsia="ru-RU"/>
              </w:rPr>
              <w:t>Ж</w:t>
            </w:r>
            <w:r w:rsidRPr="00B80E7F">
              <w:rPr>
                <w:rFonts w:ascii="Times New Roman" w:eastAsia="Times New Roman" w:hAnsi="Times New Roman"/>
                <w:sz w:val="18"/>
                <w:szCs w:val="18"/>
                <w:lang w:eastAsia="ru-RU"/>
              </w:rPr>
              <w:t>К</w:t>
            </w:r>
          </w:p>
        </w:tc>
        <w:tc>
          <w:tcPr>
            <w:tcW w:w="1331" w:type="dxa"/>
            <w:tcBorders>
              <w:top w:val="single" w:sz="4" w:space="0" w:color="auto"/>
              <w:left w:val="single" w:sz="4" w:space="0" w:color="auto"/>
              <w:right w:val="single" w:sz="4" w:space="0" w:color="auto"/>
            </w:tcBorders>
            <w:vAlign w:val="center"/>
          </w:tcPr>
          <w:p w14:paraId="1D01115D" w14:textId="77777777" w:rsidR="00654EEF" w:rsidRPr="00B80E7F" w:rsidRDefault="00EB7039" w:rsidP="008D03DC">
            <w:pPr>
              <w:spacing w:after="0" w:line="240" w:lineRule="auto"/>
              <w:rPr>
                <w:rFonts w:ascii="Times New Roman" w:eastAsia="Times New Roman" w:hAnsi="Times New Roman"/>
                <w:sz w:val="18"/>
                <w:szCs w:val="18"/>
                <w:lang w:eastAsia="ru-RU"/>
              </w:rPr>
            </w:pPr>
            <w:r w:rsidRPr="00EB7039">
              <w:rPr>
                <w:rFonts w:ascii="Times New Roman" w:eastAsia="Times New Roman" w:hAnsi="Times New Roman"/>
                <w:sz w:val="18"/>
                <w:szCs w:val="18"/>
                <w:lang w:val="en-US" w:eastAsia="ru-RU"/>
              </w:rPr>
              <w:t>EKKT/ TBEU/ SIPP 4337</w:t>
            </w:r>
          </w:p>
        </w:tc>
        <w:tc>
          <w:tcPr>
            <w:tcW w:w="3428" w:type="dxa"/>
            <w:tcBorders>
              <w:top w:val="single" w:sz="4" w:space="0" w:color="auto"/>
              <w:left w:val="single" w:sz="4" w:space="0" w:color="auto"/>
              <w:right w:val="single" w:sz="4" w:space="0" w:color="auto"/>
            </w:tcBorders>
            <w:vAlign w:val="center"/>
            <w:hideMark/>
          </w:tcPr>
          <w:p w14:paraId="4D03D043" w14:textId="77777777" w:rsidR="00654EEF" w:rsidRPr="00EB7039" w:rsidRDefault="00654EEF" w:rsidP="008D03DC">
            <w:pPr>
              <w:spacing w:after="0" w:line="240" w:lineRule="auto"/>
              <w:rPr>
                <w:rFonts w:ascii="Times New Roman" w:eastAsia="Times New Roman" w:hAnsi="Times New Roman"/>
                <w:sz w:val="16"/>
                <w:szCs w:val="18"/>
                <w:lang w:eastAsia="ru-RU"/>
              </w:rPr>
            </w:pPr>
            <w:r w:rsidRPr="00EB7039">
              <w:rPr>
                <w:rFonts w:ascii="Times New Roman" w:eastAsia="Times New Roman" w:hAnsi="Times New Roman"/>
                <w:sz w:val="16"/>
                <w:szCs w:val="18"/>
                <w:lang w:eastAsia="ru-RU"/>
              </w:rPr>
              <w:t>Энергетикалық қондырғылардағы техникалық қауіпсіздік/ Техника безопасности в энергетических установках/ Safety precautions in power plants</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596C03"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6</w:t>
            </w:r>
          </w:p>
        </w:tc>
        <w:tc>
          <w:tcPr>
            <w:tcW w:w="708" w:type="dxa"/>
            <w:tcBorders>
              <w:top w:val="single" w:sz="4" w:space="0" w:color="auto"/>
              <w:left w:val="single" w:sz="4" w:space="0" w:color="auto"/>
              <w:bottom w:val="single" w:sz="4" w:space="0" w:color="auto"/>
              <w:right w:val="single" w:sz="4" w:space="0" w:color="auto"/>
            </w:tcBorders>
            <w:vAlign w:val="center"/>
            <w:hideMark/>
          </w:tcPr>
          <w:p w14:paraId="4F91887B"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180</w:t>
            </w:r>
          </w:p>
        </w:tc>
        <w:tc>
          <w:tcPr>
            <w:tcW w:w="487" w:type="dxa"/>
            <w:tcBorders>
              <w:top w:val="single" w:sz="4" w:space="0" w:color="auto"/>
              <w:left w:val="single" w:sz="4" w:space="0" w:color="auto"/>
              <w:bottom w:val="single" w:sz="4" w:space="0" w:color="auto"/>
              <w:right w:val="single" w:sz="4" w:space="0" w:color="auto"/>
            </w:tcBorders>
            <w:vAlign w:val="center"/>
            <w:hideMark/>
          </w:tcPr>
          <w:p w14:paraId="1D2DA4E9"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15</w:t>
            </w:r>
          </w:p>
        </w:tc>
        <w:tc>
          <w:tcPr>
            <w:tcW w:w="554" w:type="dxa"/>
            <w:tcBorders>
              <w:top w:val="single" w:sz="4" w:space="0" w:color="auto"/>
              <w:left w:val="single" w:sz="4" w:space="0" w:color="auto"/>
              <w:bottom w:val="single" w:sz="4" w:space="0" w:color="auto"/>
              <w:right w:val="single" w:sz="4" w:space="0" w:color="auto"/>
            </w:tcBorders>
            <w:vAlign w:val="center"/>
            <w:hideMark/>
          </w:tcPr>
          <w:p w14:paraId="7B1C4A65"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15</w:t>
            </w:r>
          </w:p>
        </w:tc>
        <w:tc>
          <w:tcPr>
            <w:tcW w:w="469" w:type="dxa"/>
            <w:tcBorders>
              <w:top w:val="single" w:sz="4" w:space="0" w:color="auto"/>
              <w:left w:val="single" w:sz="4" w:space="0" w:color="auto"/>
              <w:bottom w:val="single" w:sz="4" w:space="0" w:color="auto"/>
              <w:right w:val="single" w:sz="4" w:space="0" w:color="auto"/>
            </w:tcBorders>
            <w:vAlign w:val="center"/>
            <w:hideMark/>
          </w:tcPr>
          <w:p w14:paraId="075EF709"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val="kk-KZ" w:eastAsia="ru-RU"/>
              </w:rPr>
              <w:t>30</w:t>
            </w:r>
          </w:p>
        </w:tc>
        <w:tc>
          <w:tcPr>
            <w:tcW w:w="469" w:type="dxa"/>
            <w:tcBorders>
              <w:top w:val="single" w:sz="4" w:space="0" w:color="auto"/>
              <w:left w:val="single" w:sz="4" w:space="0" w:color="auto"/>
              <w:bottom w:val="single" w:sz="4" w:space="0" w:color="auto"/>
              <w:right w:val="single" w:sz="4" w:space="0" w:color="auto"/>
            </w:tcBorders>
            <w:vAlign w:val="center"/>
          </w:tcPr>
          <w:p w14:paraId="6137CEF0"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681" w:type="dxa"/>
            <w:tcBorders>
              <w:top w:val="single" w:sz="4" w:space="0" w:color="auto"/>
              <w:left w:val="single" w:sz="4" w:space="0" w:color="auto"/>
              <w:bottom w:val="single" w:sz="4" w:space="0" w:color="auto"/>
              <w:right w:val="single" w:sz="4" w:space="0" w:color="auto"/>
            </w:tcBorders>
            <w:vAlign w:val="center"/>
            <w:hideMark/>
          </w:tcPr>
          <w:p w14:paraId="350AAFA5"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30</w:t>
            </w:r>
          </w:p>
        </w:tc>
        <w:tc>
          <w:tcPr>
            <w:tcW w:w="684" w:type="dxa"/>
            <w:tcBorders>
              <w:top w:val="single" w:sz="4" w:space="0" w:color="auto"/>
              <w:left w:val="single" w:sz="4" w:space="0" w:color="auto"/>
              <w:bottom w:val="single" w:sz="4" w:space="0" w:color="auto"/>
              <w:right w:val="single" w:sz="4" w:space="0" w:color="auto"/>
            </w:tcBorders>
            <w:vAlign w:val="center"/>
            <w:hideMark/>
          </w:tcPr>
          <w:p w14:paraId="76011A57"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90</w:t>
            </w:r>
          </w:p>
        </w:tc>
        <w:tc>
          <w:tcPr>
            <w:tcW w:w="385" w:type="dxa"/>
            <w:tcBorders>
              <w:top w:val="single" w:sz="4" w:space="0" w:color="auto"/>
              <w:left w:val="single" w:sz="4" w:space="0" w:color="auto"/>
              <w:bottom w:val="single" w:sz="4" w:space="0" w:color="auto"/>
              <w:right w:val="single" w:sz="4" w:space="0" w:color="auto"/>
            </w:tcBorders>
            <w:vAlign w:val="center"/>
          </w:tcPr>
          <w:p w14:paraId="235C6DCC"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2BECFE0E"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3DDB3BD9"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1E93C8BA" w14:textId="77777777" w:rsidR="00654EEF" w:rsidRPr="00B80E7F" w:rsidRDefault="00654EEF" w:rsidP="008D03DC">
            <w:pPr>
              <w:spacing w:after="0" w:line="240" w:lineRule="auto"/>
              <w:jc w:val="center"/>
              <w:rPr>
                <w:rFonts w:ascii="Times New Roman" w:eastAsia="Times New Roman" w:hAnsi="Times New Roman"/>
                <w:sz w:val="18"/>
                <w:szCs w:val="18"/>
                <w:highlight w:val="yellow"/>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268859B2"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57E5B823"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22D5F294"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00" w:type="dxa"/>
            <w:tcBorders>
              <w:top w:val="single" w:sz="4" w:space="0" w:color="auto"/>
              <w:left w:val="single" w:sz="4" w:space="0" w:color="auto"/>
              <w:bottom w:val="single" w:sz="4" w:space="0" w:color="auto"/>
              <w:right w:val="single" w:sz="4" w:space="0" w:color="auto"/>
            </w:tcBorders>
            <w:vAlign w:val="center"/>
            <w:hideMark/>
          </w:tcPr>
          <w:p w14:paraId="04C7E5C5"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6</w:t>
            </w:r>
          </w:p>
        </w:tc>
        <w:tc>
          <w:tcPr>
            <w:tcW w:w="422" w:type="dxa"/>
            <w:tcBorders>
              <w:top w:val="single" w:sz="4" w:space="0" w:color="auto"/>
              <w:left w:val="single" w:sz="4" w:space="0" w:color="auto"/>
              <w:bottom w:val="single" w:sz="4" w:space="0" w:color="auto"/>
              <w:right w:val="single" w:sz="4" w:space="0" w:color="auto"/>
            </w:tcBorders>
            <w:vAlign w:val="center"/>
            <w:hideMark/>
          </w:tcPr>
          <w:p w14:paraId="03C66D6B"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10</w:t>
            </w:r>
          </w:p>
        </w:tc>
        <w:tc>
          <w:tcPr>
            <w:tcW w:w="1567" w:type="dxa"/>
            <w:tcBorders>
              <w:top w:val="single" w:sz="4" w:space="0" w:color="auto"/>
              <w:left w:val="single" w:sz="4" w:space="0" w:color="auto"/>
              <w:bottom w:val="single" w:sz="4" w:space="0" w:color="auto"/>
              <w:right w:val="single" w:sz="4" w:space="0" w:color="auto"/>
            </w:tcBorders>
            <w:hideMark/>
          </w:tcPr>
          <w:p w14:paraId="6E6053D9" w14:textId="77777777" w:rsidR="00654EEF" w:rsidRDefault="00654EEF" w:rsidP="008D03DC">
            <w:pPr>
              <w:jc w:val="center"/>
            </w:pPr>
            <w:r w:rsidRPr="005E7769">
              <w:rPr>
                <w:rFonts w:ascii="Times New Roman" w:eastAsia="Times New Roman" w:hAnsi="Times New Roman"/>
                <w:sz w:val="18"/>
                <w:szCs w:val="18"/>
                <w:lang w:eastAsia="ru-RU"/>
              </w:rPr>
              <w:t>Емтихан</w:t>
            </w:r>
          </w:p>
        </w:tc>
      </w:tr>
      <w:tr w:rsidR="00EB7039" w:rsidRPr="00B80E7F" w14:paraId="5DFBA095" w14:textId="77777777" w:rsidTr="00EB7039">
        <w:trPr>
          <w:trHeight w:val="582"/>
        </w:trPr>
        <w:tc>
          <w:tcPr>
            <w:tcW w:w="649" w:type="dxa"/>
            <w:tcBorders>
              <w:top w:val="single" w:sz="4" w:space="0" w:color="auto"/>
              <w:left w:val="single" w:sz="4" w:space="0" w:color="auto"/>
              <w:bottom w:val="single" w:sz="4" w:space="0" w:color="auto"/>
              <w:right w:val="single" w:sz="4" w:space="0" w:color="auto"/>
            </w:tcBorders>
            <w:noWrap/>
            <w:vAlign w:val="center"/>
          </w:tcPr>
          <w:p w14:paraId="6B60FF16" w14:textId="77777777" w:rsidR="00EB7039" w:rsidRPr="00B80E7F" w:rsidRDefault="00EB7039" w:rsidP="00EB7039">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eastAsia="ru-RU"/>
              </w:rPr>
              <w:t>3</w:t>
            </w:r>
            <w:r w:rsidRPr="00B80E7F">
              <w:rPr>
                <w:rFonts w:ascii="Times New Roman" w:eastAsia="Times New Roman" w:hAnsi="Times New Roman"/>
                <w:sz w:val="18"/>
                <w:szCs w:val="18"/>
                <w:lang w:val="kk-KZ" w:eastAsia="ru-RU"/>
              </w:rPr>
              <w:t>6</w:t>
            </w:r>
          </w:p>
        </w:tc>
        <w:tc>
          <w:tcPr>
            <w:tcW w:w="683" w:type="dxa"/>
            <w:tcBorders>
              <w:top w:val="single" w:sz="4" w:space="0" w:color="auto"/>
              <w:left w:val="single" w:sz="4" w:space="0" w:color="auto"/>
              <w:bottom w:val="single" w:sz="4" w:space="0" w:color="auto"/>
              <w:right w:val="single" w:sz="4" w:space="0" w:color="auto"/>
            </w:tcBorders>
            <w:vAlign w:val="center"/>
            <w:hideMark/>
          </w:tcPr>
          <w:p w14:paraId="0326EA08" w14:textId="77777777" w:rsidR="00EB7039" w:rsidRPr="00B80E7F" w:rsidRDefault="00EB7039" w:rsidP="00EB7039">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val="kk-KZ" w:eastAsia="ru-RU"/>
              </w:rPr>
              <w:t>КП</w:t>
            </w:r>
            <w:r w:rsidRPr="00B80E7F">
              <w:rPr>
                <w:rFonts w:ascii="Times New Roman" w:eastAsia="Times New Roman" w:hAnsi="Times New Roman"/>
                <w:sz w:val="18"/>
                <w:szCs w:val="18"/>
                <w:lang w:eastAsia="ru-RU"/>
              </w:rPr>
              <w:t>/</w:t>
            </w:r>
          </w:p>
          <w:p w14:paraId="06ECD74D" w14:textId="77777777" w:rsidR="00EB7039" w:rsidRPr="00B80E7F" w:rsidRDefault="00EB7039" w:rsidP="00EB7039">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val="kk-KZ" w:eastAsia="ru-RU"/>
              </w:rPr>
              <w:t>Ж</w:t>
            </w:r>
            <w:r w:rsidRPr="00B80E7F">
              <w:rPr>
                <w:rFonts w:ascii="Times New Roman" w:eastAsia="Times New Roman" w:hAnsi="Times New Roman"/>
                <w:sz w:val="18"/>
                <w:szCs w:val="18"/>
                <w:lang w:eastAsia="ru-RU"/>
              </w:rPr>
              <w:t>К</w:t>
            </w:r>
          </w:p>
        </w:tc>
        <w:tc>
          <w:tcPr>
            <w:tcW w:w="1331" w:type="dxa"/>
            <w:tcBorders>
              <w:top w:val="single" w:sz="4" w:space="0" w:color="auto"/>
              <w:left w:val="single" w:sz="4" w:space="0" w:color="auto"/>
              <w:right w:val="single" w:sz="4" w:space="0" w:color="auto"/>
            </w:tcBorders>
            <w:vAlign w:val="center"/>
          </w:tcPr>
          <w:p w14:paraId="470C66C3" w14:textId="77777777" w:rsidR="00EB7039" w:rsidRPr="00EB7039" w:rsidRDefault="00EB7039" w:rsidP="00EB7039">
            <w:pPr>
              <w:spacing w:line="240" w:lineRule="auto"/>
              <w:rPr>
                <w:rFonts w:ascii="Times New Roman" w:hAnsi="Times New Roman"/>
                <w:sz w:val="16"/>
              </w:rPr>
            </w:pPr>
            <w:r w:rsidRPr="00EB7039">
              <w:rPr>
                <w:rFonts w:ascii="Times New Roman" w:hAnsi="Times New Roman"/>
                <w:sz w:val="16"/>
              </w:rPr>
              <w:t>ZhKEZhZh/PST/ DOHS 4338</w:t>
            </w:r>
          </w:p>
        </w:tc>
        <w:tc>
          <w:tcPr>
            <w:tcW w:w="3428" w:type="dxa"/>
            <w:tcBorders>
              <w:top w:val="single" w:sz="4" w:space="0" w:color="auto"/>
              <w:left w:val="single" w:sz="4" w:space="0" w:color="auto"/>
              <w:right w:val="single" w:sz="4" w:space="0" w:color="auto"/>
            </w:tcBorders>
            <w:vAlign w:val="center"/>
            <w:hideMark/>
          </w:tcPr>
          <w:p w14:paraId="41CF23BE" w14:textId="77777777" w:rsidR="00EB7039" w:rsidRPr="00EB7039" w:rsidRDefault="00EB7039" w:rsidP="00EB7039">
            <w:pPr>
              <w:spacing w:line="240" w:lineRule="auto"/>
              <w:rPr>
                <w:rFonts w:ascii="Times New Roman" w:hAnsi="Times New Roman"/>
                <w:sz w:val="16"/>
              </w:rPr>
            </w:pPr>
            <w:r w:rsidRPr="00EB7039">
              <w:rPr>
                <w:rFonts w:ascii="Times New Roman" w:hAnsi="Times New Roman"/>
                <w:sz w:val="16"/>
              </w:rPr>
              <w:t>Жылумен қамтамасыз ету жүйесін жобалау/Проектирование систем теплоснабжения/Design of heating systems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9B0392" w14:textId="77777777" w:rsidR="00EB7039" w:rsidRPr="00B80E7F" w:rsidRDefault="00EB7039" w:rsidP="00EB7039">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6</w:t>
            </w:r>
          </w:p>
        </w:tc>
        <w:tc>
          <w:tcPr>
            <w:tcW w:w="708" w:type="dxa"/>
            <w:tcBorders>
              <w:top w:val="single" w:sz="4" w:space="0" w:color="auto"/>
              <w:left w:val="single" w:sz="4" w:space="0" w:color="auto"/>
              <w:bottom w:val="single" w:sz="4" w:space="0" w:color="auto"/>
              <w:right w:val="single" w:sz="4" w:space="0" w:color="auto"/>
            </w:tcBorders>
            <w:vAlign w:val="center"/>
            <w:hideMark/>
          </w:tcPr>
          <w:p w14:paraId="4FE4BFD2" w14:textId="77777777" w:rsidR="00EB7039" w:rsidRPr="00B80E7F" w:rsidRDefault="00EB7039" w:rsidP="00EB7039">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180</w:t>
            </w:r>
          </w:p>
        </w:tc>
        <w:tc>
          <w:tcPr>
            <w:tcW w:w="487" w:type="dxa"/>
            <w:tcBorders>
              <w:top w:val="single" w:sz="4" w:space="0" w:color="auto"/>
              <w:left w:val="single" w:sz="4" w:space="0" w:color="auto"/>
              <w:bottom w:val="single" w:sz="4" w:space="0" w:color="auto"/>
              <w:right w:val="single" w:sz="4" w:space="0" w:color="auto"/>
            </w:tcBorders>
            <w:vAlign w:val="center"/>
            <w:hideMark/>
          </w:tcPr>
          <w:p w14:paraId="159FB595" w14:textId="77777777" w:rsidR="00EB7039" w:rsidRPr="00B80E7F" w:rsidRDefault="00EB7039" w:rsidP="00EB7039">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15</w:t>
            </w:r>
          </w:p>
        </w:tc>
        <w:tc>
          <w:tcPr>
            <w:tcW w:w="554" w:type="dxa"/>
            <w:tcBorders>
              <w:top w:val="single" w:sz="4" w:space="0" w:color="auto"/>
              <w:left w:val="single" w:sz="4" w:space="0" w:color="auto"/>
              <w:bottom w:val="single" w:sz="4" w:space="0" w:color="auto"/>
              <w:right w:val="single" w:sz="4" w:space="0" w:color="auto"/>
            </w:tcBorders>
            <w:vAlign w:val="center"/>
            <w:hideMark/>
          </w:tcPr>
          <w:p w14:paraId="2B05C3E3" w14:textId="77777777" w:rsidR="00EB7039" w:rsidRPr="00B80E7F" w:rsidRDefault="00EB7039" w:rsidP="00EB7039">
            <w:pPr>
              <w:spacing w:after="0" w:line="240" w:lineRule="auto"/>
              <w:jc w:val="center"/>
              <w:rPr>
                <w:rFonts w:ascii="Times New Roman" w:eastAsia="Times New Roman" w:hAnsi="Times New Roman"/>
                <w:sz w:val="18"/>
                <w:szCs w:val="18"/>
                <w:lang w:val="en-US" w:eastAsia="ru-RU"/>
              </w:rPr>
            </w:pPr>
            <w:r w:rsidRPr="00B80E7F">
              <w:rPr>
                <w:rFonts w:ascii="Times New Roman" w:eastAsia="Times New Roman" w:hAnsi="Times New Roman"/>
                <w:sz w:val="18"/>
                <w:szCs w:val="18"/>
                <w:lang w:val="en-US" w:eastAsia="ru-RU"/>
              </w:rPr>
              <w:t>45</w:t>
            </w:r>
          </w:p>
        </w:tc>
        <w:tc>
          <w:tcPr>
            <w:tcW w:w="469" w:type="dxa"/>
            <w:tcBorders>
              <w:top w:val="single" w:sz="4" w:space="0" w:color="auto"/>
              <w:left w:val="single" w:sz="4" w:space="0" w:color="auto"/>
              <w:bottom w:val="single" w:sz="4" w:space="0" w:color="auto"/>
              <w:right w:val="single" w:sz="4" w:space="0" w:color="auto"/>
            </w:tcBorders>
            <w:vAlign w:val="center"/>
          </w:tcPr>
          <w:p w14:paraId="17389C21" w14:textId="77777777" w:rsidR="00EB7039" w:rsidRPr="00B80E7F" w:rsidRDefault="00EB7039" w:rsidP="00EB7039">
            <w:pPr>
              <w:spacing w:after="0" w:line="240" w:lineRule="auto"/>
              <w:jc w:val="center"/>
              <w:rPr>
                <w:rFonts w:ascii="Times New Roman" w:eastAsia="Times New Roman" w:hAnsi="Times New Roman"/>
                <w:sz w:val="18"/>
                <w:szCs w:val="18"/>
                <w:lang w:val="kk-KZ" w:eastAsia="ru-RU"/>
              </w:rPr>
            </w:pPr>
          </w:p>
        </w:tc>
        <w:tc>
          <w:tcPr>
            <w:tcW w:w="469" w:type="dxa"/>
            <w:tcBorders>
              <w:top w:val="single" w:sz="4" w:space="0" w:color="auto"/>
              <w:left w:val="single" w:sz="4" w:space="0" w:color="auto"/>
              <w:bottom w:val="single" w:sz="4" w:space="0" w:color="auto"/>
              <w:right w:val="single" w:sz="4" w:space="0" w:color="auto"/>
            </w:tcBorders>
            <w:vAlign w:val="center"/>
          </w:tcPr>
          <w:p w14:paraId="71CA6E75" w14:textId="77777777" w:rsidR="00EB7039" w:rsidRPr="00B80E7F" w:rsidRDefault="00EB7039" w:rsidP="00EB7039">
            <w:pPr>
              <w:spacing w:after="0" w:line="240" w:lineRule="auto"/>
              <w:jc w:val="center"/>
              <w:rPr>
                <w:rFonts w:ascii="Times New Roman" w:eastAsia="Times New Roman" w:hAnsi="Times New Roman"/>
                <w:sz w:val="18"/>
                <w:szCs w:val="18"/>
                <w:lang w:eastAsia="ru-RU"/>
              </w:rPr>
            </w:pPr>
          </w:p>
        </w:tc>
        <w:tc>
          <w:tcPr>
            <w:tcW w:w="681" w:type="dxa"/>
            <w:tcBorders>
              <w:top w:val="single" w:sz="4" w:space="0" w:color="auto"/>
              <w:left w:val="single" w:sz="4" w:space="0" w:color="auto"/>
              <w:bottom w:val="single" w:sz="4" w:space="0" w:color="auto"/>
              <w:right w:val="single" w:sz="4" w:space="0" w:color="auto"/>
            </w:tcBorders>
            <w:vAlign w:val="center"/>
            <w:hideMark/>
          </w:tcPr>
          <w:p w14:paraId="7DFC81DA" w14:textId="77777777" w:rsidR="00EB7039" w:rsidRPr="00B80E7F" w:rsidRDefault="00EB7039" w:rsidP="00EB7039">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30</w:t>
            </w:r>
          </w:p>
        </w:tc>
        <w:tc>
          <w:tcPr>
            <w:tcW w:w="684" w:type="dxa"/>
            <w:tcBorders>
              <w:top w:val="single" w:sz="4" w:space="0" w:color="auto"/>
              <w:left w:val="single" w:sz="4" w:space="0" w:color="auto"/>
              <w:bottom w:val="single" w:sz="4" w:space="0" w:color="auto"/>
              <w:right w:val="single" w:sz="4" w:space="0" w:color="auto"/>
            </w:tcBorders>
            <w:vAlign w:val="center"/>
            <w:hideMark/>
          </w:tcPr>
          <w:p w14:paraId="5B0E7211" w14:textId="77777777" w:rsidR="00EB7039" w:rsidRPr="00B80E7F" w:rsidRDefault="00EB7039" w:rsidP="00EB7039">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90</w:t>
            </w:r>
          </w:p>
        </w:tc>
        <w:tc>
          <w:tcPr>
            <w:tcW w:w="385" w:type="dxa"/>
            <w:tcBorders>
              <w:top w:val="single" w:sz="4" w:space="0" w:color="auto"/>
              <w:left w:val="single" w:sz="4" w:space="0" w:color="auto"/>
              <w:bottom w:val="single" w:sz="4" w:space="0" w:color="auto"/>
              <w:right w:val="single" w:sz="4" w:space="0" w:color="auto"/>
            </w:tcBorders>
            <w:vAlign w:val="center"/>
          </w:tcPr>
          <w:p w14:paraId="543AE957" w14:textId="77777777" w:rsidR="00EB7039" w:rsidRPr="00B80E7F" w:rsidRDefault="00EB7039" w:rsidP="00EB7039">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73168F69" w14:textId="77777777" w:rsidR="00EB7039" w:rsidRPr="00B80E7F" w:rsidRDefault="00EB7039" w:rsidP="00EB7039">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4388A30F" w14:textId="77777777" w:rsidR="00EB7039" w:rsidRPr="00B80E7F" w:rsidRDefault="00EB7039" w:rsidP="00EB7039">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6BE45049" w14:textId="77777777" w:rsidR="00EB7039" w:rsidRPr="00B80E7F" w:rsidRDefault="00EB7039" w:rsidP="00EB7039">
            <w:pPr>
              <w:spacing w:after="0" w:line="240" w:lineRule="auto"/>
              <w:jc w:val="center"/>
              <w:rPr>
                <w:rFonts w:ascii="Times New Roman" w:eastAsia="Times New Roman" w:hAnsi="Times New Roman"/>
                <w:sz w:val="18"/>
                <w:szCs w:val="18"/>
                <w:highlight w:val="yellow"/>
                <w:lang w:eastAsia="ru-RU"/>
              </w:rPr>
            </w:pPr>
          </w:p>
          <w:p w14:paraId="30E8F88E" w14:textId="77777777" w:rsidR="00EB7039" w:rsidRPr="00B80E7F" w:rsidRDefault="00EB7039" w:rsidP="00EB7039">
            <w:pPr>
              <w:spacing w:after="0" w:line="240" w:lineRule="auto"/>
              <w:jc w:val="center"/>
              <w:rPr>
                <w:rFonts w:ascii="Times New Roman" w:eastAsia="Times New Roman" w:hAnsi="Times New Roman"/>
                <w:sz w:val="18"/>
                <w:szCs w:val="18"/>
                <w:highlight w:val="yellow"/>
                <w:lang w:eastAsia="ru-RU"/>
              </w:rPr>
            </w:pPr>
          </w:p>
          <w:p w14:paraId="7494391F" w14:textId="77777777" w:rsidR="00EB7039" w:rsidRPr="00B80E7F" w:rsidRDefault="00EB7039" w:rsidP="00EB7039">
            <w:pPr>
              <w:spacing w:after="0" w:line="240" w:lineRule="auto"/>
              <w:jc w:val="center"/>
              <w:rPr>
                <w:rFonts w:ascii="Times New Roman" w:eastAsia="Times New Roman" w:hAnsi="Times New Roman"/>
                <w:sz w:val="18"/>
                <w:szCs w:val="18"/>
                <w:highlight w:val="yellow"/>
                <w:lang w:eastAsia="ru-RU"/>
              </w:rPr>
            </w:pPr>
          </w:p>
          <w:p w14:paraId="75605CC9" w14:textId="77777777" w:rsidR="00EB7039" w:rsidRPr="00B80E7F" w:rsidRDefault="00EB7039" w:rsidP="00EB7039">
            <w:pPr>
              <w:spacing w:after="0" w:line="240" w:lineRule="auto"/>
              <w:jc w:val="center"/>
              <w:rPr>
                <w:rFonts w:ascii="Times New Roman" w:eastAsia="Times New Roman" w:hAnsi="Times New Roman"/>
                <w:sz w:val="18"/>
                <w:szCs w:val="18"/>
                <w:highlight w:val="yellow"/>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0CD4750C" w14:textId="77777777" w:rsidR="00EB7039" w:rsidRPr="00B80E7F" w:rsidRDefault="00EB7039" w:rsidP="00EB7039">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4D9B01BC" w14:textId="77777777" w:rsidR="00EB7039" w:rsidRPr="00B80E7F" w:rsidRDefault="00EB7039" w:rsidP="00EB7039">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4E9E61DD" w14:textId="77777777" w:rsidR="00EB7039" w:rsidRPr="00B80E7F" w:rsidRDefault="00EB7039" w:rsidP="00EB7039">
            <w:pPr>
              <w:spacing w:after="0" w:line="240" w:lineRule="auto"/>
              <w:jc w:val="center"/>
              <w:rPr>
                <w:rFonts w:ascii="Times New Roman" w:eastAsia="Times New Roman" w:hAnsi="Times New Roman"/>
                <w:sz w:val="18"/>
                <w:szCs w:val="18"/>
                <w:lang w:eastAsia="ru-RU"/>
              </w:rPr>
            </w:pPr>
          </w:p>
          <w:p w14:paraId="2D1D2996" w14:textId="77777777" w:rsidR="00EB7039" w:rsidRPr="00B80E7F" w:rsidRDefault="00EB7039" w:rsidP="00EB7039">
            <w:pPr>
              <w:spacing w:after="0" w:line="240" w:lineRule="auto"/>
              <w:jc w:val="center"/>
              <w:rPr>
                <w:rFonts w:ascii="Times New Roman" w:eastAsia="Times New Roman" w:hAnsi="Times New Roman"/>
                <w:sz w:val="18"/>
                <w:szCs w:val="18"/>
                <w:lang w:eastAsia="ru-RU"/>
              </w:rPr>
            </w:pPr>
          </w:p>
          <w:p w14:paraId="52D13236" w14:textId="77777777" w:rsidR="00EB7039" w:rsidRPr="00B80E7F" w:rsidRDefault="00EB7039" w:rsidP="00EB7039">
            <w:pPr>
              <w:spacing w:after="0" w:line="240" w:lineRule="auto"/>
              <w:jc w:val="center"/>
              <w:rPr>
                <w:rFonts w:ascii="Times New Roman" w:eastAsia="Times New Roman" w:hAnsi="Times New Roman"/>
                <w:sz w:val="18"/>
                <w:szCs w:val="18"/>
                <w:lang w:eastAsia="ru-RU"/>
              </w:rPr>
            </w:pPr>
          </w:p>
          <w:p w14:paraId="3E802FD6" w14:textId="77777777" w:rsidR="00EB7039" w:rsidRPr="00B80E7F" w:rsidRDefault="00EB7039" w:rsidP="00EB7039">
            <w:pPr>
              <w:spacing w:after="0" w:line="240" w:lineRule="auto"/>
              <w:jc w:val="center"/>
              <w:rPr>
                <w:rFonts w:ascii="Times New Roman" w:eastAsia="Times New Roman" w:hAnsi="Times New Roman"/>
                <w:sz w:val="18"/>
                <w:szCs w:val="18"/>
                <w:lang w:eastAsia="ru-RU"/>
              </w:rPr>
            </w:pPr>
          </w:p>
        </w:tc>
        <w:tc>
          <w:tcPr>
            <w:tcW w:w="300" w:type="dxa"/>
            <w:tcBorders>
              <w:top w:val="single" w:sz="4" w:space="0" w:color="auto"/>
              <w:left w:val="single" w:sz="4" w:space="0" w:color="auto"/>
              <w:bottom w:val="single" w:sz="4" w:space="0" w:color="auto"/>
              <w:right w:val="single" w:sz="4" w:space="0" w:color="auto"/>
            </w:tcBorders>
            <w:vAlign w:val="center"/>
            <w:hideMark/>
          </w:tcPr>
          <w:p w14:paraId="56B80600" w14:textId="77777777" w:rsidR="00EB7039" w:rsidRPr="00B80E7F" w:rsidRDefault="00EB7039" w:rsidP="00EB7039">
            <w:pPr>
              <w:spacing w:after="0" w:line="240" w:lineRule="auto"/>
              <w:jc w:val="center"/>
              <w:rPr>
                <w:rFonts w:ascii="Times New Roman" w:eastAsia="Times New Roman" w:hAnsi="Times New Roman"/>
                <w:sz w:val="18"/>
                <w:szCs w:val="18"/>
                <w:lang w:val="en-US" w:eastAsia="ru-RU"/>
              </w:rPr>
            </w:pPr>
            <w:r w:rsidRPr="00B80E7F">
              <w:rPr>
                <w:rFonts w:ascii="Times New Roman" w:eastAsia="Times New Roman" w:hAnsi="Times New Roman"/>
                <w:sz w:val="18"/>
                <w:szCs w:val="18"/>
                <w:lang w:val="en-US" w:eastAsia="ru-RU"/>
              </w:rPr>
              <w:t>6</w:t>
            </w:r>
          </w:p>
        </w:tc>
        <w:tc>
          <w:tcPr>
            <w:tcW w:w="422" w:type="dxa"/>
            <w:tcBorders>
              <w:top w:val="single" w:sz="4" w:space="0" w:color="auto"/>
              <w:left w:val="single" w:sz="4" w:space="0" w:color="auto"/>
              <w:bottom w:val="single" w:sz="4" w:space="0" w:color="auto"/>
              <w:right w:val="single" w:sz="4" w:space="0" w:color="auto"/>
            </w:tcBorders>
            <w:vAlign w:val="center"/>
            <w:hideMark/>
          </w:tcPr>
          <w:p w14:paraId="6CCAFEFF" w14:textId="77777777" w:rsidR="00EB7039" w:rsidRPr="00B80E7F" w:rsidRDefault="00EB7039" w:rsidP="00EB7039">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10</w:t>
            </w:r>
          </w:p>
        </w:tc>
        <w:tc>
          <w:tcPr>
            <w:tcW w:w="1567" w:type="dxa"/>
            <w:tcBorders>
              <w:top w:val="single" w:sz="4" w:space="0" w:color="auto"/>
              <w:left w:val="single" w:sz="4" w:space="0" w:color="auto"/>
              <w:bottom w:val="single" w:sz="4" w:space="0" w:color="auto"/>
              <w:right w:val="single" w:sz="4" w:space="0" w:color="auto"/>
            </w:tcBorders>
            <w:hideMark/>
          </w:tcPr>
          <w:p w14:paraId="42A5640A" w14:textId="77777777" w:rsidR="00EB7039" w:rsidRDefault="00EB7039" w:rsidP="00EB7039">
            <w:pPr>
              <w:jc w:val="center"/>
            </w:pPr>
            <w:r w:rsidRPr="005E7769">
              <w:rPr>
                <w:rFonts w:ascii="Times New Roman" w:eastAsia="Times New Roman" w:hAnsi="Times New Roman"/>
                <w:sz w:val="18"/>
                <w:szCs w:val="18"/>
                <w:lang w:eastAsia="ru-RU"/>
              </w:rPr>
              <w:t>Емтихан</w:t>
            </w:r>
          </w:p>
        </w:tc>
      </w:tr>
      <w:tr w:rsidR="00654EEF" w:rsidRPr="00B80E7F" w14:paraId="230A0ABC" w14:textId="77777777" w:rsidTr="008D03DC">
        <w:trPr>
          <w:trHeight w:val="58"/>
        </w:trPr>
        <w:tc>
          <w:tcPr>
            <w:tcW w:w="649" w:type="dxa"/>
            <w:tcBorders>
              <w:top w:val="single" w:sz="4" w:space="0" w:color="auto"/>
              <w:left w:val="single" w:sz="4" w:space="0" w:color="auto"/>
              <w:bottom w:val="single" w:sz="4" w:space="0" w:color="auto"/>
              <w:right w:val="single" w:sz="4" w:space="0" w:color="auto"/>
            </w:tcBorders>
            <w:noWrap/>
            <w:vAlign w:val="center"/>
          </w:tcPr>
          <w:p w14:paraId="194C62E0"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val="kk-KZ" w:eastAsia="ru-RU"/>
              </w:rPr>
              <w:t>37</w:t>
            </w:r>
          </w:p>
        </w:tc>
        <w:tc>
          <w:tcPr>
            <w:tcW w:w="683" w:type="dxa"/>
            <w:tcBorders>
              <w:top w:val="single" w:sz="4" w:space="0" w:color="auto"/>
              <w:left w:val="single" w:sz="4" w:space="0" w:color="auto"/>
              <w:bottom w:val="single" w:sz="4" w:space="0" w:color="auto"/>
              <w:right w:val="single" w:sz="4" w:space="0" w:color="auto"/>
            </w:tcBorders>
          </w:tcPr>
          <w:p w14:paraId="2279F0B0" w14:textId="77777777" w:rsidR="00654EEF" w:rsidRPr="00B447E4" w:rsidRDefault="00654EEF" w:rsidP="008D03DC">
            <w:pPr>
              <w:spacing w:after="0" w:line="240" w:lineRule="auto"/>
              <w:jc w:val="center"/>
              <w:rPr>
                <w:rFonts w:ascii="Times New Roman" w:hAnsi="Times New Roman"/>
                <w:sz w:val="16"/>
                <w:szCs w:val="16"/>
                <w:lang w:val="kk-KZ"/>
              </w:rPr>
            </w:pPr>
            <w:r>
              <w:rPr>
                <w:rFonts w:ascii="Times New Roman" w:hAnsi="Times New Roman"/>
                <w:sz w:val="16"/>
                <w:szCs w:val="16"/>
                <w:lang w:val="kk-KZ"/>
              </w:rPr>
              <w:t>КП</w:t>
            </w:r>
            <w:r w:rsidRPr="002C79EA">
              <w:rPr>
                <w:rFonts w:ascii="Times New Roman" w:hAnsi="Times New Roman"/>
                <w:sz w:val="16"/>
                <w:szCs w:val="16"/>
              </w:rPr>
              <w:t xml:space="preserve"> </w:t>
            </w:r>
            <w:r w:rsidRPr="002C79EA">
              <w:rPr>
                <w:rFonts w:ascii="Times New Roman" w:hAnsi="Times New Roman"/>
                <w:sz w:val="16"/>
                <w:szCs w:val="16"/>
                <w:lang w:val="kk-KZ"/>
              </w:rPr>
              <w:t>/</w:t>
            </w:r>
            <w:r>
              <w:rPr>
                <w:rFonts w:ascii="Times New Roman" w:hAnsi="Times New Roman"/>
                <w:sz w:val="16"/>
                <w:szCs w:val="16"/>
                <w:lang w:val="kk-KZ"/>
              </w:rPr>
              <w:t>ЖК</w:t>
            </w:r>
          </w:p>
        </w:tc>
        <w:tc>
          <w:tcPr>
            <w:tcW w:w="1331" w:type="dxa"/>
            <w:tcBorders>
              <w:top w:val="single" w:sz="4" w:space="0" w:color="auto"/>
              <w:left w:val="single" w:sz="4" w:space="0" w:color="auto"/>
              <w:right w:val="single" w:sz="4" w:space="0" w:color="auto"/>
            </w:tcBorders>
          </w:tcPr>
          <w:p w14:paraId="3B134417" w14:textId="77777777" w:rsidR="00EB7039" w:rsidRDefault="00EB7039" w:rsidP="00EB7039">
            <w:pPr>
              <w:pStyle w:val="aff1"/>
              <w:spacing w:line="256" w:lineRule="auto"/>
              <w:rPr>
                <w:rFonts w:ascii="Times New Roman" w:eastAsiaTheme="minorHAnsi" w:hAnsi="Times New Roman"/>
                <w:sz w:val="18"/>
                <w:szCs w:val="18"/>
                <w:lang w:eastAsia="ru-RU"/>
              </w:rPr>
            </w:pPr>
            <w:r>
              <w:rPr>
                <w:rFonts w:ascii="Times New Roman" w:hAnsi="Times New Roman"/>
                <w:sz w:val="18"/>
                <w:szCs w:val="18"/>
                <w:lang w:eastAsia="ru-RU"/>
              </w:rPr>
              <w:t>ETS/EA/</w:t>
            </w:r>
            <w:r>
              <w:t xml:space="preserve"> </w:t>
            </w:r>
            <w:r>
              <w:rPr>
                <w:rFonts w:ascii="Times New Roman" w:hAnsi="Times New Roman"/>
                <w:sz w:val="18"/>
                <w:szCs w:val="18"/>
                <w:lang w:eastAsia="ru-RU"/>
              </w:rPr>
              <w:t>EAAS 4339</w:t>
            </w:r>
          </w:p>
          <w:p w14:paraId="6D27EA03" w14:textId="77777777" w:rsidR="00654EEF" w:rsidRPr="002C79EA" w:rsidRDefault="00654EEF" w:rsidP="008D03DC">
            <w:pPr>
              <w:spacing w:after="0" w:line="240" w:lineRule="auto"/>
              <w:rPr>
                <w:rFonts w:ascii="Times New Roman" w:hAnsi="Times New Roman"/>
                <w:sz w:val="16"/>
                <w:szCs w:val="16"/>
                <w:lang w:val="kk-KZ"/>
              </w:rPr>
            </w:pPr>
          </w:p>
        </w:tc>
        <w:tc>
          <w:tcPr>
            <w:tcW w:w="3428" w:type="dxa"/>
            <w:tcBorders>
              <w:top w:val="single" w:sz="4" w:space="0" w:color="auto"/>
              <w:left w:val="single" w:sz="4" w:space="0" w:color="auto"/>
              <w:right w:val="single" w:sz="4" w:space="0" w:color="auto"/>
            </w:tcBorders>
          </w:tcPr>
          <w:p w14:paraId="2F49761E" w14:textId="77777777" w:rsidR="00654EEF" w:rsidRPr="002C79EA" w:rsidRDefault="00654EEF" w:rsidP="008D03DC">
            <w:pPr>
              <w:spacing w:after="0" w:line="240" w:lineRule="auto"/>
              <w:rPr>
                <w:rFonts w:ascii="Times New Roman" w:hAnsi="Times New Roman"/>
                <w:sz w:val="16"/>
                <w:szCs w:val="16"/>
              </w:rPr>
            </w:pPr>
            <w:r w:rsidRPr="002C79EA">
              <w:rPr>
                <w:rFonts w:ascii="Times New Roman" w:hAnsi="Times New Roman"/>
                <w:sz w:val="16"/>
                <w:szCs w:val="16"/>
              </w:rPr>
              <w:t>Экономикалық талдау және статистика/Экономический анализ и статистика/Economic analysis and statistics</w:t>
            </w:r>
          </w:p>
        </w:tc>
        <w:tc>
          <w:tcPr>
            <w:tcW w:w="567" w:type="dxa"/>
            <w:tcBorders>
              <w:top w:val="single" w:sz="4" w:space="0" w:color="auto"/>
              <w:left w:val="single" w:sz="4" w:space="0" w:color="auto"/>
              <w:bottom w:val="single" w:sz="4" w:space="0" w:color="auto"/>
              <w:right w:val="single" w:sz="4" w:space="0" w:color="auto"/>
            </w:tcBorders>
            <w:vAlign w:val="center"/>
          </w:tcPr>
          <w:p w14:paraId="30452EA6"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val="kk-KZ" w:eastAsia="ru-RU"/>
              </w:rPr>
              <w:t>5</w:t>
            </w:r>
          </w:p>
        </w:tc>
        <w:tc>
          <w:tcPr>
            <w:tcW w:w="708" w:type="dxa"/>
            <w:tcBorders>
              <w:top w:val="single" w:sz="4" w:space="0" w:color="auto"/>
              <w:left w:val="single" w:sz="4" w:space="0" w:color="auto"/>
              <w:bottom w:val="single" w:sz="4" w:space="0" w:color="auto"/>
              <w:right w:val="single" w:sz="4" w:space="0" w:color="auto"/>
            </w:tcBorders>
            <w:vAlign w:val="center"/>
          </w:tcPr>
          <w:p w14:paraId="691B504C"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150</w:t>
            </w:r>
          </w:p>
        </w:tc>
        <w:tc>
          <w:tcPr>
            <w:tcW w:w="487" w:type="dxa"/>
            <w:tcBorders>
              <w:top w:val="single" w:sz="4" w:space="0" w:color="auto"/>
              <w:left w:val="single" w:sz="4" w:space="0" w:color="auto"/>
              <w:bottom w:val="single" w:sz="4" w:space="0" w:color="auto"/>
              <w:right w:val="single" w:sz="4" w:space="0" w:color="auto"/>
            </w:tcBorders>
            <w:vAlign w:val="center"/>
          </w:tcPr>
          <w:p w14:paraId="57E46413"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15</w:t>
            </w:r>
          </w:p>
        </w:tc>
        <w:tc>
          <w:tcPr>
            <w:tcW w:w="554" w:type="dxa"/>
            <w:tcBorders>
              <w:top w:val="single" w:sz="4" w:space="0" w:color="auto"/>
              <w:left w:val="single" w:sz="4" w:space="0" w:color="auto"/>
              <w:bottom w:val="single" w:sz="4" w:space="0" w:color="auto"/>
              <w:right w:val="single" w:sz="4" w:space="0" w:color="auto"/>
            </w:tcBorders>
            <w:vAlign w:val="center"/>
          </w:tcPr>
          <w:p w14:paraId="6FE01F64"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eastAsia="ru-RU"/>
              </w:rPr>
              <w:t>3</w:t>
            </w:r>
            <w:r w:rsidRPr="00B80E7F">
              <w:rPr>
                <w:rFonts w:ascii="Times New Roman" w:eastAsia="Times New Roman" w:hAnsi="Times New Roman"/>
                <w:sz w:val="18"/>
                <w:szCs w:val="18"/>
                <w:lang w:val="kk-KZ" w:eastAsia="ru-RU"/>
              </w:rPr>
              <w:t>0</w:t>
            </w:r>
          </w:p>
        </w:tc>
        <w:tc>
          <w:tcPr>
            <w:tcW w:w="469" w:type="dxa"/>
            <w:tcBorders>
              <w:top w:val="single" w:sz="4" w:space="0" w:color="auto"/>
              <w:left w:val="single" w:sz="4" w:space="0" w:color="auto"/>
              <w:bottom w:val="single" w:sz="4" w:space="0" w:color="auto"/>
              <w:right w:val="single" w:sz="4" w:space="0" w:color="auto"/>
            </w:tcBorders>
            <w:vAlign w:val="center"/>
          </w:tcPr>
          <w:p w14:paraId="04212E27"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69" w:type="dxa"/>
            <w:tcBorders>
              <w:top w:val="single" w:sz="4" w:space="0" w:color="auto"/>
              <w:left w:val="single" w:sz="4" w:space="0" w:color="auto"/>
              <w:bottom w:val="single" w:sz="4" w:space="0" w:color="auto"/>
              <w:right w:val="single" w:sz="4" w:space="0" w:color="auto"/>
            </w:tcBorders>
            <w:vAlign w:val="center"/>
          </w:tcPr>
          <w:p w14:paraId="07F43429"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681" w:type="dxa"/>
            <w:tcBorders>
              <w:top w:val="single" w:sz="4" w:space="0" w:color="auto"/>
              <w:left w:val="single" w:sz="4" w:space="0" w:color="auto"/>
              <w:bottom w:val="single" w:sz="4" w:space="0" w:color="auto"/>
              <w:right w:val="single" w:sz="4" w:space="0" w:color="auto"/>
            </w:tcBorders>
            <w:vAlign w:val="center"/>
          </w:tcPr>
          <w:p w14:paraId="3E81BFE4"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val="kk-KZ" w:eastAsia="ru-RU"/>
              </w:rPr>
              <w:t>30</w:t>
            </w:r>
          </w:p>
        </w:tc>
        <w:tc>
          <w:tcPr>
            <w:tcW w:w="684" w:type="dxa"/>
            <w:tcBorders>
              <w:top w:val="single" w:sz="4" w:space="0" w:color="auto"/>
              <w:left w:val="single" w:sz="4" w:space="0" w:color="auto"/>
              <w:bottom w:val="single" w:sz="4" w:space="0" w:color="auto"/>
              <w:right w:val="single" w:sz="4" w:space="0" w:color="auto"/>
            </w:tcBorders>
            <w:vAlign w:val="center"/>
          </w:tcPr>
          <w:p w14:paraId="12AB741C"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75</w:t>
            </w:r>
          </w:p>
        </w:tc>
        <w:tc>
          <w:tcPr>
            <w:tcW w:w="385" w:type="dxa"/>
            <w:tcBorders>
              <w:top w:val="single" w:sz="4" w:space="0" w:color="auto"/>
              <w:left w:val="single" w:sz="4" w:space="0" w:color="auto"/>
              <w:bottom w:val="single" w:sz="4" w:space="0" w:color="auto"/>
              <w:right w:val="single" w:sz="4" w:space="0" w:color="auto"/>
            </w:tcBorders>
            <w:vAlign w:val="center"/>
          </w:tcPr>
          <w:p w14:paraId="56920753"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3B2FDAFC"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35F0DB9A"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7425658E" w14:textId="77777777" w:rsidR="00654EEF" w:rsidRPr="00B80E7F" w:rsidRDefault="00654EEF" w:rsidP="008D03DC">
            <w:pPr>
              <w:spacing w:after="0" w:line="240" w:lineRule="auto"/>
              <w:jc w:val="center"/>
              <w:rPr>
                <w:rFonts w:ascii="Times New Roman" w:eastAsia="Times New Roman" w:hAnsi="Times New Roman"/>
                <w:sz w:val="18"/>
                <w:szCs w:val="18"/>
                <w:highlight w:val="yellow"/>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59B5E4C8"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3216B196"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2BA794AB"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00" w:type="dxa"/>
            <w:tcBorders>
              <w:top w:val="single" w:sz="4" w:space="0" w:color="auto"/>
              <w:left w:val="single" w:sz="4" w:space="0" w:color="auto"/>
              <w:bottom w:val="single" w:sz="4" w:space="0" w:color="auto"/>
              <w:right w:val="single" w:sz="4" w:space="0" w:color="auto"/>
            </w:tcBorders>
            <w:vAlign w:val="center"/>
          </w:tcPr>
          <w:p w14:paraId="56FF4168"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5</w:t>
            </w:r>
          </w:p>
        </w:tc>
        <w:tc>
          <w:tcPr>
            <w:tcW w:w="422" w:type="dxa"/>
            <w:tcBorders>
              <w:top w:val="single" w:sz="4" w:space="0" w:color="auto"/>
              <w:left w:val="single" w:sz="4" w:space="0" w:color="auto"/>
              <w:bottom w:val="single" w:sz="4" w:space="0" w:color="auto"/>
              <w:right w:val="single" w:sz="4" w:space="0" w:color="auto"/>
            </w:tcBorders>
            <w:vAlign w:val="center"/>
          </w:tcPr>
          <w:p w14:paraId="197D1218"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1567" w:type="dxa"/>
            <w:tcBorders>
              <w:top w:val="single" w:sz="4" w:space="0" w:color="auto"/>
              <w:left w:val="single" w:sz="4" w:space="0" w:color="auto"/>
              <w:bottom w:val="single" w:sz="4" w:space="0" w:color="auto"/>
              <w:right w:val="single" w:sz="4" w:space="0" w:color="auto"/>
            </w:tcBorders>
          </w:tcPr>
          <w:p w14:paraId="6E2BD7FE" w14:textId="77777777" w:rsidR="00654EEF" w:rsidRDefault="00654EEF" w:rsidP="008D03DC">
            <w:pPr>
              <w:jc w:val="center"/>
            </w:pPr>
            <w:r w:rsidRPr="005E7769">
              <w:rPr>
                <w:rFonts w:ascii="Times New Roman" w:eastAsia="Times New Roman" w:hAnsi="Times New Roman"/>
                <w:sz w:val="18"/>
                <w:szCs w:val="18"/>
                <w:lang w:eastAsia="ru-RU"/>
              </w:rPr>
              <w:t>Емтихан</w:t>
            </w:r>
          </w:p>
        </w:tc>
      </w:tr>
      <w:tr w:rsidR="00EB7039" w:rsidRPr="00B80E7F" w14:paraId="667F7AD3" w14:textId="77777777" w:rsidTr="008D03DC">
        <w:trPr>
          <w:trHeight w:val="58"/>
        </w:trPr>
        <w:tc>
          <w:tcPr>
            <w:tcW w:w="649" w:type="dxa"/>
            <w:tcBorders>
              <w:top w:val="single" w:sz="4" w:space="0" w:color="auto"/>
              <w:left w:val="single" w:sz="4" w:space="0" w:color="auto"/>
              <w:bottom w:val="single" w:sz="4" w:space="0" w:color="auto"/>
              <w:right w:val="single" w:sz="4" w:space="0" w:color="auto"/>
            </w:tcBorders>
            <w:noWrap/>
            <w:vAlign w:val="center"/>
            <w:hideMark/>
          </w:tcPr>
          <w:p w14:paraId="534A91A8" w14:textId="77777777" w:rsidR="00EB7039" w:rsidRPr="00B80E7F" w:rsidRDefault="00EB7039" w:rsidP="00EB7039">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eastAsia="ru-RU"/>
              </w:rPr>
              <w:t>3</w:t>
            </w:r>
            <w:r w:rsidRPr="00B80E7F">
              <w:rPr>
                <w:rFonts w:ascii="Times New Roman" w:eastAsia="Times New Roman" w:hAnsi="Times New Roman"/>
                <w:sz w:val="18"/>
                <w:szCs w:val="18"/>
                <w:lang w:val="kk-KZ" w:eastAsia="ru-RU"/>
              </w:rPr>
              <w:t>8</w:t>
            </w:r>
          </w:p>
        </w:tc>
        <w:tc>
          <w:tcPr>
            <w:tcW w:w="683" w:type="dxa"/>
            <w:tcBorders>
              <w:top w:val="single" w:sz="4" w:space="0" w:color="auto"/>
              <w:left w:val="single" w:sz="4" w:space="0" w:color="auto"/>
              <w:bottom w:val="single" w:sz="4" w:space="0" w:color="auto"/>
              <w:right w:val="single" w:sz="4" w:space="0" w:color="auto"/>
            </w:tcBorders>
            <w:hideMark/>
          </w:tcPr>
          <w:p w14:paraId="6EC2BF2F" w14:textId="77777777" w:rsidR="00EB7039" w:rsidRPr="002C79EA" w:rsidRDefault="00EB7039" w:rsidP="00EB7039">
            <w:pPr>
              <w:spacing w:after="0" w:line="240" w:lineRule="auto"/>
              <w:ind w:left="-4" w:firstLine="4"/>
              <w:jc w:val="center"/>
              <w:rPr>
                <w:rFonts w:ascii="Times New Roman" w:hAnsi="Times New Roman"/>
                <w:b/>
                <w:bCs/>
                <w:sz w:val="16"/>
                <w:szCs w:val="16"/>
              </w:rPr>
            </w:pPr>
            <w:r>
              <w:rPr>
                <w:rFonts w:ascii="Times New Roman" w:hAnsi="Times New Roman"/>
                <w:sz w:val="16"/>
                <w:szCs w:val="16"/>
                <w:lang w:val="kk-KZ"/>
              </w:rPr>
              <w:t>КП</w:t>
            </w:r>
            <w:r w:rsidRPr="002C79EA">
              <w:rPr>
                <w:rFonts w:ascii="Times New Roman" w:hAnsi="Times New Roman"/>
                <w:sz w:val="16"/>
                <w:szCs w:val="16"/>
              </w:rPr>
              <w:t xml:space="preserve"> </w:t>
            </w:r>
            <w:r w:rsidRPr="002C79EA">
              <w:rPr>
                <w:rFonts w:ascii="Times New Roman" w:hAnsi="Times New Roman"/>
                <w:sz w:val="16"/>
                <w:szCs w:val="16"/>
                <w:lang w:val="kk-KZ"/>
              </w:rPr>
              <w:t>/</w:t>
            </w:r>
            <w:r>
              <w:rPr>
                <w:rFonts w:ascii="Times New Roman" w:hAnsi="Times New Roman"/>
                <w:sz w:val="16"/>
                <w:szCs w:val="16"/>
                <w:lang w:val="kk-KZ"/>
              </w:rPr>
              <w:t>ЖК</w:t>
            </w:r>
          </w:p>
        </w:tc>
        <w:tc>
          <w:tcPr>
            <w:tcW w:w="1331" w:type="dxa"/>
            <w:tcBorders>
              <w:top w:val="single" w:sz="4" w:space="0" w:color="auto"/>
              <w:left w:val="single" w:sz="4" w:space="0" w:color="auto"/>
              <w:bottom w:val="single" w:sz="4" w:space="0" w:color="auto"/>
              <w:right w:val="single" w:sz="4" w:space="0" w:color="auto"/>
            </w:tcBorders>
          </w:tcPr>
          <w:p w14:paraId="402D5028" w14:textId="77777777" w:rsidR="00EB7039" w:rsidRPr="00EB7039" w:rsidRDefault="00EB7039" w:rsidP="00EB7039">
            <w:pPr>
              <w:spacing w:after="0" w:line="240" w:lineRule="auto"/>
              <w:rPr>
                <w:rFonts w:ascii="Times New Roman" w:hAnsi="Times New Roman"/>
                <w:sz w:val="16"/>
              </w:rPr>
            </w:pPr>
            <w:r w:rsidRPr="00EB7039">
              <w:rPr>
                <w:rFonts w:ascii="Times New Roman" w:hAnsi="Times New Roman"/>
                <w:sz w:val="16"/>
              </w:rPr>
              <w:t>КР/PP 4341</w:t>
            </w:r>
          </w:p>
        </w:tc>
        <w:tc>
          <w:tcPr>
            <w:tcW w:w="3428" w:type="dxa"/>
            <w:tcBorders>
              <w:top w:val="single" w:sz="4" w:space="0" w:color="auto"/>
              <w:left w:val="single" w:sz="4" w:space="0" w:color="auto"/>
              <w:bottom w:val="single" w:sz="4" w:space="0" w:color="auto"/>
              <w:right w:val="single" w:sz="4" w:space="0" w:color="auto"/>
            </w:tcBorders>
            <w:hideMark/>
          </w:tcPr>
          <w:p w14:paraId="2568DF88" w14:textId="77777777" w:rsidR="00EB7039" w:rsidRPr="00EB7039" w:rsidRDefault="00EB7039" w:rsidP="00EB7039">
            <w:pPr>
              <w:spacing w:after="0" w:line="240" w:lineRule="auto"/>
              <w:rPr>
                <w:rFonts w:ascii="Times New Roman" w:hAnsi="Times New Roman"/>
                <w:sz w:val="16"/>
              </w:rPr>
            </w:pPr>
            <w:r w:rsidRPr="00EB7039">
              <w:rPr>
                <w:rFonts w:ascii="Times New Roman" w:hAnsi="Times New Roman"/>
                <w:sz w:val="16"/>
              </w:rPr>
              <w:t>Кәсіби практика/Профессиональная практика/Professional practice</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542572" w14:textId="77777777" w:rsidR="00EB7039" w:rsidRPr="00B80E7F" w:rsidRDefault="00EB7039" w:rsidP="00EB7039">
            <w:pPr>
              <w:spacing w:after="0" w:line="240" w:lineRule="auto"/>
              <w:jc w:val="center"/>
              <w:rPr>
                <w:rFonts w:ascii="Times New Roman" w:eastAsia="Times New Roman" w:hAnsi="Times New Roman"/>
                <w:sz w:val="18"/>
                <w:szCs w:val="18"/>
                <w:lang w:val="en-US" w:eastAsia="ru-RU"/>
              </w:rPr>
            </w:pPr>
            <w:r w:rsidRPr="00B80E7F">
              <w:rPr>
                <w:rFonts w:ascii="Times New Roman" w:eastAsia="Times New Roman" w:hAnsi="Times New Roman"/>
                <w:sz w:val="18"/>
                <w:szCs w:val="18"/>
                <w:lang w:val="en-US" w:eastAsia="ru-RU"/>
              </w:rPr>
              <w:t>5</w:t>
            </w:r>
          </w:p>
        </w:tc>
        <w:tc>
          <w:tcPr>
            <w:tcW w:w="708" w:type="dxa"/>
            <w:tcBorders>
              <w:top w:val="single" w:sz="4" w:space="0" w:color="auto"/>
              <w:left w:val="single" w:sz="4" w:space="0" w:color="auto"/>
              <w:bottom w:val="single" w:sz="4" w:space="0" w:color="auto"/>
              <w:right w:val="single" w:sz="4" w:space="0" w:color="auto"/>
            </w:tcBorders>
            <w:vAlign w:val="center"/>
            <w:hideMark/>
          </w:tcPr>
          <w:p w14:paraId="0E2D535E" w14:textId="77777777" w:rsidR="00EB7039" w:rsidRPr="00B80E7F" w:rsidRDefault="00EB7039" w:rsidP="00EB7039">
            <w:pPr>
              <w:spacing w:after="0" w:line="240" w:lineRule="auto"/>
              <w:jc w:val="center"/>
              <w:rPr>
                <w:rFonts w:ascii="Times New Roman" w:eastAsia="Times New Roman" w:hAnsi="Times New Roman"/>
                <w:sz w:val="18"/>
                <w:szCs w:val="18"/>
                <w:lang w:val="en-US" w:eastAsia="ru-RU"/>
              </w:rPr>
            </w:pPr>
            <w:r w:rsidRPr="00B80E7F">
              <w:rPr>
                <w:rFonts w:ascii="Times New Roman" w:eastAsia="Times New Roman" w:hAnsi="Times New Roman"/>
                <w:sz w:val="18"/>
                <w:szCs w:val="18"/>
                <w:lang w:eastAsia="ru-RU"/>
              </w:rPr>
              <w:t>1</w:t>
            </w:r>
            <w:r w:rsidRPr="00B80E7F">
              <w:rPr>
                <w:rFonts w:ascii="Times New Roman" w:eastAsia="Times New Roman" w:hAnsi="Times New Roman"/>
                <w:sz w:val="18"/>
                <w:szCs w:val="18"/>
                <w:lang w:val="en-US" w:eastAsia="ru-RU"/>
              </w:rPr>
              <w:t>50</w:t>
            </w:r>
          </w:p>
        </w:tc>
        <w:tc>
          <w:tcPr>
            <w:tcW w:w="487" w:type="dxa"/>
            <w:tcBorders>
              <w:top w:val="single" w:sz="4" w:space="0" w:color="auto"/>
              <w:left w:val="single" w:sz="4" w:space="0" w:color="auto"/>
              <w:bottom w:val="single" w:sz="4" w:space="0" w:color="auto"/>
              <w:right w:val="single" w:sz="4" w:space="0" w:color="auto"/>
            </w:tcBorders>
            <w:vAlign w:val="center"/>
          </w:tcPr>
          <w:p w14:paraId="7BE40587" w14:textId="77777777" w:rsidR="00EB7039" w:rsidRPr="00B80E7F" w:rsidRDefault="00EB7039" w:rsidP="00EB7039">
            <w:pPr>
              <w:spacing w:after="0" w:line="240" w:lineRule="auto"/>
              <w:jc w:val="center"/>
              <w:rPr>
                <w:rFonts w:ascii="Times New Roman" w:eastAsia="Times New Roman" w:hAnsi="Times New Roman"/>
                <w:sz w:val="18"/>
                <w:szCs w:val="18"/>
                <w:lang w:eastAsia="ru-RU"/>
              </w:rPr>
            </w:pPr>
          </w:p>
        </w:tc>
        <w:tc>
          <w:tcPr>
            <w:tcW w:w="554" w:type="dxa"/>
            <w:tcBorders>
              <w:top w:val="single" w:sz="4" w:space="0" w:color="auto"/>
              <w:left w:val="single" w:sz="4" w:space="0" w:color="auto"/>
              <w:bottom w:val="single" w:sz="4" w:space="0" w:color="auto"/>
              <w:right w:val="single" w:sz="4" w:space="0" w:color="auto"/>
            </w:tcBorders>
            <w:vAlign w:val="center"/>
          </w:tcPr>
          <w:p w14:paraId="75B4F7B6" w14:textId="77777777" w:rsidR="00EB7039" w:rsidRPr="00B80E7F" w:rsidRDefault="00EB7039" w:rsidP="00EB7039">
            <w:pPr>
              <w:spacing w:after="0" w:line="240" w:lineRule="auto"/>
              <w:jc w:val="center"/>
              <w:rPr>
                <w:rFonts w:ascii="Times New Roman" w:eastAsia="Times New Roman" w:hAnsi="Times New Roman"/>
                <w:sz w:val="18"/>
                <w:szCs w:val="18"/>
                <w:lang w:eastAsia="ru-RU"/>
              </w:rPr>
            </w:pPr>
          </w:p>
        </w:tc>
        <w:tc>
          <w:tcPr>
            <w:tcW w:w="469" w:type="dxa"/>
            <w:tcBorders>
              <w:top w:val="single" w:sz="4" w:space="0" w:color="auto"/>
              <w:left w:val="single" w:sz="4" w:space="0" w:color="auto"/>
              <w:bottom w:val="single" w:sz="4" w:space="0" w:color="auto"/>
              <w:right w:val="single" w:sz="4" w:space="0" w:color="auto"/>
            </w:tcBorders>
            <w:vAlign w:val="center"/>
          </w:tcPr>
          <w:p w14:paraId="3A900212" w14:textId="77777777" w:rsidR="00EB7039" w:rsidRPr="00B80E7F" w:rsidRDefault="00EB7039" w:rsidP="00EB7039">
            <w:pPr>
              <w:spacing w:after="0" w:line="240" w:lineRule="auto"/>
              <w:jc w:val="center"/>
              <w:rPr>
                <w:rFonts w:ascii="Times New Roman" w:eastAsia="Times New Roman" w:hAnsi="Times New Roman"/>
                <w:sz w:val="18"/>
                <w:szCs w:val="18"/>
                <w:lang w:eastAsia="ru-RU"/>
              </w:rPr>
            </w:pPr>
          </w:p>
        </w:tc>
        <w:tc>
          <w:tcPr>
            <w:tcW w:w="469" w:type="dxa"/>
            <w:tcBorders>
              <w:top w:val="single" w:sz="4" w:space="0" w:color="auto"/>
              <w:left w:val="single" w:sz="4" w:space="0" w:color="auto"/>
              <w:bottom w:val="single" w:sz="4" w:space="0" w:color="auto"/>
              <w:right w:val="single" w:sz="4" w:space="0" w:color="auto"/>
            </w:tcBorders>
            <w:vAlign w:val="center"/>
            <w:hideMark/>
          </w:tcPr>
          <w:p w14:paraId="41AC373E" w14:textId="77777777" w:rsidR="00EB7039" w:rsidRPr="00B80E7F" w:rsidRDefault="00EB7039" w:rsidP="00EB7039">
            <w:pPr>
              <w:spacing w:after="0" w:line="240" w:lineRule="auto"/>
              <w:jc w:val="center"/>
              <w:rPr>
                <w:rFonts w:ascii="Times New Roman" w:eastAsia="Times New Roman" w:hAnsi="Times New Roman"/>
                <w:sz w:val="18"/>
                <w:szCs w:val="18"/>
                <w:lang w:val="en-US" w:eastAsia="ru-RU"/>
              </w:rPr>
            </w:pPr>
            <w:r w:rsidRPr="00B80E7F">
              <w:rPr>
                <w:rFonts w:ascii="Times New Roman" w:eastAsia="Times New Roman" w:hAnsi="Times New Roman"/>
                <w:sz w:val="18"/>
                <w:szCs w:val="18"/>
                <w:lang w:val="en-US" w:eastAsia="ru-RU"/>
              </w:rPr>
              <w:t>50</w:t>
            </w:r>
          </w:p>
        </w:tc>
        <w:tc>
          <w:tcPr>
            <w:tcW w:w="681" w:type="dxa"/>
            <w:tcBorders>
              <w:top w:val="single" w:sz="4" w:space="0" w:color="auto"/>
              <w:left w:val="single" w:sz="4" w:space="0" w:color="auto"/>
              <w:bottom w:val="single" w:sz="4" w:space="0" w:color="auto"/>
              <w:right w:val="single" w:sz="4" w:space="0" w:color="auto"/>
            </w:tcBorders>
            <w:vAlign w:val="center"/>
          </w:tcPr>
          <w:p w14:paraId="06D0230A" w14:textId="77777777" w:rsidR="00EB7039" w:rsidRPr="00B80E7F" w:rsidRDefault="00EB7039" w:rsidP="00EB7039">
            <w:pPr>
              <w:spacing w:after="0" w:line="240" w:lineRule="auto"/>
              <w:jc w:val="center"/>
              <w:rPr>
                <w:rFonts w:ascii="Times New Roman" w:eastAsia="Times New Roman" w:hAnsi="Times New Roman"/>
                <w:sz w:val="18"/>
                <w:szCs w:val="18"/>
                <w:lang w:eastAsia="ru-RU"/>
              </w:rPr>
            </w:pPr>
          </w:p>
        </w:tc>
        <w:tc>
          <w:tcPr>
            <w:tcW w:w="684" w:type="dxa"/>
            <w:tcBorders>
              <w:top w:val="single" w:sz="4" w:space="0" w:color="auto"/>
              <w:left w:val="single" w:sz="4" w:space="0" w:color="auto"/>
              <w:bottom w:val="single" w:sz="4" w:space="0" w:color="auto"/>
              <w:right w:val="single" w:sz="4" w:space="0" w:color="auto"/>
            </w:tcBorders>
            <w:vAlign w:val="center"/>
            <w:hideMark/>
          </w:tcPr>
          <w:p w14:paraId="79DCDE1E" w14:textId="77777777" w:rsidR="00EB7039" w:rsidRPr="00B80E7F" w:rsidRDefault="00EB7039" w:rsidP="00EB7039">
            <w:pPr>
              <w:spacing w:after="0" w:line="240" w:lineRule="auto"/>
              <w:jc w:val="center"/>
              <w:rPr>
                <w:rFonts w:ascii="Times New Roman" w:eastAsia="Times New Roman" w:hAnsi="Times New Roman"/>
                <w:sz w:val="18"/>
                <w:szCs w:val="18"/>
                <w:lang w:val="en-US" w:eastAsia="ru-RU"/>
              </w:rPr>
            </w:pPr>
            <w:r w:rsidRPr="00B80E7F">
              <w:rPr>
                <w:rFonts w:ascii="Times New Roman" w:eastAsia="Times New Roman" w:hAnsi="Times New Roman"/>
                <w:sz w:val="18"/>
                <w:szCs w:val="18"/>
                <w:lang w:val="en-US" w:eastAsia="ru-RU"/>
              </w:rPr>
              <w:t>100</w:t>
            </w:r>
          </w:p>
        </w:tc>
        <w:tc>
          <w:tcPr>
            <w:tcW w:w="385" w:type="dxa"/>
            <w:tcBorders>
              <w:top w:val="single" w:sz="4" w:space="0" w:color="auto"/>
              <w:left w:val="single" w:sz="4" w:space="0" w:color="auto"/>
              <w:bottom w:val="single" w:sz="4" w:space="0" w:color="auto"/>
              <w:right w:val="single" w:sz="4" w:space="0" w:color="auto"/>
            </w:tcBorders>
            <w:vAlign w:val="center"/>
          </w:tcPr>
          <w:p w14:paraId="29421A8A" w14:textId="77777777" w:rsidR="00EB7039" w:rsidRPr="00B80E7F" w:rsidRDefault="00EB7039" w:rsidP="00EB7039">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6800DA80" w14:textId="77777777" w:rsidR="00EB7039" w:rsidRPr="00B80E7F" w:rsidRDefault="00EB7039" w:rsidP="00EB7039">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03CB4D73" w14:textId="77777777" w:rsidR="00EB7039" w:rsidRPr="00B80E7F" w:rsidRDefault="00EB7039" w:rsidP="00EB7039">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2966EC4D" w14:textId="77777777" w:rsidR="00EB7039" w:rsidRPr="00B80E7F" w:rsidRDefault="00EB7039" w:rsidP="00EB7039">
            <w:pPr>
              <w:spacing w:after="0" w:line="240" w:lineRule="auto"/>
              <w:jc w:val="center"/>
              <w:rPr>
                <w:rFonts w:ascii="Times New Roman" w:eastAsia="Times New Roman" w:hAnsi="Times New Roman"/>
                <w:sz w:val="18"/>
                <w:szCs w:val="18"/>
                <w:highlight w:val="yellow"/>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6C84104D" w14:textId="77777777" w:rsidR="00EB7039" w:rsidRPr="00B80E7F" w:rsidRDefault="00EB7039" w:rsidP="00EB7039">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tcPr>
          <w:p w14:paraId="21723B02" w14:textId="77777777" w:rsidR="00EB7039" w:rsidRPr="00B80E7F" w:rsidRDefault="00EB7039" w:rsidP="00EB7039">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vAlign w:val="center"/>
            <w:hideMark/>
          </w:tcPr>
          <w:p w14:paraId="364E77E5" w14:textId="77777777" w:rsidR="00EB7039" w:rsidRPr="00B80E7F" w:rsidRDefault="00EB7039" w:rsidP="00EB7039">
            <w:pPr>
              <w:spacing w:after="0" w:line="240" w:lineRule="auto"/>
              <w:jc w:val="center"/>
              <w:rPr>
                <w:rFonts w:ascii="Times New Roman" w:eastAsia="Times New Roman" w:hAnsi="Times New Roman"/>
                <w:sz w:val="18"/>
                <w:szCs w:val="18"/>
                <w:lang w:eastAsia="ru-RU"/>
              </w:rPr>
            </w:pPr>
          </w:p>
        </w:tc>
        <w:tc>
          <w:tcPr>
            <w:tcW w:w="300" w:type="dxa"/>
            <w:tcBorders>
              <w:top w:val="single" w:sz="4" w:space="0" w:color="auto"/>
              <w:left w:val="single" w:sz="4" w:space="0" w:color="auto"/>
              <w:bottom w:val="single" w:sz="4" w:space="0" w:color="auto"/>
              <w:right w:val="single" w:sz="4" w:space="0" w:color="auto"/>
            </w:tcBorders>
            <w:vAlign w:val="center"/>
          </w:tcPr>
          <w:p w14:paraId="7B5A608F" w14:textId="77777777" w:rsidR="00EB7039" w:rsidRPr="00B80E7F" w:rsidRDefault="00EB7039" w:rsidP="00EB7039">
            <w:pPr>
              <w:spacing w:after="0" w:line="240" w:lineRule="auto"/>
              <w:jc w:val="center"/>
              <w:rPr>
                <w:rFonts w:ascii="Times New Roman" w:eastAsia="Times New Roman" w:hAnsi="Times New Roman"/>
                <w:sz w:val="18"/>
                <w:szCs w:val="18"/>
                <w:lang w:val="en-US" w:eastAsia="ru-RU"/>
              </w:rPr>
            </w:pPr>
            <w:r w:rsidRPr="00B80E7F">
              <w:rPr>
                <w:rFonts w:ascii="Times New Roman" w:eastAsia="Times New Roman" w:hAnsi="Times New Roman"/>
                <w:sz w:val="18"/>
                <w:szCs w:val="18"/>
                <w:lang w:val="en-US" w:eastAsia="ru-RU"/>
              </w:rPr>
              <w:t>5</w:t>
            </w:r>
          </w:p>
        </w:tc>
        <w:tc>
          <w:tcPr>
            <w:tcW w:w="422" w:type="dxa"/>
            <w:tcBorders>
              <w:top w:val="single" w:sz="4" w:space="0" w:color="auto"/>
              <w:left w:val="single" w:sz="4" w:space="0" w:color="auto"/>
              <w:bottom w:val="single" w:sz="4" w:space="0" w:color="auto"/>
              <w:right w:val="single" w:sz="4" w:space="0" w:color="auto"/>
            </w:tcBorders>
            <w:vAlign w:val="center"/>
            <w:hideMark/>
          </w:tcPr>
          <w:p w14:paraId="55373C05" w14:textId="77777777" w:rsidR="00EB7039" w:rsidRPr="00B80E7F" w:rsidRDefault="00EB7039" w:rsidP="00EB7039">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10</w:t>
            </w:r>
          </w:p>
        </w:tc>
        <w:tc>
          <w:tcPr>
            <w:tcW w:w="1567" w:type="dxa"/>
            <w:tcBorders>
              <w:top w:val="single" w:sz="4" w:space="0" w:color="auto"/>
              <w:left w:val="single" w:sz="4" w:space="0" w:color="auto"/>
              <w:bottom w:val="single" w:sz="4" w:space="0" w:color="auto"/>
              <w:right w:val="single" w:sz="4" w:space="0" w:color="auto"/>
            </w:tcBorders>
            <w:vAlign w:val="center"/>
            <w:hideMark/>
          </w:tcPr>
          <w:p w14:paraId="43065F36" w14:textId="77777777" w:rsidR="00EB7039" w:rsidRPr="00B80E7F" w:rsidRDefault="00EB7039" w:rsidP="00EB7039">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 xml:space="preserve">Диф. </w:t>
            </w:r>
          </w:p>
        </w:tc>
      </w:tr>
      <w:tr w:rsidR="00654EEF" w:rsidRPr="00B80E7F" w14:paraId="1C748FED" w14:textId="77777777" w:rsidTr="008D03DC">
        <w:trPr>
          <w:trHeight w:val="58"/>
        </w:trPr>
        <w:tc>
          <w:tcPr>
            <w:tcW w:w="6091" w:type="dxa"/>
            <w:gridSpan w:val="4"/>
            <w:tcBorders>
              <w:top w:val="single" w:sz="4" w:space="0" w:color="auto"/>
              <w:left w:val="single" w:sz="4" w:space="0" w:color="auto"/>
              <w:bottom w:val="single" w:sz="4" w:space="0" w:color="auto"/>
              <w:right w:val="single" w:sz="4" w:space="0" w:color="auto"/>
            </w:tcBorders>
            <w:noWrap/>
            <w:hideMark/>
          </w:tcPr>
          <w:p w14:paraId="4397D32F" w14:textId="77777777" w:rsidR="00654EEF" w:rsidRPr="00B80E7F" w:rsidRDefault="00654EEF" w:rsidP="008D03DC">
            <w:pPr>
              <w:spacing w:after="0" w:line="240" w:lineRule="auto"/>
              <w:contextualSpacing/>
              <w:jc w:val="center"/>
              <w:rPr>
                <w:rFonts w:ascii="Times New Roman" w:eastAsia="Times New Roman" w:hAnsi="Times New Roman"/>
                <w:b/>
                <w:bCs/>
                <w:sz w:val="18"/>
                <w:szCs w:val="18"/>
                <w:lang w:eastAsia="ru-RU"/>
              </w:rPr>
            </w:pPr>
            <w:proofErr w:type="gramStart"/>
            <w:r w:rsidRPr="00AD1DCE">
              <w:rPr>
                <w:rFonts w:ascii="Times New Roman" w:eastAsia="Times New Roman" w:hAnsi="Times New Roman"/>
                <w:b/>
                <w:bCs/>
                <w:sz w:val="18"/>
                <w:szCs w:val="18"/>
                <w:lang w:eastAsia="ru-RU"/>
              </w:rPr>
              <w:t>Қорытынды  модуль</w:t>
            </w:r>
            <w:proofErr w:type="gramEnd"/>
            <w:r w:rsidRPr="00AD1DCE">
              <w:rPr>
                <w:rFonts w:ascii="Times New Roman" w:eastAsia="Times New Roman" w:hAnsi="Times New Roman"/>
                <w:b/>
                <w:bCs/>
                <w:sz w:val="18"/>
                <w:szCs w:val="18"/>
                <w:lang w:eastAsia="ru-RU"/>
              </w:rPr>
              <w:t xml:space="preserve"> /Итоговый модуль/ Final module  :</w:t>
            </w:r>
          </w:p>
        </w:tc>
        <w:tc>
          <w:tcPr>
            <w:tcW w:w="567" w:type="dxa"/>
            <w:tcBorders>
              <w:top w:val="single" w:sz="4" w:space="0" w:color="auto"/>
              <w:left w:val="single" w:sz="4" w:space="0" w:color="auto"/>
              <w:bottom w:val="single" w:sz="4" w:space="0" w:color="auto"/>
              <w:right w:val="single" w:sz="4" w:space="0" w:color="auto"/>
            </w:tcBorders>
            <w:hideMark/>
          </w:tcPr>
          <w:p w14:paraId="328D8672" w14:textId="77777777" w:rsidR="00654EEF" w:rsidRPr="00B80E7F" w:rsidRDefault="00654EEF" w:rsidP="008D03DC">
            <w:pPr>
              <w:spacing w:after="0" w:line="240" w:lineRule="auto"/>
              <w:contextualSpacing/>
              <w:jc w:val="center"/>
              <w:rPr>
                <w:rFonts w:ascii="Times New Roman" w:eastAsia="Times New Roman" w:hAnsi="Times New Roman"/>
                <w:b/>
                <w:bCs/>
                <w:sz w:val="18"/>
                <w:szCs w:val="18"/>
                <w:lang w:eastAsia="ru-RU"/>
              </w:rPr>
            </w:pPr>
            <w:r w:rsidRPr="00B80E7F">
              <w:rPr>
                <w:rFonts w:ascii="Times New Roman" w:eastAsia="Times New Roman" w:hAnsi="Times New Roman"/>
                <w:b/>
                <w:bCs/>
                <w:sz w:val="18"/>
                <w:szCs w:val="18"/>
                <w:lang w:eastAsia="ru-RU"/>
              </w:rPr>
              <w:t>8</w:t>
            </w:r>
          </w:p>
        </w:tc>
        <w:tc>
          <w:tcPr>
            <w:tcW w:w="708" w:type="dxa"/>
            <w:tcBorders>
              <w:top w:val="single" w:sz="4" w:space="0" w:color="auto"/>
              <w:left w:val="single" w:sz="4" w:space="0" w:color="auto"/>
              <w:bottom w:val="single" w:sz="4" w:space="0" w:color="auto"/>
              <w:right w:val="single" w:sz="4" w:space="0" w:color="auto"/>
            </w:tcBorders>
            <w:hideMark/>
          </w:tcPr>
          <w:p w14:paraId="7A6B8B1E" w14:textId="77777777" w:rsidR="00654EEF" w:rsidRPr="00B80E7F" w:rsidRDefault="00654EEF" w:rsidP="008D03DC">
            <w:pPr>
              <w:spacing w:after="0" w:line="240" w:lineRule="auto"/>
              <w:contextualSpacing/>
              <w:jc w:val="center"/>
              <w:rPr>
                <w:rFonts w:ascii="Times New Roman" w:eastAsia="Times New Roman" w:hAnsi="Times New Roman"/>
                <w:b/>
                <w:bCs/>
                <w:sz w:val="18"/>
                <w:szCs w:val="18"/>
                <w:lang w:eastAsia="ru-RU"/>
              </w:rPr>
            </w:pPr>
            <w:r w:rsidRPr="00B80E7F">
              <w:rPr>
                <w:rFonts w:ascii="Times New Roman" w:eastAsia="Times New Roman" w:hAnsi="Times New Roman"/>
                <w:b/>
                <w:bCs/>
                <w:sz w:val="18"/>
                <w:szCs w:val="18"/>
                <w:lang w:eastAsia="ru-RU"/>
              </w:rPr>
              <w:t>240</w:t>
            </w:r>
          </w:p>
        </w:tc>
        <w:tc>
          <w:tcPr>
            <w:tcW w:w="487" w:type="dxa"/>
            <w:tcBorders>
              <w:top w:val="single" w:sz="4" w:space="0" w:color="auto"/>
              <w:left w:val="single" w:sz="4" w:space="0" w:color="auto"/>
              <w:bottom w:val="single" w:sz="4" w:space="0" w:color="auto"/>
              <w:right w:val="single" w:sz="4" w:space="0" w:color="auto"/>
            </w:tcBorders>
          </w:tcPr>
          <w:p w14:paraId="0AC4F796" w14:textId="77777777" w:rsidR="00654EEF" w:rsidRPr="00B80E7F" w:rsidRDefault="00654EEF" w:rsidP="008D03DC">
            <w:pPr>
              <w:spacing w:after="0" w:line="240" w:lineRule="auto"/>
              <w:contextualSpacing/>
              <w:jc w:val="center"/>
              <w:rPr>
                <w:rFonts w:ascii="Times New Roman" w:eastAsia="Times New Roman" w:hAnsi="Times New Roman"/>
                <w:sz w:val="18"/>
                <w:szCs w:val="18"/>
                <w:lang w:eastAsia="ru-RU"/>
              </w:rPr>
            </w:pPr>
          </w:p>
        </w:tc>
        <w:tc>
          <w:tcPr>
            <w:tcW w:w="554" w:type="dxa"/>
            <w:tcBorders>
              <w:top w:val="single" w:sz="4" w:space="0" w:color="auto"/>
              <w:left w:val="single" w:sz="4" w:space="0" w:color="auto"/>
              <w:bottom w:val="single" w:sz="4" w:space="0" w:color="auto"/>
              <w:right w:val="single" w:sz="4" w:space="0" w:color="auto"/>
            </w:tcBorders>
          </w:tcPr>
          <w:p w14:paraId="415AE85E" w14:textId="77777777" w:rsidR="00654EEF" w:rsidRPr="00B80E7F" w:rsidRDefault="00654EEF" w:rsidP="008D03DC">
            <w:pPr>
              <w:spacing w:after="0" w:line="240" w:lineRule="auto"/>
              <w:contextualSpacing/>
              <w:jc w:val="center"/>
              <w:rPr>
                <w:rFonts w:ascii="Times New Roman" w:eastAsia="Times New Roman" w:hAnsi="Times New Roman"/>
                <w:sz w:val="18"/>
                <w:szCs w:val="18"/>
                <w:lang w:eastAsia="ru-RU"/>
              </w:rPr>
            </w:pPr>
          </w:p>
        </w:tc>
        <w:tc>
          <w:tcPr>
            <w:tcW w:w="469" w:type="dxa"/>
            <w:tcBorders>
              <w:top w:val="single" w:sz="4" w:space="0" w:color="auto"/>
              <w:left w:val="single" w:sz="4" w:space="0" w:color="auto"/>
              <w:bottom w:val="single" w:sz="4" w:space="0" w:color="auto"/>
              <w:right w:val="single" w:sz="4" w:space="0" w:color="auto"/>
            </w:tcBorders>
          </w:tcPr>
          <w:p w14:paraId="579144CD" w14:textId="77777777" w:rsidR="00654EEF" w:rsidRPr="00B80E7F" w:rsidRDefault="00654EEF" w:rsidP="008D03DC">
            <w:pPr>
              <w:spacing w:after="0" w:line="240" w:lineRule="auto"/>
              <w:contextualSpacing/>
              <w:jc w:val="center"/>
              <w:rPr>
                <w:rFonts w:ascii="Times New Roman" w:eastAsia="Times New Roman" w:hAnsi="Times New Roman"/>
                <w:sz w:val="18"/>
                <w:szCs w:val="18"/>
                <w:lang w:eastAsia="ru-RU"/>
              </w:rPr>
            </w:pPr>
          </w:p>
        </w:tc>
        <w:tc>
          <w:tcPr>
            <w:tcW w:w="469" w:type="dxa"/>
            <w:tcBorders>
              <w:top w:val="single" w:sz="4" w:space="0" w:color="auto"/>
              <w:left w:val="single" w:sz="4" w:space="0" w:color="auto"/>
              <w:bottom w:val="single" w:sz="4" w:space="0" w:color="auto"/>
              <w:right w:val="single" w:sz="4" w:space="0" w:color="auto"/>
            </w:tcBorders>
            <w:hideMark/>
          </w:tcPr>
          <w:p w14:paraId="7B094077"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80</w:t>
            </w:r>
          </w:p>
        </w:tc>
        <w:tc>
          <w:tcPr>
            <w:tcW w:w="681" w:type="dxa"/>
            <w:tcBorders>
              <w:top w:val="single" w:sz="4" w:space="0" w:color="auto"/>
              <w:left w:val="single" w:sz="4" w:space="0" w:color="auto"/>
              <w:bottom w:val="single" w:sz="4" w:space="0" w:color="auto"/>
              <w:right w:val="single" w:sz="4" w:space="0" w:color="auto"/>
            </w:tcBorders>
          </w:tcPr>
          <w:p w14:paraId="2CFB06D3"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eastAsia="ru-RU"/>
              </w:rPr>
            </w:pPr>
          </w:p>
        </w:tc>
        <w:tc>
          <w:tcPr>
            <w:tcW w:w="684" w:type="dxa"/>
            <w:tcBorders>
              <w:top w:val="single" w:sz="4" w:space="0" w:color="auto"/>
              <w:left w:val="single" w:sz="4" w:space="0" w:color="auto"/>
              <w:bottom w:val="single" w:sz="4" w:space="0" w:color="auto"/>
              <w:right w:val="single" w:sz="4" w:space="0" w:color="auto"/>
            </w:tcBorders>
            <w:hideMark/>
          </w:tcPr>
          <w:p w14:paraId="35418E37"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160</w:t>
            </w:r>
          </w:p>
        </w:tc>
        <w:tc>
          <w:tcPr>
            <w:tcW w:w="385" w:type="dxa"/>
            <w:tcBorders>
              <w:top w:val="single" w:sz="4" w:space="0" w:color="auto"/>
              <w:left w:val="single" w:sz="4" w:space="0" w:color="auto"/>
              <w:bottom w:val="single" w:sz="4" w:space="0" w:color="auto"/>
              <w:right w:val="single" w:sz="4" w:space="0" w:color="auto"/>
            </w:tcBorders>
          </w:tcPr>
          <w:p w14:paraId="2EF9AB59"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tcPr>
          <w:p w14:paraId="3B2F473B"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tcPr>
          <w:p w14:paraId="1FCC6A5E"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tcPr>
          <w:p w14:paraId="00195A04" w14:textId="77777777" w:rsidR="00654EEF" w:rsidRPr="00B80E7F" w:rsidRDefault="00654EEF" w:rsidP="008D03DC">
            <w:pPr>
              <w:spacing w:after="0" w:line="240" w:lineRule="auto"/>
              <w:contextualSpacing/>
              <w:jc w:val="center"/>
              <w:rPr>
                <w:rFonts w:ascii="Times New Roman" w:eastAsia="Times New Roman" w:hAnsi="Times New Roman"/>
                <w:b/>
                <w:sz w:val="18"/>
                <w:szCs w:val="18"/>
                <w:highlight w:val="yellow"/>
                <w:lang w:eastAsia="ru-RU"/>
              </w:rPr>
            </w:pPr>
          </w:p>
        </w:tc>
        <w:tc>
          <w:tcPr>
            <w:tcW w:w="385" w:type="dxa"/>
            <w:tcBorders>
              <w:top w:val="single" w:sz="4" w:space="0" w:color="auto"/>
              <w:left w:val="single" w:sz="4" w:space="0" w:color="auto"/>
              <w:bottom w:val="single" w:sz="4" w:space="0" w:color="auto"/>
              <w:right w:val="single" w:sz="4" w:space="0" w:color="auto"/>
            </w:tcBorders>
          </w:tcPr>
          <w:p w14:paraId="679EF1F7"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tcPr>
          <w:p w14:paraId="57B57882"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tcPr>
          <w:p w14:paraId="67DCEA4B"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eastAsia="ru-RU"/>
              </w:rPr>
            </w:pPr>
          </w:p>
        </w:tc>
        <w:tc>
          <w:tcPr>
            <w:tcW w:w="300" w:type="dxa"/>
            <w:tcBorders>
              <w:top w:val="single" w:sz="4" w:space="0" w:color="auto"/>
              <w:left w:val="single" w:sz="4" w:space="0" w:color="auto"/>
              <w:bottom w:val="single" w:sz="4" w:space="0" w:color="auto"/>
              <w:right w:val="single" w:sz="4" w:space="0" w:color="auto"/>
            </w:tcBorders>
            <w:hideMark/>
          </w:tcPr>
          <w:p w14:paraId="21151BA3"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eastAsia="ru-RU"/>
              </w:rPr>
            </w:pPr>
            <w:r w:rsidRPr="00B80E7F">
              <w:rPr>
                <w:rFonts w:ascii="Times New Roman" w:eastAsia="Times New Roman" w:hAnsi="Times New Roman"/>
                <w:b/>
                <w:sz w:val="18"/>
                <w:szCs w:val="18"/>
                <w:lang w:eastAsia="ru-RU"/>
              </w:rPr>
              <w:t>8</w:t>
            </w:r>
          </w:p>
        </w:tc>
        <w:tc>
          <w:tcPr>
            <w:tcW w:w="422" w:type="dxa"/>
            <w:tcBorders>
              <w:top w:val="single" w:sz="4" w:space="0" w:color="auto"/>
              <w:left w:val="single" w:sz="4" w:space="0" w:color="auto"/>
              <w:bottom w:val="single" w:sz="4" w:space="0" w:color="auto"/>
              <w:right w:val="single" w:sz="4" w:space="0" w:color="auto"/>
            </w:tcBorders>
          </w:tcPr>
          <w:p w14:paraId="41D1EE44" w14:textId="77777777" w:rsidR="00654EEF" w:rsidRPr="00B80E7F" w:rsidRDefault="00654EEF" w:rsidP="008D03DC">
            <w:pPr>
              <w:spacing w:after="0" w:line="240" w:lineRule="auto"/>
              <w:contextualSpacing/>
              <w:jc w:val="center"/>
              <w:rPr>
                <w:rFonts w:ascii="Times New Roman" w:eastAsia="Times New Roman" w:hAnsi="Times New Roman"/>
                <w:sz w:val="18"/>
                <w:szCs w:val="18"/>
                <w:lang w:eastAsia="ru-RU"/>
              </w:rPr>
            </w:pPr>
          </w:p>
        </w:tc>
        <w:tc>
          <w:tcPr>
            <w:tcW w:w="1567" w:type="dxa"/>
            <w:tcBorders>
              <w:top w:val="single" w:sz="4" w:space="0" w:color="auto"/>
              <w:left w:val="single" w:sz="4" w:space="0" w:color="auto"/>
              <w:bottom w:val="single" w:sz="4" w:space="0" w:color="auto"/>
              <w:right w:val="single" w:sz="4" w:space="0" w:color="auto"/>
            </w:tcBorders>
          </w:tcPr>
          <w:p w14:paraId="2DAE8D6E" w14:textId="77777777" w:rsidR="00654EEF" w:rsidRPr="00B80E7F" w:rsidRDefault="00654EEF" w:rsidP="008D03DC">
            <w:pPr>
              <w:spacing w:after="0" w:line="240" w:lineRule="auto"/>
              <w:contextualSpacing/>
              <w:jc w:val="center"/>
              <w:rPr>
                <w:rFonts w:ascii="Times New Roman" w:eastAsia="Times New Roman" w:hAnsi="Times New Roman"/>
                <w:sz w:val="18"/>
                <w:szCs w:val="18"/>
                <w:lang w:eastAsia="ru-RU"/>
              </w:rPr>
            </w:pPr>
          </w:p>
        </w:tc>
      </w:tr>
      <w:tr w:rsidR="00654EEF" w:rsidRPr="00B80E7F" w14:paraId="750B153B" w14:textId="77777777" w:rsidTr="008D03DC">
        <w:trPr>
          <w:trHeight w:val="540"/>
        </w:trPr>
        <w:tc>
          <w:tcPr>
            <w:tcW w:w="649" w:type="dxa"/>
            <w:tcBorders>
              <w:top w:val="single" w:sz="4" w:space="0" w:color="auto"/>
              <w:left w:val="single" w:sz="4" w:space="0" w:color="auto"/>
              <w:bottom w:val="single" w:sz="4" w:space="0" w:color="auto"/>
              <w:right w:val="single" w:sz="4" w:space="0" w:color="auto"/>
            </w:tcBorders>
            <w:noWrap/>
            <w:vAlign w:val="center"/>
            <w:hideMark/>
          </w:tcPr>
          <w:p w14:paraId="3EC23E34"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eastAsia="ru-RU"/>
              </w:rPr>
              <w:t>4</w:t>
            </w:r>
            <w:r w:rsidRPr="00B80E7F">
              <w:rPr>
                <w:rFonts w:ascii="Times New Roman" w:eastAsia="Times New Roman" w:hAnsi="Times New Roman"/>
                <w:sz w:val="18"/>
                <w:szCs w:val="18"/>
                <w:lang w:val="kk-KZ" w:eastAsia="ru-RU"/>
              </w:rPr>
              <w:t>1</w:t>
            </w:r>
          </w:p>
        </w:tc>
        <w:tc>
          <w:tcPr>
            <w:tcW w:w="683" w:type="dxa"/>
            <w:tcBorders>
              <w:top w:val="single" w:sz="4" w:space="0" w:color="auto"/>
              <w:left w:val="single" w:sz="4" w:space="0" w:color="auto"/>
              <w:bottom w:val="single" w:sz="4" w:space="0" w:color="auto"/>
              <w:right w:val="single" w:sz="4" w:space="0" w:color="auto"/>
            </w:tcBorders>
            <w:vAlign w:val="center"/>
          </w:tcPr>
          <w:p w14:paraId="3CD93931"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ПД/</w:t>
            </w:r>
          </w:p>
          <w:p w14:paraId="7473E0A5"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КВ</w:t>
            </w:r>
          </w:p>
        </w:tc>
        <w:tc>
          <w:tcPr>
            <w:tcW w:w="1331" w:type="dxa"/>
            <w:tcBorders>
              <w:top w:val="single" w:sz="4" w:space="0" w:color="auto"/>
              <w:left w:val="single" w:sz="4" w:space="0" w:color="auto"/>
              <w:bottom w:val="single" w:sz="4" w:space="0" w:color="auto"/>
              <w:right w:val="single" w:sz="4" w:space="0" w:color="auto"/>
            </w:tcBorders>
            <w:vAlign w:val="center"/>
          </w:tcPr>
          <w:p w14:paraId="1C7DFD99"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IA</w:t>
            </w:r>
          </w:p>
        </w:tc>
        <w:tc>
          <w:tcPr>
            <w:tcW w:w="3428" w:type="dxa"/>
            <w:tcBorders>
              <w:top w:val="single" w:sz="4" w:space="0" w:color="auto"/>
              <w:left w:val="single" w:sz="4" w:space="0" w:color="auto"/>
              <w:bottom w:val="single" w:sz="4" w:space="0" w:color="auto"/>
              <w:right w:val="single" w:sz="4" w:space="0" w:color="auto"/>
            </w:tcBorders>
            <w:vAlign w:val="center"/>
            <w:hideMark/>
          </w:tcPr>
          <w:p w14:paraId="2876A08A" w14:textId="77777777" w:rsidR="00654EEF" w:rsidRPr="00B80E7F" w:rsidRDefault="00654EEF" w:rsidP="008D03DC">
            <w:pPr>
              <w:spacing w:after="0" w:line="240" w:lineRule="auto"/>
              <w:rPr>
                <w:rFonts w:ascii="Times New Roman" w:eastAsia="Times New Roman" w:hAnsi="Times New Roman"/>
                <w:sz w:val="18"/>
                <w:szCs w:val="18"/>
                <w:lang w:val="kk-KZ" w:eastAsia="ru-RU"/>
              </w:rPr>
            </w:pPr>
            <w:r w:rsidRPr="00AD1DCE">
              <w:rPr>
                <w:rFonts w:ascii="Times New Roman" w:eastAsia="Times New Roman" w:hAnsi="Times New Roman"/>
                <w:sz w:val="18"/>
                <w:szCs w:val="18"/>
                <w:lang w:val="kk-KZ" w:eastAsia="ru-RU"/>
              </w:rPr>
              <w:t>Қорытынды аттестаттау/Итоговая аттестация/Final certification</w:t>
            </w:r>
          </w:p>
        </w:tc>
        <w:tc>
          <w:tcPr>
            <w:tcW w:w="567" w:type="dxa"/>
            <w:tcBorders>
              <w:top w:val="single" w:sz="4" w:space="0" w:color="auto"/>
              <w:left w:val="single" w:sz="4" w:space="0" w:color="auto"/>
              <w:bottom w:val="single" w:sz="4" w:space="0" w:color="auto"/>
              <w:right w:val="single" w:sz="4" w:space="0" w:color="auto"/>
            </w:tcBorders>
            <w:hideMark/>
          </w:tcPr>
          <w:p w14:paraId="69F98C52"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val="kk-KZ" w:eastAsia="ru-RU"/>
              </w:rPr>
              <w:t>8</w:t>
            </w:r>
          </w:p>
        </w:tc>
        <w:tc>
          <w:tcPr>
            <w:tcW w:w="708" w:type="dxa"/>
            <w:tcBorders>
              <w:top w:val="single" w:sz="4" w:space="0" w:color="auto"/>
              <w:left w:val="single" w:sz="4" w:space="0" w:color="auto"/>
              <w:bottom w:val="single" w:sz="4" w:space="0" w:color="auto"/>
              <w:right w:val="single" w:sz="4" w:space="0" w:color="auto"/>
            </w:tcBorders>
            <w:hideMark/>
          </w:tcPr>
          <w:p w14:paraId="25891CDA" w14:textId="77777777" w:rsidR="00654EEF" w:rsidRPr="00B80E7F" w:rsidRDefault="00654EEF" w:rsidP="008D03DC">
            <w:pPr>
              <w:spacing w:after="0" w:line="240" w:lineRule="auto"/>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val="kk-KZ" w:eastAsia="ru-RU"/>
              </w:rPr>
              <w:t>240</w:t>
            </w:r>
          </w:p>
        </w:tc>
        <w:tc>
          <w:tcPr>
            <w:tcW w:w="487" w:type="dxa"/>
            <w:tcBorders>
              <w:top w:val="single" w:sz="4" w:space="0" w:color="auto"/>
              <w:left w:val="single" w:sz="4" w:space="0" w:color="auto"/>
              <w:bottom w:val="single" w:sz="4" w:space="0" w:color="auto"/>
              <w:right w:val="single" w:sz="4" w:space="0" w:color="auto"/>
            </w:tcBorders>
          </w:tcPr>
          <w:p w14:paraId="1824A2BA"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554" w:type="dxa"/>
            <w:tcBorders>
              <w:top w:val="single" w:sz="4" w:space="0" w:color="auto"/>
              <w:left w:val="single" w:sz="4" w:space="0" w:color="auto"/>
              <w:bottom w:val="single" w:sz="4" w:space="0" w:color="auto"/>
              <w:right w:val="single" w:sz="4" w:space="0" w:color="auto"/>
            </w:tcBorders>
          </w:tcPr>
          <w:p w14:paraId="508370A4"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69" w:type="dxa"/>
            <w:tcBorders>
              <w:top w:val="single" w:sz="4" w:space="0" w:color="auto"/>
              <w:left w:val="single" w:sz="4" w:space="0" w:color="auto"/>
              <w:bottom w:val="single" w:sz="4" w:space="0" w:color="auto"/>
              <w:right w:val="single" w:sz="4" w:space="0" w:color="auto"/>
            </w:tcBorders>
          </w:tcPr>
          <w:p w14:paraId="5D8530D2"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469" w:type="dxa"/>
            <w:tcBorders>
              <w:top w:val="single" w:sz="4" w:space="0" w:color="auto"/>
              <w:left w:val="single" w:sz="4" w:space="0" w:color="auto"/>
              <w:bottom w:val="single" w:sz="4" w:space="0" w:color="auto"/>
              <w:right w:val="single" w:sz="4" w:space="0" w:color="auto"/>
            </w:tcBorders>
            <w:hideMark/>
          </w:tcPr>
          <w:p w14:paraId="59AEE20C" w14:textId="77777777" w:rsidR="00654EEF" w:rsidRPr="00B80E7F" w:rsidRDefault="00654EEF" w:rsidP="008D03DC">
            <w:pPr>
              <w:spacing w:after="0" w:line="240" w:lineRule="auto"/>
              <w:contextualSpacing/>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val="kk-KZ" w:eastAsia="ru-RU"/>
              </w:rPr>
              <w:t>80</w:t>
            </w:r>
          </w:p>
        </w:tc>
        <w:tc>
          <w:tcPr>
            <w:tcW w:w="681" w:type="dxa"/>
            <w:tcBorders>
              <w:top w:val="single" w:sz="4" w:space="0" w:color="auto"/>
              <w:left w:val="single" w:sz="4" w:space="0" w:color="auto"/>
              <w:bottom w:val="single" w:sz="4" w:space="0" w:color="auto"/>
              <w:right w:val="single" w:sz="4" w:space="0" w:color="auto"/>
            </w:tcBorders>
          </w:tcPr>
          <w:p w14:paraId="2522C692" w14:textId="77777777" w:rsidR="00654EEF" w:rsidRPr="00B80E7F" w:rsidRDefault="00654EEF" w:rsidP="008D03DC">
            <w:pPr>
              <w:spacing w:after="0" w:line="240" w:lineRule="auto"/>
              <w:contextualSpacing/>
              <w:jc w:val="center"/>
              <w:rPr>
                <w:rFonts w:ascii="Times New Roman" w:eastAsia="Times New Roman" w:hAnsi="Times New Roman"/>
                <w:sz w:val="18"/>
                <w:szCs w:val="18"/>
                <w:lang w:eastAsia="ru-RU"/>
              </w:rPr>
            </w:pPr>
          </w:p>
        </w:tc>
        <w:tc>
          <w:tcPr>
            <w:tcW w:w="684" w:type="dxa"/>
            <w:tcBorders>
              <w:top w:val="single" w:sz="4" w:space="0" w:color="auto"/>
              <w:left w:val="single" w:sz="4" w:space="0" w:color="auto"/>
              <w:bottom w:val="single" w:sz="4" w:space="0" w:color="auto"/>
              <w:right w:val="single" w:sz="4" w:space="0" w:color="auto"/>
            </w:tcBorders>
            <w:hideMark/>
          </w:tcPr>
          <w:p w14:paraId="42288B35" w14:textId="77777777" w:rsidR="00654EEF" w:rsidRPr="00B80E7F" w:rsidRDefault="00654EEF" w:rsidP="008D03DC">
            <w:pPr>
              <w:spacing w:after="0" w:line="240" w:lineRule="auto"/>
              <w:contextualSpacing/>
              <w:jc w:val="center"/>
              <w:rPr>
                <w:rFonts w:ascii="Times New Roman" w:eastAsia="Times New Roman" w:hAnsi="Times New Roman"/>
                <w:sz w:val="18"/>
                <w:szCs w:val="18"/>
                <w:lang w:val="kk-KZ" w:eastAsia="ru-RU"/>
              </w:rPr>
            </w:pPr>
            <w:r w:rsidRPr="00B80E7F">
              <w:rPr>
                <w:rFonts w:ascii="Times New Roman" w:eastAsia="Times New Roman" w:hAnsi="Times New Roman"/>
                <w:sz w:val="18"/>
                <w:szCs w:val="18"/>
                <w:lang w:val="kk-KZ" w:eastAsia="ru-RU"/>
              </w:rPr>
              <w:t>160</w:t>
            </w:r>
          </w:p>
        </w:tc>
        <w:tc>
          <w:tcPr>
            <w:tcW w:w="385" w:type="dxa"/>
            <w:tcBorders>
              <w:top w:val="single" w:sz="4" w:space="0" w:color="auto"/>
              <w:left w:val="single" w:sz="4" w:space="0" w:color="auto"/>
              <w:bottom w:val="single" w:sz="4" w:space="0" w:color="auto"/>
              <w:right w:val="single" w:sz="4" w:space="0" w:color="auto"/>
            </w:tcBorders>
          </w:tcPr>
          <w:p w14:paraId="287144A0"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tcPr>
          <w:p w14:paraId="1C6275D5"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tcPr>
          <w:p w14:paraId="084F3FB4"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tcPr>
          <w:p w14:paraId="634B8F44" w14:textId="77777777" w:rsidR="00654EEF" w:rsidRPr="00B80E7F" w:rsidRDefault="00654EEF" w:rsidP="008D03DC">
            <w:pPr>
              <w:spacing w:after="0" w:line="240" w:lineRule="auto"/>
              <w:jc w:val="center"/>
              <w:rPr>
                <w:rFonts w:ascii="Times New Roman" w:eastAsia="Times New Roman" w:hAnsi="Times New Roman"/>
                <w:sz w:val="18"/>
                <w:szCs w:val="18"/>
                <w:highlight w:val="yellow"/>
                <w:lang w:eastAsia="ru-RU"/>
              </w:rPr>
            </w:pPr>
          </w:p>
        </w:tc>
        <w:tc>
          <w:tcPr>
            <w:tcW w:w="385" w:type="dxa"/>
            <w:tcBorders>
              <w:top w:val="single" w:sz="4" w:space="0" w:color="auto"/>
              <w:left w:val="single" w:sz="4" w:space="0" w:color="auto"/>
              <w:bottom w:val="single" w:sz="4" w:space="0" w:color="auto"/>
              <w:right w:val="single" w:sz="4" w:space="0" w:color="auto"/>
            </w:tcBorders>
          </w:tcPr>
          <w:p w14:paraId="64C40A5A"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tcPr>
          <w:p w14:paraId="4FCE190D"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85" w:type="dxa"/>
            <w:tcBorders>
              <w:top w:val="single" w:sz="4" w:space="0" w:color="auto"/>
              <w:left w:val="single" w:sz="4" w:space="0" w:color="auto"/>
              <w:bottom w:val="single" w:sz="4" w:space="0" w:color="auto"/>
              <w:right w:val="single" w:sz="4" w:space="0" w:color="auto"/>
            </w:tcBorders>
          </w:tcPr>
          <w:p w14:paraId="30A3F951"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300" w:type="dxa"/>
            <w:tcBorders>
              <w:top w:val="single" w:sz="4" w:space="0" w:color="auto"/>
              <w:left w:val="single" w:sz="4" w:space="0" w:color="auto"/>
              <w:bottom w:val="single" w:sz="4" w:space="0" w:color="auto"/>
              <w:right w:val="single" w:sz="4" w:space="0" w:color="auto"/>
            </w:tcBorders>
            <w:hideMark/>
          </w:tcPr>
          <w:p w14:paraId="1DA059FE"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r w:rsidRPr="00B80E7F">
              <w:rPr>
                <w:rFonts w:ascii="Times New Roman" w:eastAsia="Times New Roman" w:hAnsi="Times New Roman"/>
                <w:sz w:val="18"/>
                <w:szCs w:val="18"/>
                <w:lang w:eastAsia="ru-RU"/>
              </w:rPr>
              <w:t>8</w:t>
            </w:r>
          </w:p>
        </w:tc>
        <w:tc>
          <w:tcPr>
            <w:tcW w:w="422" w:type="dxa"/>
            <w:tcBorders>
              <w:top w:val="single" w:sz="4" w:space="0" w:color="auto"/>
              <w:left w:val="single" w:sz="4" w:space="0" w:color="auto"/>
              <w:bottom w:val="single" w:sz="4" w:space="0" w:color="auto"/>
              <w:right w:val="single" w:sz="4" w:space="0" w:color="auto"/>
            </w:tcBorders>
          </w:tcPr>
          <w:p w14:paraId="2BA91647"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1567" w:type="dxa"/>
            <w:tcBorders>
              <w:top w:val="single" w:sz="4" w:space="0" w:color="auto"/>
              <w:left w:val="single" w:sz="4" w:space="0" w:color="auto"/>
              <w:bottom w:val="single" w:sz="4" w:space="0" w:color="auto"/>
              <w:right w:val="single" w:sz="4" w:space="0" w:color="auto"/>
            </w:tcBorders>
            <w:vAlign w:val="center"/>
          </w:tcPr>
          <w:p w14:paraId="10C873B1"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r>
      <w:tr w:rsidR="00654EEF" w:rsidRPr="00B80E7F" w14:paraId="4C33659E" w14:textId="77777777" w:rsidTr="008D03DC">
        <w:trPr>
          <w:trHeight w:val="58"/>
        </w:trPr>
        <w:tc>
          <w:tcPr>
            <w:tcW w:w="6091" w:type="dxa"/>
            <w:gridSpan w:val="4"/>
            <w:tcBorders>
              <w:top w:val="single" w:sz="4" w:space="0" w:color="auto"/>
              <w:left w:val="single" w:sz="4" w:space="0" w:color="auto"/>
              <w:bottom w:val="single" w:sz="4" w:space="0" w:color="auto"/>
              <w:right w:val="single" w:sz="4" w:space="0" w:color="auto"/>
            </w:tcBorders>
            <w:noWrap/>
            <w:hideMark/>
          </w:tcPr>
          <w:p w14:paraId="453A60A9" w14:textId="77777777" w:rsidR="00654EEF" w:rsidRPr="00B80E7F" w:rsidRDefault="00654EEF" w:rsidP="008D03DC">
            <w:pPr>
              <w:spacing w:after="0" w:line="240" w:lineRule="auto"/>
              <w:jc w:val="center"/>
              <w:rPr>
                <w:rFonts w:ascii="Times New Roman" w:eastAsia="Times New Roman" w:hAnsi="Times New Roman"/>
                <w:b/>
                <w:bCs/>
                <w:sz w:val="18"/>
                <w:szCs w:val="18"/>
                <w:lang w:val="kk-KZ" w:eastAsia="ru-RU"/>
              </w:rPr>
            </w:pPr>
            <w:r w:rsidRPr="00AD1DCE">
              <w:rPr>
                <w:rFonts w:ascii="Times New Roman" w:eastAsia="Times New Roman" w:hAnsi="Times New Roman"/>
                <w:b/>
                <w:bCs/>
                <w:sz w:val="18"/>
                <w:szCs w:val="18"/>
                <w:lang w:val="kk-KZ" w:eastAsia="ru-RU"/>
              </w:rPr>
              <w:t>Барлығы/ Всего/  Total</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9B0058"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eastAsia="ru-RU"/>
              </w:rPr>
              <w:t>24</w:t>
            </w:r>
            <w:r w:rsidRPr="00B80E7F">
              <w:rPr>
                <w:rFonts w:ascii="Times New Roman" w:eastAsia="Times New Roman" w:hAnsi="Times New Roman"/>
                <w:b/>
                <w:sz w:val="18"/>
                <w:szCs w:val="18"/>
                <w:lang w:val="kk-KZ" w:eastAsia="ru-RU"/>
              </w:rPr>
              <w:t>4</w:t>
            </w:r>
          </w:p>
        </w:tc>
        <w:tc>
          <w:tcPr>
            <w:tcW w:w="708" w:type="dxa"/>
            <w:tcBorders>
              <w:top w:val="single" w:sz="4" w:space="0" w:color="auto"/>
              <w:left w:val="single" w:sz="4" w:space="0" w:color="auto"/>
              <w:bottom w:val="single" w:sz="4" w:space="0" w:color="auto"/>
              <w:right w:val="single" w:sz="4" w:space="0" w:color="auto"/>
            </w:tcBorders>
            <w:vAlign w:val="center"/>
            <w:hideMark/>
          </w:tcPr>
          <w:p w14:paraId="34691EB7" w14:textId="77777777" w:rsidR="00654EEF" w:rsidRPr="00B80E7F" w:rsidRDefault="00654EEF" w:rsidP="008D03DC">
            <w:pPr>
              <w:spacing w:after="0" w:line="240" w:lineRule="auto"/>
              <w:contextualSpacing/>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eastAsia="ru-RU"/>
              </w:rPr>
              <w:t>7</w:t>
            </w:r>
            <w:r w:rsidRPr="00B80E7F">
              <w:rPr>
                <w:rFonts w:ascii="Times New Roman" w:eastAsia="Times New Roman" w:hAnsi="Times New Roman"/>
                <w:b/>
                <w:sz w:val="18"/>
                <w:szCs w:val="18"/>
                <w:lang w:val="kk-KZ" w:eastAsia="ru-RU"/>
              </w:rPr>
              <w:t>320</w:t>
            </w:r>
          </w:p>
        </w:tc>
        <w:tc>
          <w:tcPr>
            <w:tcW w:w="487" w:type="dxa"/>
            <w:tcBorders>
              <w:top w:val="single" w:sz="4" w:space="0" w:color="auto"/>
              <w:left w:val="single" w:sz="4" w:space="0" w:color="auto"/>
              <w:bottom w:val="single" w:sz="4" w:space="0" w:color="auto"/>
              <w:right w:val="single" w:sz="4" w:space="0" w:color="auto"/>
            </w:tcBorders>
            <w:vAlign w:val="center"/>
            <w:hideMark/>
          </w:tcPr>
          <w:p w14:paraId="3FCC17F0" w14:textId="77777777" w:rsidR="00654EEF" w:rsidRPr="00B80E7F" w:rsidRDefault="00654EEF" w:rsidP="008D03DC">
            <w:pPr>
              <w:spacing w:after="0" w:line="240" w:lineRule="auto"/>
              <w:ind w:right="-61"/>
              <w:contextualSpacing/>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495</w:t>
            </w:r>
          </w:p>
        </w:tc>
        <w:tc>
          <w:tcPr>
            <w:tcW w:w="554" w:type="dxa"/>
            <w:tcBorders>
              <w:top w:val="single" w:sz="4" w:space="0" w:color="auto"/>
              <w:left w:val="single" w:sz="4" w:space="0" w:color="auto"/>
              <w:bottom w:val="single" w:sz="4" w:space="0" w:color="auto"/>
              <w:right w:val="single" w:sz="4" w:space="0" w:color="auto"/>
            </w:tcBorders>
            <w:vAlign w:val="center"/>
          </w:tcPr>
          <w:p w14:paraId="13BF3AA4" w14:textId="77777777" w:rsidR="00654EEF" w:rsidRPr="00B80E7F" w:rsidRDefault="00654EEF" w:rsidP="008D03DC">
            <w:pPr>
              <w:spacing w:after="0" w:line="240" w:lineRule="auto"/>
              <w:ind w:right="-54"/>
              <w:contextualSpacing/>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1140</w:t>
            </w:r>
          </w:p>
        </w:tc>
        <w:tc>
          <w:tcPr>
            <w:tcW w:w="469" w:type="dxa"/>
            <w:tcBorders>
              <w:top w:val="single" w:sz="4" w:space="0" w:color="auto"/>
              <w:left w:val="single" w:sz="4" w:space="0" w:color="auto"/>
              <w:bottom w:val="single" w:sz="4" w:space="0" w:color="auto"/>
              <w:right w:val="single" w:sz="4" w:space="0" w:color="auto"/>
            </w:tcBorders>
            <w:vAlign w:val="center"/>
          </w:tcPr>
          <w:p w14:paraId="2A3960FF" w14:textId="77777777" w:rsidR="00654EEF" w:rsidRPr="00B80E7F" w:rsidRDefault="00654EEF" w:rsidP="008D03DC">
            <w:pPr>
              <w:spacing w:after="0" w:line="240" w:lineRule="auto"/>
              <w:ind w:left="-155" w:right="-156"/>
              <w:contextualSpacing/>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495</w:t>
            </w:r>
          </w:p>
        </w:tc>
        <w:tc>
          <w:tcPr>
            <w:tcW w:w="469" w:type="dxa"/>
            <w:tcBorders>
              <w:top w:val="single" w:sz="4" w:space="0" w:color="auto"/>
              <w:left w:val="single" w:sz="4" w:space="0" w:color="auto"/>
              <w:bottom w:val="single" w:sz="4" w:space="0" w:color="auto"/>
              <w:right w:val="single" w:sz="4" w:space="0" w:color="auto"/>
            </w:tcBorders>
            <w:vAlign w:val="center"/>
          </w:tcPr>
          <w:p w14:paraId="764AF20C" w14:textId="77777777" w:rsidR="00654EEF" w:rsidRPr="00B80E7F" w:rsidRDefault="00654EEF" w:rsidP="008D03DC">
            <w:pPr>
              <w:spacing w:after="0" w:line="240" w:lineRule="auto"/>
              <w:ind w:left="-53" w:right="-116"/>
              <w:contextualSpacing/>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250</w:t>
            </w:r>
          </w:p>
        </w:tc>
        <w:tc>
          <w:tcPr>
            <w:tcW w:w="681" w:type="dxa"/>
            <w:tcBorders>
              <w:top w:val="single" w:sz="4" w:space="0" w:color="auto"/>
              <w:left w:val="single" w:sz="4" w:space="0" w:color="auto"/>
              <w:bottom w:val="single" w:sz="4" w:space="0" w:color="auto"/>
              <w:right w:val="single" w:sz="4" w:space="0" w:color="auto"/>
            </w:tcBorders>
            <w:vAlign w:val="center"/>
          </w:tcPr>
          <w:p w14:paraId="3434A747" w14:textId="77777777" w:rsidR="00654EEF" w:rsidRPr="00B80E7F" w:rsidRDefault="00654EEF" w:rsidP="008D03DC">
            <w:pPr>
              <w:spacing w:after="0" w:line="240" w:lineRule="auto"/>
              <w:ind w:right="-57"/>
              <w:contextualSpacing/>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1155</w:t>
            </w:r>
          </w:p>
        </w:tc>
        <w:tc>
          <w:tcPr>
            <w:tcW w:w="684" w:type="dxa"/>
            <w:tcBorders>
              <w:top w:val="single" w:sz="4" w:space="0" w:color="auto"/>
              <w:left w:val="single" w:sz="4" w:space="0" w:color="auto"/>
              <w:bottom w:val="single" w:sz="4" w:space="0" w:color="auto"/>
              <w:right w:val="single" w:sz="4" w:space="0" w:color="auto"/>
            </w:tcBorders>
            <w:vAlign w:val="center"/>
          </w:tcPr>
          <w:p w14:paraId="63021E71" w14:textId="77777777" w:rsidR="00654EEF" w:rsidRPr="00B80E7F" w:rsidRDefault="00654EEF" w:rsidP="008D03DC">
            <w:pPr>
              <w:spacing w:after="0" w:line="240" w:lineRule="auto"/>
              <w:ind w:right="-60"/>
              <w:contextualSpacing/>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val="kk-KZ" w:eastAsia="ru-RU"/>
              </w:rPr>
              <w:t>3785</w:t>
            </w:r>
          </w:p>
        </w:tc>
        <w:tc>
          <w:tcPr>
            <w:tcW w:w="385" w:type="dxa"/>
            <w:tcBorders>
              <w:top w:val="single" w:sz="4" w:space="0" w:color="auto"/>
              <w:left w:val="single" w:sz="4" w:space="0" w:color="auto"/>
              <w:bottom w:val="single" w:sz="4" w:space="0" w:color="auto"/>
              <w:right w:val="single" w:sz="4" w:space="0" w:color="auto"/>
            </w:tcBorders>
            <w:vAlign w:val="center"/>
            <w:hideMark/>
          </w:tcPr>
          <w:p w14:paraId="6356B21C" w14:textId="77777777" w:rsidR="00654EEF" w:rsidRPr="00B80E7F" w:rsidRDefault="00654EEF" w:rsidP="008D03DC">
            <w:pPr>
              <w:spacing w:after="0" w:line="240" w:lineRule="auto"/>
              <w:ind w:right="-62"/>
              <w:contextualSpacing/>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eastAsia="ru-RU"/>
              </w:rPr>
              <w:t>3</w:t>
            </w:r>
            <w:r w:rsidRPr="00B80E7F">
              <w:rPr>
                <w:rFonts w:ascii="Times New Roman" w:eastAsia="Times New Roman" w:hAnsi="Times New Roman"/>
                <w:b/>
                <w:sz w:val="18"/>
                <w:szCs w:val="18"/>
                <w:lang w:val="kk-KZ" w:eastAsia="ru-RU"/>
              </w:rPr>
              <w:t>2</w:t>
            </w:r>
          </w:p>
        </w:tc>
        <w:tc>
          <w:tcPr>
            <w:tcW w:w="385" w:type="dxa"/>
            <w:tcBorders>
              <w:top w:val="single" w:sz="4" w:space="0" w:color="auto"/>
              <w:left w:val="single" w:sz="4" w:space="0" w:color="auto"/>
              <w:bottom w:val="single" w:sz="4" w:space="0" w:color="auto"/>
              <w:right w:val="single" w:sz="4" w:space="0" w:color="auto"/>
            </w:tcBorders>
            <w:vAlign w:val="center"/>
            <w:hideMark/>
          </w:tcPr>
          <w:p w14:paraId="0FFBCCF1" w14:textId="77777777" w:rsidR="00654EEF" w:rsidRPr="00B80E7F" w:rsidRDefault="00654EEF" w:rsidP="008D03DC">
            <w:pPr>
              <w:spacing w:after="0" w:line="240" w:lineRule="auto"/>
              <w:ind w:right="-112"/>
              <w:contextualSpacing/>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eastAsia="ru-RU"/>
              </w:rPr>
              <w:t>3</w:t>
            </w:r>
            <w:r w:rsidRPr="00B80E7F">
              <w:rPr>
                <w:rFonts w:ascii="Times New Roman" w:eastAsia="Times New Roman" w:hAnsi="Times New Roman"/>
                <w:b/>
                <w:sz w:val="18"/>
                <w:szCs w:val="18"/>
                <w:lang w:val="kk-KZ" w:eastAsia="ru-RU"/>
              </w:rPr>
              <w:t>2</w:t>
            </w:r>
          </w:p>
        </w:tc>
        <w:tc>
          <w:tcPr>
            <w:tcW w:w="385" w:type="dxa"/>
            <w:tcBorders>
              <w:top w:val="single" w:sz="4" w:space="0" w:color="auto"/>
              <w:left w:val="single" w:sz="4" w:space="0" w:color="auto"/>
              <w:bottom w:val="single" w:sz="4" w:space="0" w:color="auto"/>
              <w:right w:val="single" w:sz="4" w:space="0" w:color="auto"/>
            </w:tcBorders>
            <w:vAlign w:val="center"/>
            <w:hideMark/>
          </w:tcPr>
          <w:p w14:paraId="49F1FB30" w14:textId="77777777" w:rsidR="00654EEF" w:rsidRPr="00B80E7F" w:rsidRDefault="00654EEF" w:rsidP="008D03DC">
            <w:pPr>
              <w:spacing w:after="0" w:line="240" w:lineRule="auto"/>
              <w:ind w:right="-147"/>
              <w:contextualSpacing/>
              <w:jc w:val="center"/>
              <w:rPr>
                <w:rFonts w:ascii="Times New Roman" w:eastAsia="Times New Roman" w:hAnsi="Times New Roman"/>
                <w:b/>
                <w:sz w:val="18"/>
                <w:szCs w:val="18"/>
                <w:lang w:eastAsia="ru-RU"/>
              </w:rPr>
            </w:pPr>
            <w:r w:rsidRPr="00B80E7F">
              <w:rPr>
                <w:rFonts w:ascii="Times New Roman" w:eastAsia="Times New Roman" w:hAnsi="Times New Roman"/>
                <w:b/>
                <w:sz w:val="18"/>
                <w:szCs w:val="18"/>
                <w:lang w:eastAsia="ru-RU"/>
              </w:rPr>
              <w:t>30</w:t>
            </w:r>
          </w:p>
        </w:tc>
        <w:tc>
          <w:tcPr>
            <w:tcW w:w="385" w:type="dxa"/>
            <w:tcBorders>
              <w:top w:val="single" w:sz="4" w:space="0" w:color="auto"/>
              <w:left w:val="single" w:sz="4" w:space="0" w:color="auto"/>
              <w:bottom w:val="single" w:sz="4" w:space="0" w:color="auto"/>
              <w:right w:val="single" w:sz="4" w:space="0" w:color="auto"/>
            </w:tcBorders>
            <w:vAlign w:val="center"/>
            <w:hideMark/>
          </w:tcPr>
          <w:p w14:paraId="633E3EC5" w14:textId="77777777" w:rsidR="00654EEF" w:rsidRPr="00B80E7F" w:rsidRDefault="00654EEF" w:rsidP="008D03DC">
            <w:pPr>
              <w:spacing w:after="0" w:line="240" w:lineRule="auto"/>
              <w:ind w:right="-41"/>
              <w:contextualSpacing/>
              <w:jc w:val="center"/>
              <w:rPr>
                <w:rFonts w:ascii="Times New Roman" w:eastAsia="Times New Roman" w:hAnsi="Times New Roman"/>
                <w:b/>
                <w:sz w:val="18"/>
                <w:szCs w:val="18"/>
                <w:lang w:eastAsia="ru-RU"/>
              </w:rPr>
            </w:pPr>
            <w:r w:rsidRPr="00B80E7F">
              <w:rPr>
                <w:rFonts w:ascii="Times New Roman" w:eastAsia="Times New Roman" w:hAnsi="Times New Roman"/>
                <w:b/>
                <w:sz w:val="18"/>
                <w:szCs w:val="18"/>
                <w:lang w:eastAsia="ru-RU"/>
              </w:rPr>
              <w:t>30</w:t>
            </w:r>
          </w:p>
        </w:tc>
        <w:tc>
          <w:tcPr>
            <w:tcW w:w="385" w:type="dxa"/>
            <w:tcBorders>
              <w:top w:val="single" w:sz="4" w:space="0" w:color="auto"/>
              <w:left w:val="single" w:sz="4" w:space="0" w:color="auto"/>
              <w:bottom w:val="single" w:sz="4" w:space="0" w:color="auto"/>
              <w:right w:val="single" w:sz="4" w:space="0" w:color="auto"/>
            </w:tcBorders>
            <w:vAlign w:val="center"/>
            <w:hideMark/>
          </w:tcPr>
          <w:p w14:paraId="65FAFFB4" w14:textId="77777777" w:rsidR="00654EEF" w:rsidRPr="00B80E7F" w:rsidRDefault="00654EEF" w:rsidP="008D03DC">
            <w:pPr>
              <w:spacing w:after="0" w:line="240" w:lineRule="auto"/>
              <w:ind w:right="-91"/>
              <w:contextualSpacing/>
              <w:jc w:val="center"/>
              <w:rPr>
                <w:rFonts w:ascii="Times New Roman" w:eastAsia="Times New Roman" w:hAnsi="Times New Roman"/>
                <w:b/>
                <w:sz w:val="18"/>
                <w:szCs w:val="18"/>
                <w:lang w:val="en-US" w:eastAsia="ru-RU"/>
              </w:rPr>
            </w:pPr>
            <w:r w:rsidRPr="00B80E7F">
              <w:rPr>
                <w:rFonts w:ascii="Times New Roman" w:eastAsia="Times New Roman" w:hAnsi="Times New Roman"/>
                <w:b/>
                <w:sz w:val="18"/>
                <w:szCs w:val="18"/>
                <w:lang w:eastAsia="ru-RU"/>
              </w:rPr>
              <w:t>30</w:t>
            </w:r>
          </w:p>
        </w:tc>
        <w:tc>
          <w:tcPr>
            <w:tcW w:w="385" w:type="dxa"/>
            <w:tcBorders>
              <w:top w:val="single" w:sz="4" w:space="0" w:color="auto"/>
              <w:left w:val="single" w:sz="4" w:space="0" w:color="auto"/>
              <w:bottom w:val="single" w:sz="4" w:space="0" w:color="auto"/>
              <w:right w:val="single" w:sz="4" w:space="0" w:color="auto"/>
            </w:tcBorders>
            <w:vAlign w:val="center"/>
            <w:hideMark/>
          </w:tcPr>
          <w:p w14:paraId="69308B0F" w14:textId="77777777" w:rsidR="00654EEF" w:rsidRPr="00B80E7F" w:rsidRDefault="00654EEF" w:rsidP="008D03DC">
            <w:pPr>
              <w:spacing w:after="0" w:line="240" w:lineRule="auto"/>
              <w:ind w:right="-126"/>
              <w:contextualSpacing/>
              <w:jc w:val="center"/>
              <w:rPr>
                <w:rFonts w:ascii="Times New Roman" w:eastAsia="Times New Roman" w:hAnsi="Times New Roman"/>
                <w:b/>
                <w:sz w:val="18"/>
                <w:szCs w:val="18"/>
                <w:lang w:val="kk-KZ" w:eastAsia="ru-RU"/>
              </w:rPr>
            </w:pPr>
            <w:r w:rsidRPr="00B80E7F">
              <w:rPr>
                <w:rFonts w:ascii="Times New Roman" w:eastAsia="Times New Roman" w:hAnsi="Times New Roman"/>
                <w:b/>
                <w:sz w:val="18"/>
                <w:szCs w:val="18"/>
                <w:lang w:eastAsia="ru-RU"/>
              </w:rPr>
              <w:t>3</w:t>
            </w:r>
            <w:r w:rsidRPr="00B80E7F">
              <w:rPr>
                <w:rFonts w:ascii="Times New Roman" w:eastAsia="Times New Roman" w:hAnsi="Times New Roman"/>
                <w:b/>
                <w:sz w:val="18"/>
                <w:szCs w:val="18"/>
                <w:lang w:val="kk-KZ" w:eastAsia="ru-RU"/>
              </w:rPr>
              <w:t>0</w:t>
            </w:r>
          </w:p>
        </w:tc>
        <w:tc>
          <w:tcPr>
            <w:tcW w:w="385" w:type="dxa"/>
            <w:tcBorders>
              <w:top w:val="single" w:sz="4" w:space="0" w:color="auto"/>
              <w:left w:val="single" w:sz="4" w:space="0" w:color="auto"/>
              <w:bottom w:val="single" w:sz="4" w:space="0" w:color="auto"/>
              <w:right w:val="single" w:sz="4" w:space="0" w:color="auto"/>
            </w:tcBorders>
            <w:vAlign w:val="center"/>
            <w:hideMark/>
          </w:tcPr>
          <w:p w14:paraId="0653A328" w14:textId="77777777" w:rsidR="00654EEF" w:rsidRPr="00B80E7F" w:rsidRDefault="00654EEF" w:rsidP="008D03DC">
            <w:pPr>
              <w:spacing w:after="0" w:line="240" w:lineRule="auto"/>
              <w:ind w:right="-58"/>
              <w:contextualSpacing/>
              <w:jc w:val="center"/>
              <w:rPr>
                <w:rFonts w:ascii="Times New Roman" w:eastAsia="Times New Roman" w:hAnsi="Times New Roman"/>
                <w:b/>
                <w:sz w:val="18"/>
                <w:szCs w:val="18"/>
                <w:lang w:eastAsia="ru-RU"/>
              </w:rPr>
            </w:pPr>
            <w:r w:rsidRPr="00B80E7F">
              <w:rPr>
                <w:rFonts w:ascii="Times New Roman" w:eastAsia="Times New Roman" w:hAnsi="Times New Roman"/>
                <w:b/>
                <w:sz w:val="18"/>
                <w:szCs w:val="18"/>
                <w:lang w:eastAsia="ru-RU"/>
              </w:rPr>
              <w:t>30</w:t>
            </w:r>
          </w:p>
        </w:tc>
        <w:tc>
          <w:tcPr>
            <w:tcW w:w="300" w:type="dxa"/>
            <w:tcBorders>
              <w:top w:val="single" w:sz="4" w:space="0" w:color="auto"/>
              <w:left w:val="single" w:sz="4" w:space="0" w:color="auto"/>
              <w:bottom w:val="single" w:sz="4" w:space="0" w:color="auto"/>
              <w:right w:val="single" w:sz="4" w:space="0" w:color="auto"/>
            </w:tcBorders>
            <w:vAlign w:val="center"/>
            <w:hideMark/>
          </w:tcPr>
          <w:p w14:paraId="51A6EDCD" w14:textId="77777777" w:rsidR="00654EEF" w:rsidRPr="00B80E7F" w:rsidRDefault="00654EEF" w:rsidP="008D03DC">
            <w:pPr>
              <w:spacing w:after="0" w:line="240" w:lineRule="auto"/>
              <w:ind w:left="-158" w:right="-145"/>
              <w:contextualSpacing/>
              <w:jc w:val="center"/>
              <w:rPr>
                <w:rFonts w:ascii="Times New Roman" w:eastAsia="Times New Roman" w:hAnsi="Times New Roman"/>
                <w:b/>
                <w:sz w:val="18"/>
                <w:szCs w:val="18"/>
                <w:lang w:eastAsia="ru-RU"/>
              </w:rPr>
            </w:pPr>
            <w:r w:rsidRPr="00B80E7F">
              <w:rPr>
                <w:rFonts w:ascii="Times New Roman" w:eastAsia="Times New Roman" w:hAnsi="Times New Roman"/>
                <w:b/>
                <w:sz w:val="18"/>
                <w:szCs w:val="18"/>
                <w:lang w:eastAsia="ru-RU"/>
              </w:rPr>
              <w:t>30</w:t>
            </w:r>
          </w:p>
        </w:tc>
        <w:tc>
          <w:tcPr>
            <w:tcW w:w="422" w:type="dxa"/>
            <w:tcBorders>
              <w:top w:val="single" w:sz="4" w:space="0" w:color="auto"/>
              <w:left w:val="single" w:sz="4" w:space="0" w:color="auto"/>
              <w:bottom w:val="single" w:sz="4" w:space="0" w:color="auto"/>
              <w:right w:val="single" w:sz="4" w:space="0" w:color="auto"/>
            </w:tcBorders>
          </w:tcPr>
          <w:p w14:paraId="0BFDBB20"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c>
          <w:tcPr>
            <w:tcW w:w="1567" w:type="dxa"/>
            <w:tcBorders>
              <w:top w:val="single" w:sz="4" w:space="0" w:color="auto"/>
              <w:left w:val="single" w:sz="4" w:space="0" w:color="auto"/>
              <w:bottom w:val="single" w:sz="4" w:space="0" w:color="auto"/>
              <w:right w:val="single" w:sz="4" w:space="0" w:color="auto"/>
            </w:tcBorders>
          </w:tcPr>
          <w:p w14:paraId="20007273" w14:textId="77777777" w:rsidR="00654EEF" w:rsidRPr="00B80E7F" w:rsidRDefault="00654EEF" w:rsidP="008D03DC">
            <w:pPr>
              <w:spacing w:after="0" w:line="240" w:lineRule="auto"/>
              <w:jc w:val="center"/>
              <w:rPr>
                <w:rFonts w:ascii="Times New Roman" w:eastAsia="Times New Roman" w:hAnsi="Times New Roman"/>
                <w:sz w:val="18"/>
                <w:szCs w:val="18"/>
                <w:lang w:eastAsia="ru-RU"/>
              </w:rPr>
            </w:pPr>
          </w:p>
        </w:tc>
      </w:tr>
    </w:tbl>
    <w:p w14:paraId="6ACE2EF2" w14:textId="77777777" w:rsidR="00654EEF" w:rsidRPr="008D09E2" w:rsidRDefault="00654EEF" w:rsidP="00C128F1">
      <w:pPr>
        <w:spacing w:after="0" w:line="240" w:lineRule="auto"/>
        <w:rPr>
          <w:rFonts w:ascii="Times New Roman" w:hAnsi="Times New Roman"/>
          <w:sz w:val="24"/>
          <w:szCs w:val="24"/>
        </w:rPr>
        <w:sectPr w:rsidR="00654EEF" w:rsidRPr="008D09E2" w:rsidSect="002171A6">
          <w:pgSz w:w="16838" w:h="11906" w:orient="landscape"/>
          <w:pgMar w:top="567" w:right="1134" w:bottom="1134" w:left="992" w:header="709" w:footer="709" w:gutter="0"/>
          <w:cols w:space="708"/>
          <w:docGrid w:linePitch="360"/>
        </w:sectPr>
      </w:pPr>
    </w:p>
    <w:p w14:paraId="02EBDDDF" w14:textId="77777777" w:rsidR="000738D8" w:rsidRPr="00A85A0F" w:rsidRDefault="000738D8" w:rsidP="000738D8">
      <w:pPr>
        <w:pStyle w:val="a3"/>
        <w:jc w:val="center"/>
        <w:rPr>
          <w:rFonts w:ascii="Times New Roman" w:hAnsi="Times New Roman"/>
          <w:b/>
          <w:sz w:val="24"/>
          <w:szCs w:val="24"/>
          <w:lang w:val="kk-KZ"/>
        </w:rPr>
      </w:pPr>
      <w:r w:rsidRPr="00A85A0F">
        <w:rPr>
          <w:rFonts w:ascii="Times New Roman" w:hAnsi="Times New Roman"/>
          <w:b/>
          <w:sz w:val="24"/>
          <w:szCs w:val="24"/>
        </w:rPr>
        <w:lastRenderedPageBreak/>
        <w:t xml:space="preserve">4. </w:t>
      </w:r>
      <w:r w:rsidRPr="00A85A0F">
        <w:rPr>
          <w:rFonts w:ascii="Times New Roman" w:hAnsi="Times New Roman"/>
          <w:b/>
          <w:sz w:val="24"/>
          <w:szCs w:val="24"/>
          <w:lang w:val="kk-KZ"/>
        </w:rPr>
        <w:t>Модульдердің құзыреттер картасы</w:t>
      </w: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842"/>
        <w:gridCol w:w="3261"/>
        <w:gridCol w:w="4961"/>
      </w:tblGrid>
      <w:tr w:rsidR="000738D8" w:rsidRPr="00C03AF0" w14:paraId="28FEAE39" w14:textId="77777777" w:rsidTr="00C76836">
        <w:tc>
          <w:tcPr>
            <w:tcW w:w="852" w:type="dxa"/>
            <w:shd w:val="clear" w:color="auto" w:fill="auto"/>
          </w:tcPr>
          <w:p w14:paraId="2DAB737A" w14:textId="77777777" w:rsidR="000738D8" w:rsidRPr="00C03AF0" w:rsidRDefault="000738D8" w:rsidP="00C76836">
            <w:pPr>
              <w:spacing w:after="0" w:line="240" w:lineRule="auto"/>
              <w:jc w:val="center"/>
              <w:rPr>
                <w:rFonts w:ascii="Times New Roman" w:hAnsi="Times New Roman"/>
                <w:b/>
                <w:lang w:val="kk-KZ"/>
              </w:rPr>
            </w:pPr>
            <w:r w:rsidRPr="00C03AF0">
              <w:rPr>
                <w:rFonts w:ascii="Times New Roman" w:hAnsi="Times New Roman"/>
                <w:b/>
              </w:rPr>
              <w:t>Код</w:t>
            </w:r>
            <w:r w:rsidRPr="00C03AF0">
              <w:rPr>
                <w:rFonts w:ascii="Times New Roman" w:hAnsi="Times New Roman"/>
                <w:b/>
                <w:lang w:val="kk-KZ"/>
              </w:rPr>
              <w:t>-тар</w:t>
            </w:r>
          </w:p>
        </w:tc>
        <w:tc>
          <w:tcPr>
            <w:tcW w:w="1842" w:type="dxa"/>
            <w:shd w:val="clear" w:color="auto" w:fill="auto"/>
          </w:tcPr>
          <w:p w14:paraId="2579E365" w14:textId="77777777" w:rsidR="000738D8" w:rsidRPr="00C03AF0" w:rsidRDefault="000738D8" w:rsidP="00C76836">
            <w:pPr>
              <w:spacing w:after="0" w:line="240" w:lineRule="auto"/>
              <w:jc w:val="center"/>
              <w:rPr>
                <w:rFonts w:ascii="Times New Roman" w:hAnsi="Times New Roman"/>
                <w:b/>
                <w:bCs/>
                <w:lang w:val="kk-KZ"/>
              </w:rPr>
            </w:pPr>
            <w:r w:rsidRPr="00C03AF0">
              <w:rPr>
                <w:rFonts w:ascii="Times New Roman" w:hAnsi="Times New Roman"/>
                <w:b/>
              </w:rPr>
              <w:t>Модуль</w:t>
            </w:r>
          </w:p>
        </w:tc>
        <w:tc>
          <w:tcPr>
            <w:tcW w:w="3261" w:type="dxa"/>
            <w:shd w:val="clear" w:color="auto" w:fill="auto"/>
          </w:tcPr>
          <w:p w14:paraId="50155C87" w14:textId="77777777" w:rsidR="000738D8" w:rsidRPr="00C03AF0" w:rsidRDefault="000738D8" w:rsidP="00C76836">
            <w:pPr>
              <w:spacing w:after="0" w:line="240" w:lineRule="auto"/>
              <w:jc w:val="center"/>
              <w:rPr>
                <w:rFonts w:ascii="Times New Roman" w:hAnsi="Times New Roman"/>
                <w:b/>
                <w:bCs/>
                <w:lang w:val="kk-KZ"/>
              </w:rPr>
            </w:pPr>
            <w:r w:rsidRPr="00C03AF0">
              <w:rPr>
                <w:rFonts w:ascii="Times New Roman" w:hAnsi="Times New Roman"/>
                <w:b/>
                <w:lang w:val="kk-KZ"/>
              </w:rPr>
              <w:t>Жалпы білім беретін</w:t>
            </w:r>
            <w:r w:rsidRPr="00C03AF0">
              <w:rPr>
                <w:rFonts w:ascii="Times New Roman" w:hAnsi="Times New Roman"/>
                <w:b/>
              </w:rPr>
              <w:t xml:space="preserve"> құзыреттілік</w:t>
            </w:r>
            <w:r w:rsidRPr="00C03AF0">
              <w:rPr>
                <w:rFonts w:ascii="Times New Roman" w:hAnsi="Times New Roman"/>
                <w:b/>
                <w:lang w:val="kk-KZ"/>
              </w:rPr>
              <w:t>тер</w:t>
            </w:r>
          </w:p>
        </w:tc>
        <w:tc>
          <w:tcPr>
            <w:tcW w:w="4961" w:type="dxa"/>
            <w:shd w:val="clear" w:color="auto" w:fill="auto"/>
          </w:tcPr>
          <w:p w14:paraId="5E8B81C8" w14:textId="77777777" w:rsidR="000738D8" w:rsidRPr="00C03AF0" w:rsidRDefault="000738D8" w:rsidP="00C76836">
            <w:pPr>
              <w:spacing w:after="0" w:line="240" w:lineRule="auto"/>
              <w:jc w:val="center"/>
              <w:rPr>
                <w:rFonts w:ascii="Times New Roman" w:hAnsi="Times New Roman"/>
                <w:b/>
                <w:bCs/>
                <w:iCs/>
                <w:shd w:val="clear" w:color="auto" w:fill="FFFFFF"/>
              </w:rPr>
            </w:pPr>
            <w:r w:rsidRPr="00C03AF0">
              <w:rPr>
                <w:rFonts w:ascii="Times New Roman" w:hAnsi="Times New Roman"/>
                <w:b/>
              </w:rPr>
              <w:t>Оқу нəтижелері</w:t>
            </w:r>
          </w:p>
        </w:tc>
      </w:tr>
      <w:tr w:rsidR="000738D8" w:rsidRPr="006D7098" w14:paraId="607A6FA2" w14:textId="77777777" w:rsidTr="00C76836">
        <w:trPr>
          <w:trHeight w:val="386"/>
        </w:trPr>
        <w:tc>
          <w:tcPr>
            <w:tcW w:w="852" w:type="dxa"/>
            <w:shd w:val="clear" w:color="auto" w:fill="auto"/>
          </w:tcPr>
          <w:p w14:paraId="4D6E8F02" w14:textId="77777777" w:rsidR="000738D8" w:rsidRPr="00C03AF0" w:rsidRDefault="000738D8" w:rsidP="00C76836">
            <w:pPr>
              <w:spacing w:after="0" w:line="240" w:lineRule="auto"/>
              <w:jc w:val="center"/>
              <w:rPr>
                <w:rFonts w:ascii="Times New Roman" w:hAnsi="Times New Roman"/>
                <w:b/>
                <w:lang w:val="kk-KZ"/>
              </w:rPr>
            </w:pPr>
            <w:r w:rsidRPr="00C03AF0">
              <w:rPr>
                <w:rFonts w:ascii="Times New Roman" w:hAnsi="Times New Roman"/>
                <w:b/>
                <w:lang w:val="kk-KZ"/>
              </w:rPr>
              <w:t>Қ</w:t>
            </w:r>
            <w:r w:rsidRPr="00C03AF0">
              <w:rPr>
                <w:rFonts w:ascii="Times New Roman" w:hAnsi="Times New Roman"/>
                <w:b/>
              </w:rPr>
              <w:t>К1</w:t>
            </w:r>
          </w:p>
          <w:p w14:paraId="25711273" w14:textId="77777777" w:rsidR="000738D8" w:rsidRPr="00C03AF0" w:rsidRDefault="000738D8" w:rsidP="00C76836">
            <w:pPr>
              <w:spacing w:after="0" w:line="240" w:lineRule="auto"/>
              <w:jc w:val="center"/>
              <w:rPr>
                <w:rFonts w:ascii="Times New Roman" w:hAnsi="Times New Roman"/>
                <w:b/>
                <w:lang w:val="kk-KZ"/>
              </w:rPr>
            </w:pPr>
          </w:p>
        </w:tc>
        <w:tc>
          <w:tcPr>
            <w:tcW w:w="1842" w:type="dxa"/>
            <w:vMerge w:val="restart"/>
            <w:shd w:val="clear" w:color="auto" w:fill="auto"/>
          </w:tcPr>
          <w:p w14:paraId="7DDD8DA1" w14:textId="77777777" w:rsidR="000738D8" w:rsidRPr="001448CD" w:rsidRDefault="000738D8" w:rsidP="00C76836">
            <w:pPr>
              <w:spacing w:after="0" w:line="240" w:lineRule="auto"/>
              <w:rPr>
                <w:rFonts w:ascii="Times New Roman" w:hAnsi="Times New Roman"/>
                <w:b/>
                <w:lang w:val="kk-KZ"/>
              </w:rPr>
            </w:pPr>
            <w:r w:rsidRPr="001448CD">
              <w:rPr>
                <w:rFonts w:ascii="Times New Roman" w:eastAsia="Times New Roman" w:hAnsi="Times New Roman"/>
                <w:b/>
                <w:bCs/>
                <w:lang w:val="kk-KZ" w:eastAsia="ru-RU"/>
              </w:rPr>
              <w:t>Гуманитарлық және тілдік модулі</w:t>
            </w:r>
          </w:p>
        </w:tc>
        <w:tc>
          <w:tcPr>
            <w:tcW w:w="3261" w:type="dxa"/>
            <w:shd w:val="clear" w:color="auto" w:fill="auto"/>
          </w:tcPr>
          <w:p w14:paraId="378F611C" w14:textId="77777777" w:rsidR="000738D8" w:rsidRPr="005B00F2" w:rsidRDefault="000738D8" w:rsidP="00C76836">
            <w:pPr>
              <w:tabs>
                <w:tab w:val="left" w:pos="454"/>
              </w:tabs>
              <w:spacing w:after="0" w:line="240" w:lineRule="auto"/>
              <w:jc w:val="both"/>
              <w:rPr>
                <w:rFonts w:ascii="Times New Roman" w:eastAsia="Times New Roman" w:hAnsi="Times New Roman"/>
                <w:lang w:val="kk-KZ" w:eastAsia="ru-RU"/>
              </w:rPr>
            </w:pPr>
            <w:r w:rsidRPr="006A19E9">
              <w:rPr>
                <w:rFonts w:ascii="Times New Roman" w:hAnsi="Times New Roman"/>
                <w:lang w:val="kk-KZ"/>
              </w:rPr>
              <w:t xml:space="preserve">Білім алушыларды фундаментальді деректанулық және тарихнамалық материалдармен, сондай-ақ қазіргі Қазақстан тарихы ғылымының жетістіктермен таныстыруға; Қазақстан тарихының гуманитарлық білім беру жүйесіндегі орнын анықтауға; дамудың заманауи кезеңіндегі өзекті мәселелерді талдау үшін Қазақстан тарихының нысаны мен пәнінің ерекшелігін анықтауға; Ұлы Дала аумағындағы мемлекеттілік формалары мен өркениеттердің эволюциясын, қазақ халқы этногенезінің негізгі кезеңдерін толық және объективті көрсетуге негізделген Қазақстан тарихының ғылыми-негізделген тұжырымдамасын жасауға; Қазіргі Қазақстан тарихының оқиғалары туралы білімдерді жүйелеуге </w:t>
            </w:r>
            <w:r w:rsidRPr="005B00F2">
              <w:rPr>
                <w:rFonts w:ascii="Times New Roman" w:eastAsia="Times New Roman" w:hAnsi="Times New Roman"/>
                <w:lang w:val="kk-KZ" w:eastAsia="ru-RU"/>
              </w:rPr>
              <w:t>қалыптастыруға бағытталған;</w:t>
            </w:r>
          </w:p>
        </w:tc>
        <w:tc>
          <w:tcPr>
            <w:tcW w:w="4961" w:type="dxa"/>
            <w:shd w:val="clear" w:color="auto" w:fill="auto"/>
          </w:tcPr>
          <w:p w14:paraId="128D4053" w14:textId="77777777" w:rsidR="000738D8" w:rsidRPr="006A19E9" w:rsidRDefault="000738D8" w:rsidP="00C76836">
            <w:pPr>
              <w:widowControl w:val="0"/>
              <w:tabs>
                <w:tab w:val="left" w:pos="312"/>
              </w:tabs>
              <w:spacing w:after="0" w:line="240" w:lineRule="auto"/>
              <w:jc w:val="both"/>
              <w:rPr>
                <w:rFonts w:ascii="Times New Roman" w:hAnsi="Times New Roman"/>
                <w:lang w:val="kk-KZ"/>
              </w:rPr>
            </w:pPr>
            <w:r w:rsidRPr="00777280">
              <w:rPr>
                <w:rFonts w:ascii="Times New Roman" w:eastAsia="Times New Roman" w:hAnsi="Times New Roman"/>
                <w:lang w:val="kk-KZ" w:eastAsia="ru-RU"/>
              </w:rPr>
              <w:t xml:space="preserve">- </w:t>
            </w:r>
            <w:r w:rsidRPr="006A19E9">
              <w:rPr>
                <w:rFonts w:ascii="Times New Roman" w:hAnsi="Times New Roman"/>
                <w:lang w:val="kk-KZ"/>
              </w:rPr>
              <w:t xml:space="preserve">Қазақстан тарихының негізгі даму кезеңдерін білу мен түсіну бойынша білімін көрсету; </w:t>
            </w:r>
          </w:p>
          <w:p w14:paraId="4FE958C3" w14:textId="77777777" w:rsidR="000738D8" w:rsidRPr="006A19E9" w:rsidRDefault="000738D8" w:rsidP="00C76836">
            <w:pPr>
              <w:widowControl w:val="0"/>
              <w:tabs>
                <w:tab w:val="left" w:pos="312"/>
              </w:tabs>
              <w:spacing w:after="0" w:line="240" w:lineRule="auto"/>
              <w:jc w:val="both"/>
              <w:rPr>
                <w:rFonts w:ascii="Times New Roman" w:hAnsi="Times New Roman"/>
                <w:lang w:val="kk-KZ"/>
              </w:rPr>
            </w:pPr>
            <w:r w:rsidRPr="006A19E9">
              <w:rPr>
                <w:rFonts w:ascii="Times New Roman" w:hAnsi="Times New Roman"/>
                <w:lang w:val="kk-KZ"/>
              </w:rPr>
              <w:t xml:space="preserve">- сыни талдау негізінде тарихи өткеннің құбылыстары мен оқиғаларын адамзат қоғамының дүниежүзілік тарихи дамуының ортақ ұстанымдарымен ұштастыра білу; </w:t>
            </w:r>
          </w:p>
          <w:p w14:paraId="45FF1BEA" w14:textId="77777777" w:rsidR="000738D8" w:rsidRPr="006A19E9" w:rsidRDefault="000738D8" w:rsidP="00C76836">
            <w:pPr>
              <w:widowControl w:val="0"/>
              <w:tabs>
                <w:tab w:val="left" w:pos="312"/>
              </w:tabs>
              <w:spacing w:after="0" w:line="240" w:lineRule="auto"/>
              <w:jc w:val="both"/>
              <w:rPr>
                <w:rFonts w:ascii="Times New Roman" w:hAnsi="Times New Roman"/>
                <w:lang w:val="kk-KZ"/>
              </w:rPr>
            </w:pPr>
            <w:r w:rsidRPr="006A19E9">
              <w:rPr>
                <w:rFonts w:ascii="Times New Roman" w:hAnsi="Times New Roman"/>
                <w:lang w:val="kk-KZ"/>
              </w:rPr>
              <w:t xml:space="preserve">- қазіргі Қазақстандағы құбылыстар мен тарихи үдерістері зерттеу барысында аналитикалық және аксиологиялық талдау дағдыларын игеру; </w:t>
            </w:r>
          </w:p>
          <w:p w14:paraId="66DEA923" w14:textId="77777777" w:rsidR="000738D8" w:rsidRPr="006A19E9" w:rsidRDefault="000738D8" w:rsidP="00C76836">
            <w:pPr>
              <w:widowControl w:val="0"/>
              <w:tabs>
                <w:tab w:val="left" w:pos="312"/>
              </w:tabs>
              <w:spacing w:after="0" w:line="240" w:lineRule="auto"/>
              <w:jc w:val="both"/>
              <w:rPr>
                <w:rFonts w:ascii="Times New Roman" w:hAnsi="Times New Roman"/>
                <w:lang w:val="kk-KZ"/>
              </w:rPr>
            </w:pPr>
            <w:r w:rsidRPr="006A19E9">
              <w:rPr>
                <w:rFonts w:ascii="Times New Roman" w:hAnsi="Times New Roman"/>
                <w:lang w:val="kk-KZ"/>
              </w:rPr>
              <w:t xml:space="preserve">- заманауи қазақстандық даму үлгісінің ішкі ерекшеліктерін объективті және жан-жақты зерделей білу; </w:t>
            </w:r>
          </w:p>
          <w:p w14:paraId="070B8859" w14:textId="77777777" w:rsidR="000738D8" w:rsidRPr="00777280" w:rsidRDefault="000738D8" w:rsidP="00C76836">
            <w:pPr>
              <w:widowControl w:val="0"/>
              <w:tabs>
                <w:tab w:val="left" w:pos="312"/>
              </w:tabs>
              <w:spacing w:after="0" w:line="240" w:lineRule="auto"/>
              <w:jc w:val="both"/>
              <w:rPr>
                <w:rFonts w:ascii="Times New Roman" w:eastAsia="Times New Roman" w:hAnsi="Times New Roman"/>
                <w:lang w:val="kk-KZ" w:eastAsia="ru-RU"/>
              </w:rPr>
            </w:pPr>
            <w:r w:rsidRPr="006A19E9">
              <w:rPr>
                <w:rFonts w:ascii="Times New Roman" w:hAnsi="Times New Roman"/>
                <w:lang w:val="kk-KZ"/>
              </w:rPr>
              <w:t xml:space="preserve">- Қазақстан тарихынының үдерістері мен тарихи құбылыстарды жүйелеу және сыни баға беру. </w:t>
            </w:r>
          </w:p>
        </w:tc>
      </w:tr>
      <w:tr w:rsidR="000738D8" w:rsidRPr="006D7098" w14:paraId="1E25DD90" w14:textId="77777777" w:rsidTr="00C76836">
        <w:trPr>
          <w:trHeight w:val="386"/>
        </w:trPr>
        <w:tc>
          <w:tcPr>
            <w:tcW w:w="852" w:type="dxa"/>
            <w:shd w:val="clear" w:color="auto" w:fill="auto"/>
          </w:tcPr>
          <w:p w14:paraId="5419879F" w14:textId="77777777" w:rsidR="000738D8" w:rsidRPr="00C03AF0" w:rsidRDefault="000738D8" w:rsidP="00C76836">
            <w:pPr>
              <w:autoSpaceDE w:val="0"/>
              <w:autoSpaceDN w:val="0"/>
              <w:adjustRightInd w:val="0"/>
              <w:jc w:val="center"/>
              <w:rPr>
                <w:rFonts w:ascii="Times New Roman" w:hAnsi="Times New Roman"/>
                <w:b/>
                <w:lang w:val="kk-KZ"/>
              </w:rPr>
            </w:pPr>
            <w:r w:rsidRPr="00C03AF0">
              <w:rPr>
                <w:rFonts w:ascii="Times New Roman" w:hAnsi="Times New Roman"/>
                <w:b/>
                <w:lang w:val="kk-KZ"/>
              </w:rPr>
              <w:t>Қ</w:t>
            </w:r>
            <w:r w:rsidRPr="00C03AF0">
              <w:rPr>
                <w:rFonts w:ascii="Times New Roman" w:hAnsi="Times New Roman"/>
                <w:b/>
              </w:rPr>
              <w:t>К</w:t>
            </w:r>
            <w:r w:rsidRPr="00C03AF0">
              <w:rPr>
                <w:rFonts w:ascii="Times New Roman" w:hAnsi="Times New Roman"/>
                <w:b/>
                <w:lang w:val="kk-KZ"/>
              </w:rPr>
              <w:t xml:space="preserve"> 2</w:t>
            </w:r>
          </w:p>
        </w:tc>
        <w:tc>
          <w:tcPr>
            <w:tcW w:w="1842" w:type="dxa"/>
            <w:vMerge/>
            <w:shd w:val="clear" w:color="auto" w:fill="auto"/>
          </w:tcPr>
          <w:p w14:paraId="7274BC92" w14:textId="77777777" w:rsidR="000738D8" w:rsidRPr="00C03AF0" w:rsidRDefault="000738D8" w:rsidP="00C76836">
            <w:pPr>
              <w:autoSpaceDE w:val="0"/>
              <w:autoSpaceDN w:val="0"/>
              <w:adjustRightInd w:val="0"/>
              <w:jc w:val="both"/>
              <w:rPr>
                <w:rFonts w:ascii="Times New Roman" w:hAnsi="Times New Roman"/>
                <w:lang w:val="kk-KZ"/>
              </w:rPr>
            </w:pPr>
          </w:p>
        </w:tc>
        <w:tc>
          <w:tcPr>
            <w:tcW w:w="3261" w:type="dxa"/>
            <w:shd w:val="clear" w:color="auto" w:fill="auto"/>
          </w:tcPr>
          <w:p w14:paraId="037316C4" w14:textId="77777777" w:rsidR="000738D8" w:rsidRPr="00C03AF0" w:rsidRDefault="000738D8" w:rsidP="00C76836">
            <w:pPr>
              <w:tabs>
                <w:tab w:val="left" w:pos="454"/>
              </w:tabs>
              <w:spacing w:after="0" w:line="240" w:lineRule="auto"/>
              <w:jc w:val="both"/>
              <w:rPr>
                <w:rFonts w:ascii="Times New Roman" w:eastAsia="Times New Roman" w:hAnsi="Times New Roman"/>
                <w:lang w:val="kk-KZ" w:eastAsia="ru-RU"/>
              </w:rPr>
            </w:pPr>
            <w:r w:rsidRPr="00C03AF0">
              <w:rPr>
                <w:rFonts w:ascii="Times New Roman" w:eastAsia="Times New Roman" w:hAnsi="Times New Roman"/>
                <w:lang w:val="kk-KZ" w:eastAsia="ru-RU"/>
              </w:rPr>
              <w:t>болашақ маманның тұлғалық дүниетанымы, азаматтық және адамгершілік ұстанымдары негізінде әлеуметтік-мәдени дамуының қалыптасуын қамтамасыз ететін жалпы құзыр</w:t>
            </w:r>
            <w:r>
              <w:rPr>
                <w:rFonts w:ascii="Times New Roman" w:eastAsia="Times New Roman" w:hAnsi="Times New Roman"/>
                <w:lang w:val="kk-KZ" w:eastAsia="ru-RU"/>
              </w:rPr>
              <w:t>еттілік жүйесін қалыптастырады;</w:t>
            </w:r>
          </w:p>
        </w:tc>
        <w:tc>
          <w:tcPr>
            <w:tcW w:w="4961" w:type="dxa"/>
            <w:shd w:val="clear" w:color="auto" w:fill="auto"/>
          </w:tcPr>
          <w:p w14:paraId="713D1C11" w14:textId="77777777" w:rsidR="000738D8" w:rsidRPr="00EC2273" w:rsidRDefault="000738D8" w:rsidP="00C76836">
            <w:pPr>
              <w:widowControl w:val="0"/>
              <w:tabs>
                <w:tab w:val="left" w:pos="312"/>
              </w:tabs>
              <w:spacing w:after="0" w:line="240" w:lineRule="auto"/>
              <w:jc w:val="both"/>
              <w:rPr>
                <w:rFonts w:ascii="Times New Roman" w:eastAsia="Times New Roman" w:hAnsi="Times New Roman"/>
                <w:lang w:val="kk-KZ" w:eastAsia="ru-RU"/>
              </w:rPr>
            </w:pPr>
            <w:r w:rsidRPr="00C03AF0">
              <w:rPr>
                <w:rFonts w:ascii="Times New Roman" w:eastAsia="Times New Roman" w:hAnsi="Times New Roman"/>
                <w:lang w:val="kk-KZ" w:eastAsia="ru-RU"/>
              </w:rPr>
              <w:t>-</w:t>
            </w:r>
            <w:r w:rsidRPr="00EC2273">
              <w:rPr>
                <w:rFonts w:ascii="Times New Roman" w:eastAsia="Times New Roman" w:hAnsi="Times New Roman"/>
                <w:lang w:val="kk-KZ" w:eastAsia="ru-RU"/>
              </w:rPr>
              <w:t xml:space="preserve"> қоршаған </w:t>
            </w:r>
            <w:r w:rsidRPr="00C03AF0">
              <w:rPr>
                <w:rFonts w:ascii="Times New Roman" w:eastAsia="Times New Roman" w:hAnsi="Times New Roman"/>
                <w:lang w:val="kk-KZ" w:eastAsia="ru-RU"/>
              </w:rPr>
              <w:t>болмысты,</w:t>
            </w:r>
            <w:r w:rsidRPr="00EC2273">
              <w:rPr>
                <w:rFonts w:ascii="Times New Roman" w:eastAsia="Times New Roman" w:hAnsi="Times New Roman"/>
                <w:lang w:val="kk-KZ" w:eastAsia="ru-RU"/>
              </w:rPr>
              <w:t xml:space="preserve"> табиғи және әлеуметтік әлем</w:t>
            </w:r>
            <w:r w:rsidRPr="00C03AF0">
              <w:rPr>
                <w:rFonts w:ascii="Times New Roman" w:eastAsia="Times New Roman" w:hAnsi="Times New Roman"/>
                <w:lang w:val="kk-KZ" w:eastAsia="ru-RU"/>
              </w:rPr>
              <w:t>ді,</w:t>
            </w:r>
            <w:r w:rsidRPr="00EC2273">
              <w:rPr>
                <w:rFonts w:ascii="Times New Roman" w:eastAsia="Times New Roman" w:hAnsi="Times New Roman"/>
                <w:lang w:val="kk-KZ" w:eastAsia="ru-RU"/>
              </w:rPr>
              <w:t xml:space="preserve"> ғылыми және философиялық әдістермен тан</w:t>
            </w:r>
            <w:r w:rsidRPr="00C03AF0">
              <w:rPr>
                <w:rFonts w:ascii="Times New Roman" w:eastAsia="Times New Roman" w:hAnsi="Times New Roman"/>
                <w:lang w:val="kk-KZ" w:eastAsia="ru-RU"/>
              </w:rPr>
              <w:t xml:space="preserve">уды, </w:t>
            </w:r>
            <w:r w:rsidRPr="00EC2273">
              <w:rPr>
                <w:rFonts w:ascii="Times New Roman" w:eastAsia="Times New Roman" w:hAnsi="Times New Roman"/>
                <w:lang w:val="kk-KZ" w:eastAsia="ru-RU"/>
              </w:rPr>
              <w:t>ғылыми пайымдау</w:t>
            </w:r>
            <w:r w:rsidRPr="00C03AF0">
              <w:rPr>
                <w:rFonts w:ascii="Times New Roman" w:eastAsia="Times New Roman" w:hAnsi="Times New Roman"/>
                <w:lang w:val="kk-KZ" w:eastAsia="ru-RU"/>
              </w:rPr>
              <w:t>ды</w:t>
            </w:r>
            <w:r w:rsidRPr="00EC2273">
              <w:rPr>
                <w:rFonts w:ascii="Times New Roman" w:eastAsia="Times New Roman" w:hAnsi="Times New Roman"/>
                <w:lang w:val="kk-KZ" w:eastAsia="ru-RU"/>
              </w:rPr>
              <w:t xml:space="preserve"> және зерделеу</w:t>
            </w:r>
            <w:r w:rsidRPr="00C03AF0">
              <w:rPr>
                <w:rFonts w:ascii="Times New Roman" w:eastAsia="Times New Roman" w:hAnsi="Times New Roman"/>
                <w:lang w:val="kk-KZ" w:eastAsia="ru-RU"/>
              </w:rPr>
              <w:t>ді</w:t>
            </w:r>
            <w:r w:rsidRPr="00EC2273">
              <w:rPr>
                <w:rFonts w:ascii="Times New Roman" w:eastAsia="Times New Roman" w:hAnsi="Times New Roman"/>
                <w:lang w:val="kk-KZ" w:eastAsia="ru-RU"/>
              </w:rPr>
              <w:t xml:space="preserve"> қамтамасыз ететін философия негіз</w:t>
            </w:r>
            <w:r w:rsidRPr="00C03AF0">
              <w:rPr>
                <w:rFonts w:ascii="Times New Roman" w:eastAsia="Times New Roman" w:hAnsi="Times New Roman"/>
                <w:lang w:val="kk-KZ" w:eastAsia="ru-RU"/>
              </w:rPr>
              <w:t>дері</w:t>
            </w:r>
            <w:r w:rsidRPr="00EC2273">
              <w:rPr>
                <w:rFonts w:ascii="Times New Roman" w:eastAsia="Times New Roman" w:hAnsi="Times New Roman"/>
                <w:lang w:val="kk-KZ" w:eastAsia="ru-RU"/>
              </w:rPr>
              <w:t xml:space="preserve"> біл</w:t>
            </w:r>
            <w:r w:rsidRPr="00C03AF0">
              <w:rPr>
                <w:rFonts w:ascii="Times New Roman" w:eastAsia="Times New Roman" w:hAnsi="Times New Roman"/>
                <w:lang w:val="kk-KZ" w:eastAsia="ru-RU"/>
              </w:rPr>
              <w:t>імімен</w:t>
            </w:r>
            <w:r w:rsidRPr="00EC2273">
              <w:rPr>
                <w:rFonts w:ascii="Times New Roman" w:eastAsia="Times New Roman" w:hAnsi="Times New Roman"/>
                <w:lang w:val="kk-KZ" w:eastAsia="ru-RU"/>
              </w:rPr>
              <w:t xml:space="preserve"> қалыптасқан дүниетанымдық ұстанымдар негізінде бағалау; </w:t>
            </w:r>
          </w:p>
          <w:p w14:paraId="506AA139" w14:textId="77777777" w:rsidR="000738D8" w:rsidRPr="006A19E9" w:rsidRDefault="000738D8" w:rsidP="00C76836">
            <w:pPr>
              <w:widowControl w:val="0"/>
              <w:tabs>
                <w:tab w:val="left" w:pos="312"/>
              </w:tabs>
              <w:spacing w:after="0" w:line="240" w:lineRule="auto"/>
              <w:jc w:val="both"/>
              <w:rPr>
                <w:rFonts w:ascii="Times New Roman" w:eastAsia="Times New Roman" w:hAnsi="Times New Roman"/>
                <w:lang w:val="kk-KZ" w:eastAsia="ru-RU"/>
              </w:rPr>
            </w:pPr>
            <w:r w:rsidRPr="00C03AF0">
              <w:rPr>
                <w:rFonts w:ascii="Times New Roman" w:eastAsia="Times New Roman" w:hAnsi="Times New Roman"/>
                <w:lang w:val="kk-KZ" w:eastAsia="ru-RU"/>
              </w:rPr>
              <w:t>-</w:t>
            </w:r>
            <w:r w:rsidRPr="006A19E9">
              <w:rPr>
                <w:rFonts w:ascii="Times New Roman" w:eastAsia="Times New Roman" w:hAnsi="Times New Roman"/>
                <w:lang w:val="kk-KZ" w:eastAsia="ru-RU"/>
              </w:rPr>
              <w:t xml:space="preserve"> мифологи</w:t>
            </w:r>
            <w:r w:rsidRPr="00C03AF0">
              <w:rPr>
                <w:rFonts w:ascii="Times New Roman" w:eastAsia="Times New Roman" w:hAnsi="Times New Roman"/>
                <w:lang w:val="kk-KZ" w:eastAsia="ru-RU"/>
              </w:rPr>
              <w:t>яляқ</w:t>
            </w:r>
            <w:r w:rsidRPr="006A19E9">
              <w:rPr>
                <w:rFonts w:ascii="Times New Roman" w:eastAsia="Times New Roman" w:hAnsi="Times New Roman"/>
                <w:lang w:val="kk-KZ" w:eastAsia="ru-RU"/>
              </w:rPr>
              <w:t>, діни және ғылыми дүниетаным</w:t>
            </w:r>
            <w:r w:rsidRPr="00C03AF0">
              <w:rPr>
                <w:rFonts w:ascii="Times New Roman" w:eastAsia="Times New Roman" w:hAnsi="Times New Roman"/>
                <w:lang w:val="kk-KZ" w:eastAsia="ru-RU"/>
              </w:rPr>
              <w:t>ның</w:t>
            </w:r>
            <w:r w:rsidRPr="006A19E9">
              <w:rPr>
                <w:rFonts w:ascii="Times New Roman" w:eastAsia="Times New Roman" w:hAnsi="Times New Roman"/>
                <w:lang w:val="kk-KZ" w:eastAsia="ru-RU"/>
              </w:rPr>
              <w:t xml:space="preserve"> мазмұны мен өзіндік ерекшеліктері</w:t>
            </w:r>
            <w:r w:rsidRPr="00C03AF0">
              <w:rPr>
                <w:rFonts w:ascii="Times New Roman" w:eastAsia="Times New Roman" w:hAnsi="Times New Roman"/>
                <w:lang w:val="kk-KZ" w:eastAsia="ru-RU"/>
              </w:rPr>
              <w:t>н</w:t>
            </w:r>
            <w:r w:rsidRPr="006A19E9">
              <w:rPr>
                <w:rFonts w:ascii="Times New Roman" w:eastAsia="Times New Roman" w:hAnsi="Times New Roman"/>
                <w:lang w:val="kk-KZ" w:eastAsia="ru-RU"/>
              </w:rPr>
              <w:t xml:space="preserve"> түсіндіру;</w:t>
            </w:r>
          </w:p>
          <w:p w14:paraId="25B7FB06" w14:textId="77777777" w:rsidR="000738D8" w:rsidRPr="006A19E9" w:rsidRDefault="000738D8" w:rsidP="00C76836">
            <w:pPr>
              <w:widowControl w:val="0"/>
              <w:tabs>
                <w:tab w:val="left" w:pos="0"/>
              </w:tabs>
              <w:spacing w:after="0" w:line="240" w:lineRule="auto"/>
              <w:ind w:left="29" w:hanging="29"/>
              <w:jc w:val="both"/>
              <w:rPr>
                <w:rFonts w:ascii="Times New Roman" w:eastAsia="Times New Roman" w:hAnsi="Times New Roman"/>
                <w:lang w:val="kk-KZ" w:eastAsia="ru-RU"/>
              </w:rPr>
            </w:pPr>
            <w:r w:rsidRPr="00C03AF0">
              <w:rPr>
                <w:rFonts w:ascii="Times New Roman" w:eastAsia="Times New Roman" w:hAnsi="Times New Roman"/>
                <w:lang w:val="kk-KZ" w:eastAsia="ru-RU"/>
              </w:rPr>
              <w:t xml:space="preserve">- </w:t>
            </w:r>
            <w:r w:rsidRPr="006A19E9">
              <w:rPr>
                <w:rFonts w:ascii="Times New Roman" w:eastAsia="Times New Roman" w:hAnsi="Times New Roman"/>
                <w:lang w:val="kk-KZ" w:eastAsia="ru-RU"/>
              </w:rPr>
              <w:t>бүкіл әлеуметтік және өндірістік салаларда болып жатқан</w:t>
            </w:r>
            <w:r w:rsidRPr="00C03AF0">
              <w:rPr>
                <w:rFonts w:ascii="Times New Roman" w:eastAsia="Times New Roman" w:hAnsi="Times New Roman"/>
                <w:lang w:val="kk-KZ" w:eastAsia="ru-RU"/>
              </w:rPr>
              <w:t xml:space="preserve"> жағдайларға берген өз </w:t>
            </w:r>
            <w:r w:rsidRPr="006A19E9">
              <w:rPr>
                <w:rFonts w:ascii="Times New Roman" w:eastAsia="Times New Roman" w:hAnsi="Times New Roman"/>
                <w:lang w:val="kk-KZ" w:eastAsia="ru-RU"/>
              </w:rPr>
              <w:t>баға</w:t>
            </w:r>
            <w:r w:rsidRPr="00C03AF0">
              <w:rPr>
                <w:rFonts w:ascii="Times New Roman" w:eastAsia="Times New Roman" w:hAnsi="Times New Roman"/>
                <w:lang w:val="kk-KZ" w:eastAsia="ru-RU"/>
              </w:rPr>
              <w:t xml:space="preserve">сын </w:t>
            </w:r>
            <w:r w:rsidRPr="006A19E9">
              <w:rPr>
                <w:rFonts w:ascii="Times New Roman" w:eastAsia="Times New Roman" w:hAnsi="Times New Roman"/>
                <w:lang w:val="kk-KZ" w:eastAsia="ru-RU"/>
              </w:rPr>
              <w:t xml:space="preserve">дәлелдеу; </w:t>
            </w:r>
          </w:p>
        </w:tc>
      </w:tr>
      <w:tr w:rsidR="000738D8" w:rsidRPr="006D7098" w14:paraId="060AF0BD" w14:textId="77777777" w:rsidTr="00C76836">
        <w:trPr>
          <w:trHeight w:val="386"/>
        </w:trPr>
        <w:tc>
          <w:tcPr>
            <w:tcW w:w="852" w:type="dxa"/>
            <w:shd w:val="clear" w:color="auto" w:fill="auto"/>
          </w:tcPr>
          <w:p w14:paraId="2DB1A29F" w14:textId="77777777" w:rsidR="000738D8" w:rsidRPr="00C03AF0" w:rsidRDefault="000738D8" w:rsidP="00C76836">
            <w:pPr>
              <w:autoSpaceDE w:val="0"/>
              <w:autoSpaceDN w:val="0"/>
              <w:adjustRightInd w:val="0"/>
              <w:jc w:val="center"/>
              <w:rPr>
                <w:rFonts w:ascii="Times New Roman" w:hAnsi="Times New Roman"/>
                <w:b/>
              </w:rPr>
            </w:pPr>
            <w:r w:rsidRPr="00C03AF0">
              <w:rPr>
                <w:rFonts w:ascii="Times New Roman" w:hAnsi="Times New Roman"/>
                <w:b/>
                <w:lang w:val="kk-KZ"/>
              </w:rPr>
              <w:t>Қ</w:t>
            </w:r>
            <w:r w:rsidRPr="00C03AF0">
              <w:rPr>
                <w:rFonts w:ascii="Times New Roman" w:hAnsi="Times New Roman"/>
                <w:b/>
              </w:rPr>
              <w:t>К 3</w:t>
            </w:r>
          </w:p>
        </w:tc>
        <w:tc>
          <w:tcPr>
            <w:tcW w:w="1842" w:type="dxa"/>
            <w:vMerge/>
            <w:shd w:val="clear" w:color="auto" w:fill="auto"/>
          </w:tcPr>
          <w:p w14:paraId="12B88847" w14:textId="77777777" w:rsidR="000738D8" w:rsidRPr="00C03AF0" w:rsidRDefault="000738D8" w:rsidP="00C76836">
            <w:pPr>
              <w:autoSpaceDE w:val="0"/>
              <w:autoSpaceDN w:val="0"/>
              <w:adjustRightInd w:val="0"/>
              <w:jc w:val="both"/>
              <w:rPr>
                <w:rFonts w:ascii="Times New Roman" w:hAnsi="Times New Roman"/>
              </w:rPr>
            </w:pPr>
          </w:p>
        </w:tc>
        <w:tc>
          <w:tcPr>
            <w:tcW w:w="3261" w:type="dxa"/>
            <w:shd w:val="clear" w:color="auto" w:fill="auto"/>
          </w:tcPr>
          <w:p w14:paraId="4C50CF74" w14:textId="77777777" w:rsidR="000738D8" w:rsidRPr="00C03AF0" w:rsidRDefault="000738D8" w:rsidP="00C76836">
            <w:pPr>
              <w:tabs>
                <w:tab w:val="left" w:pos="454"/>
              </w:tabs>
              <w:spacing w:after="0" w:line="240" w:lineRule="auto"/>
              <w:jc w:val="both"/>
              <w:rPr>
                <w:rFonts w:ascii="Times New Roman" w:eastAsia="Times New Roman" w:hAnsi="Times New Roman"/>
                <w:lang w:eastAsia="ru-RU"/>
              </w:rPr>
            </w:pPr>
            <w:r w:rsidRPr="00C03AF0">
              <w:rPr>
                <w:rFonts w:ascii="Times New Roman" w:eastAsia="Times New Roman" w:hAnsi="Times New Roman"/>
                <w:lang w:val="kk-KZ" w:eastAsia="ru-RU"/>
              </w:rPr>
              <w:t>тұлға аралық</w:t>
            </w:r>
            <w:r w:rsidRPr="00C03AF0">
              <w:rPr>
                <w:rFonts w:ascii="Times New Roman" w:eastAsia="Times New Roman" w:hAnsi="Times New Roman"/>
                <w:lang w:eastAsia="ru-RU"/>
              </w:rPr>
              <w:t xml:space="preserve"> мемлекеттік, орыс және шет тілдерінде</w:t>
            </w:r>
            <w:r w:rsidRPr="00C03AF0">
              <w:rPr>
                <w:rFonts w:ascii="Times New Roman" w:eastAsia="Times New Roman" w:hAnsi="Times New Roman"/>
                <w:lang w:val="kk-KZ" w:eastAsia="ru-RU"/>
              </w:rPr>
              <w:t xml:space="preserve"> </w:t>
            </w:r>
            <w:r w:rsidRPr="00C03AF0">
              <w:rPr>
                <w:rFonts w:ascii="Times New Roman" w:eastAsia="Times New Roman" w:hAnsi="Times New Roman"/>
                <w:lang w:eastAsia="ru-RU"/>
              </w:rPr>
              <w:t>әлеуметтік және кәсіби қарым-қатынас</w:t>
            </w:r>
            <w:r w:rsidRPr="00C03AF0">
              <w:rPr>
                <w:rFonts w:ascii="Times New Roman" w:eastAsia="Times New Roman" w:hAnsi="Times New Roman"/>
                <w:lang w:val="kk-KZ" w:eastAsia="ru-RU"/>
              </w:rPr>
              <w:t xml:space="preserve"> </w:t>
            </w:r>
            <w:r w:rsidRPr="00C03AF0">
              <w:rPr>
                <w:rFonts w:ascii="Times New Roman" w:eastAsia="Times New Roman" w:hAnsi="Times New Roman"/>
                <w:lang w:eastAsia="ru-RU"/>
              </w:rPr>
              <w:t>қабілетін дамытады;</w:t>
            </w:r>
          </w:p>
          <w:p w14:paraId="53336FCE" w14:textId="77777777" w:rsidR="000738D8" w:rsidRPr="00C03AF0" w:rsidRDefault="000738D8" w:rsidP="00C76836">
            <w:pPr>
              <w:tabs>
                <w:tab w:val="left" w:pos="454"/>
              </w:tabs>
              <w:spacing w:after="0" w:line="240" w:lineRule="auto"/>
              <w:jc w:val="both"/>
              <w:rPr>
                <w:rFonts w:ascii="Times New Roman" w:eastAsia="Times New Roman" w:hAnsi="Times New Roman"/>
                <w:lang w:eastAsia="ru-RU"/>
              </w:rPr>
            </w:pPr>
          </w:p>
        </w:tc>
        <w:tc>
          <w:tcPr>
            <w:tcW w:w="4961" w:type="dxa"/>
            <w:shd w:val="clear" w:color="auto" w:fill="auto"/>
          </w:tcPr>
          <w:p w14:paraId="7755036E" w14:textId="77777777" w:rsidR="000738D8" w:rsidRPr="00C03AF0" w:rsidRDefault="000738D8" w:rsidP="00C76836">
            <w:pPr>
              <w:widowControl w:val="0"/>
              <w:spacing w:after="0" w:line="240" w:lineRule="auto"/>
              <w:jc w:val="both"/>
              <w:rPr>
                <w:rFonts w:ascii="Times New Roman" w:eastAsia="Times New Roman" w:hAnsi="Times New Roman"/>
                <w:lang w:val="kk-KZ" w:eastAsia="ru-RU"/>
              </w:rPr>
            </w:pPr>
            <w:r w:rsidRPr="00C03AF0">
              <w:rPr>
                <w:rFonts w:ascii="Times New Roman" w:eastAsia="Times New Roman" w:hAnsi="Times New Roman"/>
                <w:lang w:val="kk-KZ" w:eastAsia="ru-RU"/>
              </w:rPr>
              <w:t>- тұлғааралық, мәдениетаралық және өндірістік (кәсіби) қарым-қатынас міндеттерін шешу үшін қазақ, орыс және шет тілдерінде ауызша және жазбаша нысандарда байланысқа түсу;</w:t>
            </w:r>
          </w:p>
          <w:p w14:paraId="13718BC0" w14:textId="77777777" w:rsidR="000738D8" w:rsidRPr="00C03AF0" w:rsidRDefault="000738D8" w:rsidP="00C76836">
            <w:pPr>
              <w:widowControl w:val="0"/>
              <w:spacing w:after="0" w:line="240" w:lineRule="auto"/>
              <w:jc w:val="both"/>
              <w:rPr>
                <w:rFonts w:ascii="Times New Roman" w:eastAsia="Times New Roman" w:hAnsi="Times New Roman"/>
                <w:lang w:val="kk-KZ" w:eastAsia="ru-RU"/>
              </w:rPr>
            </w:pPr>
            <w:r w:rsidRPr="00C03AF0">
              <w:rPr>
                <w:rFonts w:ascii="Times New Roman" w:eastAsia="Times New Roman" w:hAnsi="Times New Roman"/>
                <w:lang w:val="kk-KZ" w:eastAsia="ru-RU"/>
              </w:rPr>
              <w:t>- грамматикалық білм жүйесі негізінде тілдік және сөйлеу құралдарын пайдалануды жүзеге асыру; қарым-қатынас жағдайл</w:t>
            </w:r>
            <w:r>
              <w:rPr>
                <w:rFonts w:ascii="Times New Roman" w:eastAsia="Times New Roman" w:hAnsi="Times New Roman"/>
                <w:lang w:val="kk-KZ" w:eastAsia="ru-RU"/>
              </w:rPr>
              <w:t xml:space="preserve">арына сәйкес ақпаратты талдау; </w:t>
            </w:r>
          </w:p>
        </w:tc>
      </w:tr>
      <w:tr w:rsidR="000738D8" w:rsidRPr="006D7098" w14:paraId="19492765" w14:textId="77777777" w:rsidTr="00C76836">
        <w:trPr>
          <w:trHeight w:val="386"/>
        </w:trPr>
        <w:tc>
          <w:tcPr>
            <w:tcW w:w="852" w:type="dxa"/>
            <w:shd w:val="clear" w:color="auto" w:fill="auto"/>
          </w:tcPr>
          <w:p w14:paraId="6CC227AC" w14:textId="77777777" w:rsidR="000738D8" w:rsidRPr="00C03AF0" w:rsidRDefault="000738D8" w:rsidP="00C76836">
            <w:pPr>
              <w:autoSpaceDE w:val="0"/>
              <w:autoSpaceDN w:val="0"/>
              <w:adjustRightInd w:val="0"/>
              <w:jc w:val="center"/>
              <w:rPr>
                <w:rFonts w:ascii="Times New Roman" w:hAnsi="Times New Roman"/>
                <w:b/>
              </w:rPr>
            </w:pPr>
            <w:r w:rsidRPr="00C03AF0">
              <w:rPr>
                <w:rFonts w:ascii="Times New Roman" w:hAnsi="Times New Roman"/>
                <w:b/>
                <w:lang w:val="kk-KZ"/>
              </w:rPr>
              <w:t>Қ</w:t>
            </w:r>
            <w:r w:rsidRPr="00C03AF0">
              <w:rPr>
                <w:rFonts w:ascii="Times New Roman" w:hAnsi="Times New Roman"/>
                <w:b/>
              </w:rPr>
              <w:t>К 4</w:t>
            </w:r>
          </w:p>
        </w:tc>
        <w:tc>
          <w:tcPr>
            <w:tcW w:w="1842" w:type="dxa"/>
            <w:vMerge w:val="restart"/>
            <w:shd w:val="clear" w:color="auto" w:fill="auto"/>
          </w:tcPr>
          <w:p w14:paraId="6F78E758" w14:textId="77777777" w:rsidR="000738D8" w:rsidRPr="00C03AF0" w:rsidRDefault="000738D8" w:rsidP="00C76836">
            <w:pPr>
              <w:autoSpaceDE w:val="0"/>
              <w:autoSpaceDN w:val="0"/>
              <w:adjustRightInd w:val="0"/>
              <w:jc w:val="both"/>
              <w:rPr>
                <w:rFonts w:ascii="Times New Roman" w:hAnsi="Times New Roman"/>
              </w:rPr>
            </w:pPr>
            <w:r w:rsidRPr="001448CD">
              <w:rPr>
                <w:rFonts w:ascii="Times New Roman" w:eastAsia="Times New Roman" w:hAnsi="Times New Roman"/>
                <w:b/>
                <w:bCs/>
                <w:lang w:val="kk-KZ" w:eastAsia="ru-RU"/>
              </w:rPr>
              <w:t>Кәсіби және коммуникативті модулі</w:t>
            </w:r>
          </w:p>
        </w:tc>
        <w:tc>
          <w:tcPr>
            <w:tcW w:w="3261" w:type="dxa"/>
            <w:shd w:val="clear" w:color="auto" w:fill="auto"/>
          </w:tcPr>
          <w:p w14:paraId="0C501089" w14:textId="77777777" w:rsidR="000738D8" w:rsidRPr="00C03AF0" w:rsidRDefault="000738D8" w:rsidP="00C76836">
            <w:pPr>
              <w:tabs>
                <w:tab w:val="left" w:pos="454"/>
              </w:tabs>
              <w:spacing w:after="0" w:line="240" w:lineRule="auto"/>
              <w:jc w:val="both"/>
              <w:rPr>
                <w:rFonts w:ascii="Times New Roman" w:eastAsia="Times New Roman" w:hAnsi="Times New Roman"/>
                <w:lang w:val="kk-KZ" w:eastAsia="ru-RU"/>
              </w:rPr>
            </w:pPr>
            <w:r w:rsidRPr="00C03AF0">
              <w:rPr>
                <w:rFonts w:ascii="Times New Roman" w:eastAsia="Times New Roman" w:hAnsi="Times New Roman"/>
                <w:lang w:val="kk-KZ" w:eastAsia="ru-RU"/>
              </w:rPr>
              <w:t xml:space="preserve"> өз өмірінде және барлық қызмет салаларында заманауи ақпараттық-коммуникациялық технологияларды меңгеру және пайдалану арқылы ақпараттық сауаттылықпен дамытуға ықпал етеді;</w:t>
            </w:r>
          </w:p>
        </w:tc>
        <w:tc>
          <w:tcPr>
            <w:tcW w:w="4961" w:type="dxa"/>
            <w:shd w:val="clear" w:color="auto" w:fill="auto"/>
          </w:tcPr>
          <w:p w14:paraId="76970B18" w14:textId="77777777" w:rsidR="000738D8" w:rsidRPr="00C03AF0" w:rsidRDefault="000738D8" w:rsidP="00C76836">
            <w:pPr>
              <w:widowControl w:val="0"/>
              <w:spacing w:after="0" w:line="240" w:lineRule="auto"/>
              <w:jc w:val="both"/>
              <w:rPr>
                <w:rFonts w:ascii="Times New Roman" w:eastAsia="Times New Roman" w:hAnsi="Times New Roman"/>
                <w:lang w:val="kk-KZ" w:eastAsia="ru-RU"/>
              </w:rPr>
            </w:pPr>
            <w:r w:rsidRPr="00C03AF0">
              <w:rPr>
                <w:rFonts w:ascii="Times New Roman" w:eastAsia="Times New Roman" w:hAnsi="Times New Roman"/>
                <w:lang w:val="kk-KZ" w:eastAsia="ru-RU"/>
              </w:rPr>
              <w:t xml:space="preserve">- коммуникация қатысушыларының іс-әрекеттері мен қылықтарын бағалау. </w:t>
            </w:r>
          </w:p>
          <w:p w14:paraId="1B9181D2" w14:textId="77777777" w:rsidR="000738D8" w:rsidRPr="00C03AF0" w:rsidRDefault="000738D8" w:rsidP="00C76836">
            <w:pPr>
              <w:widowControl w:val="0"/>
              <w:spacing w:after="0" w:line="240" w:lineRule="auto"/>
              <w:jc w:val="both"/>
              <w:rPr>
                <w:rFonts w:ascii="Times New Roman" w:eastAsia="Times New Roman" w:hAnsi="Times New Roman"/>
                <w:lang w:val="kk-KZ" w:eastAsia="ru-RU"/>
              </w:rPr>
            </w:pPr>
            <w:r w:rsidRPr="00C03AF0">
              <w:rPr>
                <w:rFonts w:ascii="Times New Roman" w:eastAsia="Times New Roman" w:hAnsi="Times New Roman"/>
                <w:lang w:val="kk-KZ" w:eastAsia="ru-RU"/>
              </w:rPr>
              <w:t>- жеке қызметінде ақпараттық-коммуникациялық технологиялардың</w:t>
            </w:r>
          </w:p>
          <w:p w14:paraId="382E108F" w14:textId="77777777" w:rsidR="000738D8" w:rsidRPr="00C03AF0" w:rsidRDefault="000738D8" w:rsidP="00C76836">
            <w:pPr>
              <w:widowControl w:val="0"/>
              <w:spacing w:after="0" w:line="240" w:lineRule="auto"/>
              <w:jc w:val="both"/>
              <w:rPr>
                <w:rFonts w:ascii="Times New Roman" w:eastAsia="Times New Roman" w:hAnsi="Times New Roman"/>
                <w:lang w:val="kk-KZ" w:eastAsia="ru-RU"/>
              </w:rPr>
            </w:pPr>
            <w:r w:rsidRPr="00C03AF0">
              <w:rPr>
                <w:rFonts w:ascii="Times New Roman" w:eastAsia="Times New Roman" w:hAnsi="Times New Roman"/>
                <w:lang w:val="kk-KZ" w:eastAsia="ru-RU"/>
              </w:rPr>
              <w:t>әр түрлі түрлерін пайдалану:</w:t>
            </w:r>
          </w:p>
          <w:p w14:paraId="5A3E0B6C" w14:textId="77777777" w:rsidR="000738D8" w:rsidRPr="00C03AF0" w:rsidRDefault="000738D8" w:rsidP="00C76836">
            <w:pPr>
              <w:widowControl w:val="0"/>
              <w:spacing w:after="0" w:line="240" w:lineRule="auto"/>
              <w:jc w:val="both"/>
              <w:rPr>
                <w:rFonts w:ascii="Times New Roman" w:eastAsia="Times New Roman" w:hAnsi="Times New Roman"/>
                <w:lang w:val="kk-KZ" w:eastAsia="ru-RU"/>
              </w:rPr>
            </w:pPr>
            <w:r w:rsidRPr="00C03AF0">
              <w:rPr>
                <w:rFonts w:ascii="Times New Roman" w:eastAsia="Times New Roman" w:hAnsi="Times New Roman"/>
                <w:lang w:val="kk-KZ" w:eastAsia="ru-RU"/>
              </w:rPr>
              <w:t xml:space="preserve">интернет-ресурстар, іздеу, сақтау, өңдеу, қорғау және ақпаратты тарату бойынша бұлтты және </w:t>
            </w:r>
            <w:r>
              <w:rPr>
                <w:rFonts w:ascii="Times New Roman" w:eastAsia="Times New Roman" w:hAnsi="Times New Roman"/>
                <w:lang w:val="kk-KZ" w:eastAsia="ru-RU"/>
              </w:rPr>
              <w:t>мобильді сервистерді пайдалану;</w:t>
            </w:r>
          </w:p>
        </w:tc>
      </w:tr>
      <w:tr w:rsidR="000738D8" w:rsidRPr="006D7098" w14:paraId="785238C2" w14:textId="77777777" w:rsidTr="00C76836">
        <w:trPr>
          <w:trHeight w:val="386"/>
        </w:trPr>
        <w:tc>
          <w:tcPr>
            <w:tcW w:w="852" w:type="dxa"/>
            <w:shd w:val="clear" w:color="auto" w:fill="auto"/>
          </w:tcPr>
          <w:p w14:paraId="26791C85" w14:textId="77777777" w:rsidR="000738D8" w:rsidRPr="00C03AF0" w:rsidRDefault="000738D8" w:rsidP="00C76836">
            <w:pPr>
              <w:spacing w:after="0" w:line="240" w:lineRule="auto"/>
              <w:jc w:val="center"/>
              <w:rPr>
                <w:rFonts w:ascii="Times New Roman" w:hAnsi="Times New Roman"/>
                <w:b/>
                <w:lang w:val="kk-KZ"/>
              </w:rPr>
            </w:pPr>
            <w:r w:rsidRPr="00C03AF0">
              <w:rPr>
                <w:rFonts w:ascii="Times New Roman" w:hAnsi="Times New Roman"/>
                <w:b/>
                <w:lang w:val="kk-KZ"/>
              </w:rPr>
              <w:lastRenderedPageBreak/>
              <w:t>Қ</w:t>
            </w:r>
            <w:r w:rsidRPr="00C03AF0">
              <w:rPr>
                <w:rFonts w:ascii="Times New Roman" w:hAnsi="Times New Roman"/>
                <w:b/>
              </w:rPr>
              <w:t>К</w:t>
            </w:r>
            <w:r>
              <w:rPr>
                <w:rFonts w:ascii="Times New Roman" w:hAnsi="Times New Roman"/>
                <w:b/>
              </w:rPr>
              <w:t>5</w:t>
            </w:r>
          </w:p>
        </w:tc>
        <w:tc>
          <w:tcPr>
            <w:tcW w:w="1842" w:type="dxa"/>
            <w:vMerge/>
            <w:shd w:val="clear" w:color="auto" w:fill="auto"/>
          </w:tcPr>
          <w:p w14:paraId="0F47D118" w14:textId="77777777" w:rsidR="000738D8" w:rsidRPr="00C03AF0" w:rsidRDefault="000738D8" w:rsidP="00C76836">
            <w:pPr>
              <w:spacing w:after="0" w:line="240" w:lineRule="auto"/>
              <w:rPr>
                <w:rFonts w:ascii="Times New Roman" w:hAnsi="Times New Roman"/>
                <w:b/>
                <w:bCs/>
                <w:lang w:val="kk-KZ"/>
              </w:rPr>
            </w:pPr>
          </w:p>
        </w:tc>
        <w:tc>
          <w:tcPr>
            <w:tcW w:w="3261" w:type="dxa"/>
            <w:shd w:val="clear" w:color="auto" w:fill="auto"/>
          </w:tcPr>
          <w:p w14:paraId="512D30BA" w14:textId="77777777" w:rsidR="000738D8" w:rsidRPr="00C03AF0" w:rsidRDefault="000738D8" w:rsidP="00C76836">
            <w:pPr>
              <w:spacing w:after="0" w:line="240" w:lineRule="auto"/>
              <w:jc w:val="both"/>
              <w:rPr>
                <w:rFonts w:ascii="Times New Roman" w:eastAsia="Times New Roman" w:hAnsi="Times New Roman"/>
                <w:lang w:val="kk-KZ" w:eastAsia="ru-RU"/>
              </w:rPr>
            </w:pPr>
            <w:r w:rsidRPr="00C03AF0">
              <w:rPr>
                <w:rFonts w:ascii="Times New Roman" w:eastAsia="Times New Roman" w:hAnsi="Times New Roman"/>
                <w:bCs/>
                <w:lang w:val="kk-KZ"/>
              </w:rPr>
              <w:t>Сыбайлас  жемқорлыққа</w:t>
            </w:r>
            <w:r w:rsidRPr="00C03AF0">
              <w:rPr>
                <w:rFonts w:ascii="Times New Roman" w:eastAsia="Times New Roman" w:hAnsi="Times New Roman"/>
                <w:lang w:val="kk-KZ" w:eastAsia="ru-RU"/>
              </w:rPr>
              <w:t xml:space="preserve"> төзбеу және құқық пен заңға құрметпен қарау.</w:t>
            </w:r>
          </w:p>
          <w:p w14:paraId="4DB33373" w14:textId="77777777" w:rsidR="000738D8" w:rsidRPr="00C03AF0" w:rsidRDefault="000738D8" w:rsidP="00C76836">
            <w:pPr>
              <w:spacing w:after="0" w:line="240" w:lineRule="auto"/>
              <w:jc w:val="both"/>
              <w:rPr>
                <w:rFonts w:ascii="Times New Roman" w:hAnsi="Times New Roman"/>
                <w:b/>
                <w:bCs/>
                <w:lang w:val="kk-KZ"/>
              </w:rPr>
            </w:pPr>
          </w:p>
        </w:tc>
        <w:tc>
          <w:tcPr>
            <w:tcW w:w="4961" w:type="dxa"/>
            <w:shd w:val="clear" w:color="auto" w:fill="auto"/>
          </w:tcPr>
          <w:p w14:paraId="6EC9A17C" w14:textId="77777777" w:rsidR="000738D8" w:rsidRPr="00C03AF0" w:rsidRDefault="000738D8" w:rsidP="00C76836">
            <w:pPr>
              <w:widowControl w:val="0"/>
              <w:spacing w:after="0" w:line="240" w:lineRule="auto"/>
              <w:jc w:val="both"/>
              <w:rPr>
                <w:rFonts w:ascii="Times New Roman" w:eastAsia="Times New Roman" w:hAnsi="Times New Roman"/>
                <w:lang w:val="kk-KZ" w:eastAsia="ru-RU"/>
              </w:rPr>
            </w:pPr>
            <w:r w:rsidRPr="00C03AF0">
              <w:rPr>
                <w:rFonts w:ascii="Times New Roman" w:eastAsia="Times New Roman" w:hAnsi="Times New Roman"/>
                <w:lang w:val="kk-KZ" w:eastAsia="ru-RU"/>
              </w:rPr>
              <w:t xml:space="preserve"> - оқиғалар мен іс-әрекеттері құқықтық реттеу саласы тұрғысынан талдау және қажетті нормативтік актілерді қолдана білу; </w:t>
            </w:r>
          </w:p>
          <w:p w14:paraId="484502AA" w14:textId="77777777" w:rsidR="000738D8" w:rsidRPr="00C03AF0" w:rsidRDefault="000738D8" w:rsidP="00C76836">
            <w:pPr>
              <w:widowControl w:val="0"/>
              <w:spacing w:after="0" w:line="240" w:lineRule="auto"/>
              <w:jc w:val="both"/>
              <w:rPr>
                <w:rFonts w:ascii="Times New Roman" w:eastAsia="Times New Roman" w:hAnsi="Times New Roman"/>
                <w:lang w:val="kk-KZ" w:eastAsia="ru-RU"/>
              </w:rPr>
            </w:pPr>
            <w:r w:rsidRPr="00C03AF0">
              <w:rPr>
                <w:rFonts w:ascii="Times New Roman" w:eastAsia="Times New Roman" w:hAnsi="Times New Roman"/>
                <w:lang w:val="kk-KZ" w:eastAsia="ru-RU"/>
              </w:rPr>
              <w:t>- қолданыстағы заңдарға бейімделу;</w:t>
            </w:r>
          </w:p>
          <w:p w14:paraId="1A840DE6" w14:textId="77777777" w:rsidR="000738D8" w:rsidRPr="00C03AF0" w:rsidRDefault="000738D8" w:rsidP="00C76836">
            <w:pPr>
              <w:widowControl w:val="0"/>
              <w:spacing w:after="0" w:line="240" w:lineRule="auto"/>
              <w:jc w:val="both"/>
              <w:rPr>
                <w:rFonts w:ascii="Times New Roman" w:eastAsia="Times New Roman" w:hAnsi="Times New Roman"/>
                <w:lang w:val="kk-KZ" w:eastAsia="ru-RU"/>
              </w:rPr>
            </w:pPr>
            <w:r w:rsidRPr="00C03AF0">
              <w:rPr>
                <w:rFonts w:ascii="Times New Roman" w:eastAsia="Times New Roman" w:hAnsi="Times New Roman"/>
                <w:lang w:val="kk-KZ" w:eastAsia="ru-RU"/>
              </w:rPr>
              <w:t xml:space="preserve">- заңды пайдалана отырып, өз құқықтары мен мүдделерін қорғау </w:t>
            </w:r>
          </w:p>
          <w:p w14:paraId="5715F7BC" w14:textId="77777777" w:rsidR="000738D8" w:rsidRPr="00C03AF0" w:rsidRDefault="000738D8" w:rsidP="00C76836">
            <w:pPr>
              <w:widowControl w:val="0"/>
              <w:spacing w:after="0" w:line="240" w:lineRule="auto"/>
              <w:jc w:val="both"/>
              <w:rPr>
                <w:rFonts w:ascii="Times New Roman" w:eastAsia="Times New Roman" w:hAnsi="Times New Roman"/>
                <w:lang w:val="kk-KZ" w:eastAsia="ru-RU"/>
              </w:rPr>
            </w:pPr>
            <w:r w:rsidRPr="00C03AF0">
              <w:rPr>
                <w:rFonts w:ascii="Times New Roman" w:eastAsia="Times New Roman" w:hAnsi="Times New Roman"/>
                <w:lang w:val="kk-KZ" w:eastAsia="ru-RU"/>
              </w:rPr>
              <w:t xml:space="preserve">- құқықтық сана, құқықтық ойлау және құқықтық мәдениет негізінде дамыған кәсіптік қызметті жүзеге асыру; </w:t>
            </w:r>
          </w:p>
          <w:p w14:paraId="00CDD692" w14:textId="77777777" w:rsidR="000738D8" w:rsidRPr="00C03AF0" w:rsidRDefault="000738D8" w:rsidP="00C76836">
            <w:pPr>
              <w:widowControl w:val="0"/>
              <w:spacing w:after="0" w:line="240" w:lineRule="auto"/>
              <w:jc w:val="both"/>
              <w:rPr>
                <w:rFonts w:ascii="Times New Roman" w:eastAsia="Times New Roman" w:hAnsi="Times New Roman"/>
                <w:lang w:val="kk-KZ" w:eastAsia="ru-RU"/>
              </w:rPr>
            </w:pPr>
            <w:r w:rsidRPr="00C03AF0">
              <w:rPr>
                <w:rFonts w:ascii="Times New Roman" w:eastAsia="Times New Roman" w:hAnsi="Times New Roman"/>
                <w:lang w:val="kk-KZ" w:eastAsia="ru-RU"/>
              </w:rPr>
              <w:t>- заңға сәйкес келетін шешім қабылдау және заңдық әрекеттер жасау.</w:t>
            </w:r>
          </w:p>
          <w:p w14:paraId="73AD4866" w14:textId="77777777" w:rsidR="000738D8" w:rsidRPr="00C03AF0" w:rsidRDefault="000738D8" w:rsidP="00C76836">
            <w:pPr>
              <w:spacing w:after="0" w:line="240" w:lineRule="auto"/>
              <w:jc w:val="both"/>
              <w:rPr>
                <w:rFonts w:ascii="Times New Roman" w:hAnsi="Times New Roman"/>
                <w:lang w:val="kk-KZ"/>
              </w:rPr>
            </w:pPr>
            <w:r w:rsidRPr="00C03AF0">
              <w:rPr>
                <w:rFonts w:ascii="Times New Roman" w:hAnsi="Times New Roman"/>
                <w:lang w:val="kk-KZ"/>
              </w:rPr>
              <w:t>- жеткілікті деңгейде құқықтық саналы болу;</w:t>
            </w:r>
          </w:p>
          <w:p w14:paraId="59BF5515" w14:textId="77777777" w:rsidR="000738D8" w:rsidRPr="00C03AF0" w:rsidRDefault="000738D8" w:rsidP="00C76836">
            <w:pPr>
              <w:spacing w:after="0" w:line="240" w:lineRule="auto"/>
              <w:jc w:val="both"/>
              <w:rPr>
                <w:rFonts w:ascii="Times New Roman" w:hAnsi="Times New Roman"/>
                <w:lang w:val="kk-KZ"/>
              </w:rPr>
            </w:pPr>
            <w:r w:rsidRPr="00C03AF0">
              <w:rPr>
                <w:rFonts w:ascii="Times New Roman" w:hAnsi="Times New Roman"/>
                <w:lang w:val="kk-KZ"/>
              </w:rPr>
              <w:t xml:space="preserve">- этикалық тұрғыдан кәсіби қызметтің фактілері мен құбылыстарын бағалай білу; </w:t>
            </w:r>
          </w:p>
          <w:p w14:paraId="1C2FFEE4" w14:textId="77777777" w:rsidR="000738D8" w:rsidRPr="00C03AF0" w:rsidRDefault="000738D8" w:rsidP="00C76836">
            <w:pPr>
              <w:widowControl w:val="0"/>
              <w:spacing w:after="0" w:line="240" w:lineRule="auto"/>
              <w:jc w:val="both"/>
              <w:rPr>
                <w:rFonts w:ascii="Times New Roman" w:hAnsi="Times New Roman"/>
                <w:lang w:val="kk-KZ"/>
              </w:rPr>
            </w:pPr>
            <w:r w:rsidRPr="00C03AF0">
              <w:rPr>
                <w:rFonts w:ascii="Times New Roman" w:hAnsi="Times New Roman"/>
                <w:lang w:val="kk-KZ"/>
              </w:rPr>
              <w:t>- нақты өмір жағдайларында адамгершілік қағидалары мен  мінез-құлық нормаларын қолдану.</w:t>
            </w:r>
          </w:p>
        </w:tc>
      </w:tr>
      <w:tr w:rsidR="000738D8" w:rsidRPr="006D7098" w14:paraId="5FAA3391" w14:textId="77777777" w:rsidTr="00C76836">
        <w:trPr>
          <w:trHeight w:val="386"/>
        </w:trPr>
        <w:tc>
          <w:tcPr>
            <w:tcW w:w="852" w:type="dxa"/>
            <w:shd w:val="clear" w:color="auto" w:fill="auto"/>
          </w:tcPr>
          <w:p w14:paraId="055852B5" w14:textId="77777777" w:rsidR="000738D8" w:rsidRPr="00C03AF0" w:rsidRDefault="000738D8" w:rsidP="00C76836">
            <w:pPr>
              <w:spacing w:after="0" w:line="240" w:lineRule="auto"/>
              <w:jc w:val="center"/>
              <w:rPr>
                <w:rFonts w:ascii="Times New Roman" w:hAnsi="Times New Roman"/>
                <w:b/>
                <w:lang w:val="kk-KZ"/>
              </w:rPr>
            </w:pPr>
            <w:r w:rsidRPr="00C03AF0">
              <w:rPr>
                <w:rFonts w:ascii="Times New Roman" w:hAnsi="Times New Roman"/>
                <w:b/>
                <w:lang w:val="kk-KZ"/>
              </w:rPr>
              <w:t>ҚК</w:t>
            </w:r>
            <w:r>
              <w:rPr>
                <w:rFonts w:ascii="Times New Roman" w:hAnsi="Times New Roman"/>
                <w:b/>
                <w:lang w:val="kk-KZ"/>
              </w:rPr>
              <w:t>6</w:t>
            </w:r>
          </w:p>
        </w:tc>
        <w:tc>
          <w:tcPr>
            <w:tcW w:w="1842" w:type="dxa"/>
            <w:vMerge/>
            <w:shd w:val="clear" w:color="auto" w:fill="auto"/>
          </w:tcPr>
          <w:p w14:paraId="28699058" w14:textId="77777777" w:rsidR="000738D8" w:rsidRPr="00C03AF0" w:rsidRDefault="000738D8" w:rsidP="00C76836">
            <w:pPr>
              <w:spacing w:after="0" w:line="240" w:lineRule="auto"/>
              <w:rPr>
                <w:rFonts w:ascii="Times New Roman" w:hAnsi="Times New Roman"/>
                <w:b/>
                <w:bCs/>
                <w:lang w:val="kk-KZ"/>
              </w:rPr>
            </w:pPr>
          </w:p>
        </w:tc>
        <w:tc>
          <w:tcPr>
            <w:tcW w:w="3261" w:type="dxa"/>
            <w:shd w:val="clear" w:color="auto" w:fill="auto"/>
          </w:tcPr>
          <w:p w14:paraId="74D34859" w14:textId="77777777" w:rsidR="000738D8" w:rsidRPr="00C03AF0" w:rsidRDefault="000738D8" w:rsidP="00C76836">
            <w:pPr>
              <w:spacing w:after="0" w:line="240" w:lineRule="auto"/>
              <w:jc w:val="both"/>
              <w:rPr>
                <w:rFonts w:ascii="Times New Roman" w:hAnsi="Times New Roman"/>
                <w:bCs/>
                <w:lang w:val="kk-KZ"/>
              </w:rPr>
            </w:pPr>
            <w:r w:rsidRPr="00C03AF0">
              <w:rPr>
                <w:rFonts w:ascii="Times New Roman" w:hAnsi="Times New Roman"/>
                <w:bCs/>
                <w:lang w:val="kk-KZ"/>
              </w:rPr>
              <w:t xml:space="preserve">экономика базалық біліміне сәйкес ақпаратты қабылдау және талдауда құзыретті болуы керек; экономикалық білім негіздерін әр-түрлі қызмет салаларында пайдалану; ситуациялық және практикалық міндеттерді шешу кезінде алған білімдерін қолдануға қабілетті болу, нормативтік-құқықтық актілерді, теориялық ережелер мен құқық нормаларын қолдануда құзіретті болу керек. </w:t>
            </w:r>
          </w:p>
          <w:p w14:paraId="688B6A00" w14:textId="77777777" w:rsidR="000738D8" w:rsidRPr="00C03AF0" w:rsidRDefault="000738D8" w:rsidP="00C76836">
            <w:pPr>
              <w:spacing w:after="0" w:line="240" w:lineRule="auto"/>
              <w:jc w:val="both"/>
              <w:rPr>
                <w:rFonts w:ascii="Times New Roman" w:hAnsi="Times New Roman"/>
                <w:bCs/>
                <w:lang w:val="kk-KZ"/>
              </w:rPr>
            </w:pPr>
          </w:p>
          <w:p w14:paraId="476E82F4" w14:textId="77777777" w:rsidR="000738D8" w:rsidRPr="00C03AF0" w:rsidRDefault="000738D8" w:rsidP="00C76836">
            <w:pPr>
              <w:spacing w:after="0" w:line="240" w:lineRule="auto"/>
              <w:jc w:val="both"/>
              <w:rPr>
                <w:rFonts w:ascii="Times New Roman" w:hAnsi="Times New Roman"/>
                <w:bCs/>
                <w:lang w:val="kk-KZ"/>
              </w:rPr>
            </w:pPr>
            <w:r w:rsidRPr="00C03AF0">
              <w:rPr>
                <w:rFonts w:ascii="Times New Roman" w:hAnsi="Times New Roman"/>
                <w:bCs/>
                <w:lang w:val="kk-KZ"/>
              </w:rPr>
              <w:t xml:space="preserve"> </w:t>
            </w:r>
          </w:p>
        </w:tc>
        <w:tc>
          <w:tcPr>
            <w:tcW w:w="4961" w:type="dxa"/>
            <w:shd w:val="clear" w:color="auto" w:fill="auto"/>
          </w:tcPr>
          <w:p w14:paraId="75A29544" w14:textId="77777777" w:rsidR="000738D8" w:rsidRPr="00C03AF0" w:rsidRDefault="000738D8" w:rsidP="00C76836">
            <w:pPr>
              <w:spacing w:after="0" w:line="240" w:lineRule="auto"/>
              <w:jc w:val="both"/>
              <w:rPr>
                <w:rFonts w:ascii="Times New Roman" w:hAnsi="Times New Roman"/>
                <w:bCs/>
                <w:iCs/>
                <w:shd w:val="clear" w:color="auto" w:fill="FFFFFF"/>
                <w:lang w:val="kk-KZ"/>
              </w:rPr>
            </w:pPr>
            <w:r w:rsidRPr="00C03AF0">
              <w:rPr>
                <w:rFonts w:ascii="Times New Roman" w:hAnsi="Times New Roman"/>
                <w:bCs/>
                <w:iCs/>
                <w:shd w:val="clear" w:color="auto" w:fill="FFFFFF"/>
                <w:lang w:val="kk-KZ"/>
              </w:rPr>
              <w:t>- экономиканыңқызмет етуінің іргелі мәселелерін білу, экономикалық заңдардың әрекет ету механизмін және көріністерін, сондай-ақ жетекші мектептер мен экономикалық ғылым бағыттарының негізгі ерекшеліктерін;</w:t>
            </w:r>
          </w:p>
          <w:p w14:paraId="79454E9B" w14:textId="77777777" w:rsidR="000738D8" w:rsidRPr="00C03AF0" w:rsidRDefault="000738D8" w:rsidP="00C76836">
            <w:pPr>
              <w:tabs>
                <w:tab w:val="left" w:pos="312"/>
              </w:tabs>
              <w:spacing w:after="0" w:line="240" w:lineRule="auto"/>
              <w:jc w:val="both"/>
              <w:rPr>
                <w:rFonts w:ascii="Times New Roman" w:hAnsi="Times New Roman"/>
                <w:bCs/>
                <w:iCs/>
                <w:shd w:val="clear" w:color="auto" w:fill="FFFFFF"/>
                <w:lang w:val="kk-KZ"/>
              </w:rPr>
            </w:pPr>
            <w:r w:rsidRPr="00C03AF0">
              <w:rPr>
                <w:rFonts w:ascii="Times New Roman" w:hAnsi="Times New Roman"/>
                <w:bCs/>
                <w:iCs/>
                <w:shd w:val="clear" w:color="auto" w:fill="FFFFFF"/>
                <w:lang w:val="kk-KZ"/>
              </w:rPr>
              <w:t>- экономикалық терминдер және категорияларды меңгеру және оларды оқу процесінде қолдану;</w:t>
            </w:r>
          </w:p>
          <w:p w14:paraId="72E588B7" w14:textId="77777777" w:rsidR="000738D8" w:rsidRPr="00C03AF0" w:rsidRDefault="000738D8" w:rsidP="00C76836">
            <w:pPr>
              <w:spacing w:after="0" w:line="240" w:lineRule="auto"/>
              <w:jc w:val="both"/>
              <w:rPr>
                <w:rFonts w:ascii="Times New Roman" w:hAnsi="Times New Roman"/>
                <w:lang w:val="kk-KZ" w:eastAsia="ru-RU"/>
              </w:rPr>
            </w:pPr>
            <w:r w:rsidRPr="00C03AF0">
              <w:rPr>
                <w:rFonts w:ascii="Times New Roman" w:hAnsi="Times New Roman"/>
                <w:lang w:val="kk-KZ" w:eastAsia="ru-RU"/>
              </w:rPr>
              <w:t>- әлемдік және отандық экономика тарихының негізгі оқиғаларын білу және түсіну, "Қазақстан - 2050" стратегиясы іске асыру барысында болып жатқан реформаларды білу, қазіргі заманғы бизнес саласының даму үрдістерін.</w:t>
            </w:r>
          </w:p>
          <w:p w14:paraId="6ABAD0C9" w14:textId="77777777" w:rsidR="000738D8" w:rsidRPr="00C03AF0" w:rsidRDefault="000738D8" w:rsidP="00C76836">
            <w:pPr>
              <w:spacing w:after="0" w:line="240" w:lineRule="auto"/>
              <w:jc w:val="both"/>
              <w:rPr>
                <w:rFonts w:ascii="Times New Roman" w:hAnsi="Times New Roman"/>
                <w:bCs/>
                <w:iCs/>
                <w:shd w:val="clear" w:color="auto" w:fill="FFFFFF"/>
                <w:lang w:val="kk-KZ"/>
              </w:rPr>
            </w:pPr>
            <w:r w:rsidRPr="00C03AF0">
              <w:rPr>
                <w:rFonts w:ascii="Times New Roman" w:hAnsi="Times New Roman"/>
                <w:bCs/>
                <w:iCs/>
                <w:shd w:val="clear" w:color="auto" w:fill="FFFFFF"/>
                <w:lang w:val="kk-KZ"/>
              </w:rPr>
              <w:t xml:space="preserve">- әр түрлі нарықтық құрылымдардағы нарықтық агенттердің мінез-құлқын салыстыру және ажырату; </w:t>
            </w:r>
          </w:p>
          <w:p w14:paraId="1BE8960C" w14:textId="77777777" w:rsidR="000738D8" w:rsidRPr="00C03AF0" w:rsidRDefault="000738D8" w:rsidP="00C76836">
            <w:pPr>
              <w:spacing w:after="0" w:line="240" w:lineRule="auto"/>
              <w:jc w:val="both"/>
              <w:rPr>
                <w:rFonts w:ascii="Times New Roman" w:hAnsi="Times New Roman"/>
                <w:bCs/>
                <w:iCs/>
                <w:shd w:val="clear" w:color="auto" w:fill="FFFFFF"/>
                <w:lang w:val="kk-KZ"/>
              </w:rPr>
            </w:pPr>
            <w:r w:rsidRPr="00C03AF0">
              <w:rPr>
                <w:rFonts w:ascii="Times New Roman" w:hAnsi="Times New Roman"/>
                <w:bCs/>
                <w:iCs/>
                <w:shd w:val="clear" w:color="auto" w:fill="FFFFFF"/>
                <w:lang w:val="kk-KZ"/>
              </w:rPr>
              <w:t>- макроэкономикалық нарықтардағы экономикалық агенттердің өзара әрекетін түсіндіру;</w:t>
            </w:r>
          </w:p>
          <w:p w14:paraId="44D11AD5" w14:textId="77777777" w:rsidR="000738D8" w:rsidRPr="00C03AF0" w:rsidRDefault="000738D8" w:rsidP="00C76836">
            <w:pPr>
              <w:spacing w:after="0" w:line="240" w:lineRule="auto"/>
              <w:jc w:val="both"/>
              <w:rPr>
                <w:rFonts w:ascii="Times New Roman" w:hAnsi="Times New Roman"/>
                <w:bCs/>
                <w:iCs/>
                <w:shd w:val="clear" w:color="auto" w:fill="FFFFFF"/>
                <w:lang w:val="kk-KZ"/>
              </w:rPr>
            </w:pPr>
            <w:r w:rsidRPr="00C03AF0">
              <w:rPr>
                <w:rFonts w:ascii="Times New Roman" w:hAnsi="Times New Roman"/>
                <w:bCs/>
                <w:iCs/>
                <w:shd w:val="clear" w:color="auto" w:fill="FFFFFF"/>
                <w:lang w:val="kk-KZ"/>
              </w:rPr>
              <w:t xml:space="preserve">- әр түрлі елдердегі макроэкономикалық саясаттың нәтижелілігін салыстыру; </w:t>
            </w:r>
          </w:p>
          <w:p w14:paraId="24FF3A5E" w14:textId="77777777" w:rsidR="000738D8" w:rsidRPr="00C03AF0" w:rsidRDefault="000738D8" w:rsidP="00C76836">
            <w:pPr>
              <w:spacing w:after="0" w:line="240" w:lineRule="auto"/>
              <w:jc w:val="both"/>
              <w:rPr>
                <w:rFonts w:ascii="Times New Roman" w:hAnsi="Times New Roman"/>
                <w:bCs/>
                <w:iCs/>
                <w:shd w:val="clear" w:color="auto" w:fill="FFFFFF"/>
                <w:lang w:val="kk-KZ"/>
              </w:rPr>
            </w:pPr>
            <w:r w:rsidRPr="00C03AF0">
              <w:rPr>
                <w:rFonts w:ascii="Times New Roman" w:hAnsi="Times New Roman"/>
                <w:bCs/>
                <w:iCs/>
                <w:shd w:val="clear" w:color="auto" w:fill="FFFFFF"/>
                <w:lang w:val="kk-KZ"/>
              </w:rPr>
              <w:t>- қазіргі заманғы макроэкономикалық құбылыстардың өзіндік көзқарастарын дәлелдеу;</w:t>
            </w:r>
          </w:p>
          <w:p w14:paraId="6E6EEB95" w14:textId="77777777" w:rsidR="000738D8" w:rsidRPr="00C03AF0" w:rsidRDefault="000738D8" w:rsidP="00C76836">
            <w:pPr>
              <w:spacing w:after="0" w:line="240" w:lineRule="auto"/>
              <w:jc w:val="both"/>
              <w:rPr>
                <w:rFonts w:ascii="Times New Roman" w:hAnsi="Times New Roman"/>
                <w:bCs/>
                <w:iCs/>
                <w:shd w:val="clear" w:color="auto" w:fill="FFFFFF"/>
                <w:lang w:val="kk-KZ"/>
              </w:rPr>
            </w:pPr>
            <w:r w:rsidRPr="00C03AF0">
              <w:rPr>
                <w:rFonts w:ascii="Times New Roman" w:hAnsi="Times New Roman"/>
                <w:bCs/>
                <w:iCs/>
                <w:shd w:val="clear" w:color="auto" w:fill="FFFFFF"/>
                <w:lang w:val="kk-KZ"/>
              </w:rPr>
              <w:t>- Қазақстанда жүргізіліп жатқан экономикалық реформалардың нәтижелерін бағалау үшін практикада алынған білімін пайдалану.</w:t>
            </w:r>
          </w:p>
          <w:p w14:paraId="30509F40" w14:textId="77777777" w:rsidR="000738D8" w:rsidRPr="00C03AF0" w:rsidRDefault="000738D8" w:rsidP="00C76836">
            <w:pPr>
              <w:tabs>
                <w:tab w:val="left" w:pos="851"/>
              </w:tabs>
              <w:spacing w:after="0" w:line="240" w:lineRule="auto"/>
              <w:ind w:right="141"/>
              <w:jc w:val="both"/>
              <w:rPr>
                <w:rFonts w:ascii="Times New Roman" w:eastAsia="Times New Roman" w:hAnsi="Times New Roman"/>
                <w:bCs/>
                <w:lang w:val="kk-KZ" w:eastAsia="ru-RU"/>
              </w:rPr>
            </w:pPr>
            <w:r w:rsidRPr="00C03AF0">
              <w:rPr>
                <w:rFonts w:ascii="Times New Roman" w:eastAsia="Times New Roman" w:hAnsi="Times New Roman"/>
                <w:bCs/>
                <w:lang w:val="kk-KZ" w:eastAsia="ru-RU"/>
              </w:rPr>
              <w:t>-адам мен азаматтардың құқықтары мен бостандықтарын, міндеттерін білу;</w:t>
            </w:r>
          </w:p>
          <w:p w14:paraId="1FFA384A" w14:textId="77777777" w:rsidR="000738D8" w:rsidRPr="00C03AF0" w:rsidRDefault="000738D8" w:rsidP="00C76836">
            <w:pPr>
              <w:tabs>
                <w:tab w:val="left" w:pos="851"/>
              </w:tabs>
              <w:spacing w:after="0" w:line="240" w:lineRule="auto"/>
              <w:ind w:right="141"/>
              <w:jc w:val="both"/>
              <w:rPr>
                <w:rFonts w:ascii="Times New Roman" w:eastAsia="Times New Roman" w:hAnsi="Times New Roman"/>
                <w:bCs/>
                <w:lang w:val="kk-KZ" w:eastAsia="ru-RU"/>
              </w:rPr>
            </w:pPr>
            <w:r w:rsidRPr="00C03AF0">
              <w:rPr>
                <w:rFonts w:ascii="Times New Roman" w:eastAsia="Times New Roman" w:hAnsi="Times New Roman"/>
                <w:bCs/>
                <w:lang w:val="kk-KZ" w:eastAsia="ru-RU"/>
              </w:rPr>
              <w:t xml:space="preserve">-Қазақстан Республикасындағы әрекет етуші негізгі нормативтік </w:t>
            </w:r>
          </w:p>
          <w:p w14:paraId="5D4E20C9" w14:textId="77777777" w:rsidR="000738D8" w:rsidRPr="00C03AF0" w:rsidRDefault="000738D8" w:rsidP="00C76836">
            <w:pPr>
              <w:tabs>
                <w:tab w:val="left" w:pos="851"/>
              </w:tabs>
              <w:spacing w:after="0" w:line="240" w:lineRule="auto"/>
              <w:ind w:right="141"/>
              <w:jc w:val="both"/>
              <w:rPr>
                <w:rFonts w:ascii="Times New Roman" w:eastAsia="Times New Roman" w:hAnsi="Times New Roman"/>
                <w:bCs/>
                <w:lang w:val="kk-KZ" w:eastAsia="ru-RU"/>
              </w:rPr>
            </w:pPr>
            <w:r w:rsidRPr="00C03AF0">
              <w:rPr>
                <w:rFonts w:ascii="Times New Roman" w:eastAsia="Times New Roman" w:hAnsi="Times New Roman"/>
                <w:bCs/>
                <w:lang w:val="kk-KZ" w:eastAsia="ru-RU"/>
              </w:rPr>
              <w:t xml:space="preserve">құқықтық актілерді білу, олардың қолдану аясын дұрыс түсіну; </w:t>
            </w:r>
          </w:p>
          <w:p w14:paraId="194C97D0" w14:textId="77777777" w:rsidR="000738D8" w:rsidRPr="00C03AF0" w:rsidRDefault="000738D8" w:rsidP="00C76836">
            <w:pPr>
              <w:tabs>
                <w:tab w:val="left" w:pos="851"/>
              </w:tabs>
              <w:spacing w:after="0" w:line="240" w:lineRule="auto"/>
              <w:ind w:right="141"/>
              <w:jc w:val="both"/>
              <w:rPr>
                <w:rFonts w:ascii="Times New Roman" w:eastAsia="Times New Roman" w:hAnsi="Times New Roman"/>
                <w:bCs/>
                <w:lang w:val="kk-KZ" w:eastAsia="ru-RU"/>
              </w:rPr>
            </w:pPr>
            <w:r w:rsidRPr="00C03AF0">
              <w:rPr>
                <w:rFonts w:ascii="Times New Roman" w:eastAsia="Times New Roman" w:hAnsi="Times New Roman"/>
                <w:bCs/>
                <w:lang w:val="kk-KZ" w:eastAsia="ru-RU"/>
              </w:rPr>
              <w:t>-халықаралық заңдылықтарды білу;</w:t>
            </w:r>
          </w:p>
          <w:p w14:paraId="2A68C368" w14:textId="77777777" w:rsidR="000738D8" w:rsidRPr="00C03AF0" w:rsidRDefault="000738D8" w:rsidP="00C76836">
            <w:pPr>
              <w:tabs>
                <w:tab w:val="left" w:pos="851"/>
              </w:tabs>
              <w:spacing w:after="0" w:line="240" w:lineRule="auto"/>
              <w:ind w:right="141"/>
              <w:jc w:val="both"/>
              <w:rPr>
                <w:rFonts w:ascii="Times New Roman" w:eastAsia="Times New Roman" w:hAnsi="Times New Roman"/>
                <w:bCs/>
                <w:lang w:val="kk-KZ" w:eastAsia="ru-RU"/>
              </w:rPr>
            </w:pPr>
            <w:r w:rsidRPr="00C03AF0">
              <w:rPr>
                <w:rFonts w:ascii="Times New Roman" w:eastAsia="Times New Roman" w:hAnsi="Times New Roman"/>
                <w:bCs/>
                <w:lang w:val="kk-KZ" w:eastAsia="ru-RU"/>
              </w:rPr>
              <w:t>-мемлекеттік басқару органдарының жүйесін және олардың өкілеттік шеңберін білу;</w:t>
            </w:r>
          </w:p>
          <w:p w14:paraId="101D3324" w14:textId="77777777" w:rsidR="000738D8" w:rsidRPr="00C03AF0" w:rsidRDefault="000738D8" w:rsidP="00C76836">
            <w:pPr>
              <w:tabs>
                <w:tab w:val="left" w:pos="851"/>
              </w:tabs>
              <w:spacing w:after="0" w:line="240" w:lineRule="auto"/>
              <w:ind w:right="141"/>
              <w:jc w:val="both"/>
              <w:rPr>
                <w:rFonts w:ascii="Times New Roman" w:eastAsia="Times New Roman" w:hAnsi="Times New Roman"/>
                <w:bCs/>
                <w:lang w:val="kk-KZ" w:eastAsia="ru-RU"/>
              </w:rPr>
            </w:pPr>
            <w:r w:rsidRPr="00C03AF0">
              <w:rPr>
                <w:rFonts w:ascii="Times New Roman" w:eastAsia="Times New Roman" w:hAnsi="Times New Roman"/>
                <w:bCs/>
                <w:lang w:val="kk-KZ" w:eastAsia="ru-RU"/>
              </w:rPr>
              <w:t>-материалдық және іс-жүргізу құқығының өзара әрекеттесу механизмін түсіну;</w:t>
            </w:r>
          </w:p>
          <w:p w14:paraId="4B3FB50F" w14:textId="77777777" w:rsidR="000738D8" w:rsidRPr="00C03AF0" w:rsidRDefault="000738D8" w:rsidP="00C76836">
            <w:pPr>
              <w:spacing w:after="0" w:line="240" w:lineRule="auto"/>
              <w:jc w:val="both"/>
              <w:rPr>
                <w:rFonts w:ascii="Times New Roman" w:hAnsi="Times New Roman"/>
                <w:bCs/>
                <w:iCs/>
                <w:shd w:val="clear" w:color="auto" w:fill="FFFFFF"/>
                <w:lang w:val="kk-KZ"/>
              </w:rPr>
            </w:pPr>
            <w:r w:rsidRPr="00C03AF0">
              <w:rPr>
                <w:rFonts w:ascii="Times New Roman" w:hAnsi="Times New Roman"/>
                <w:bCs/>
                <w:iCs/>
                <w:shd w:val="clear" w:color="auto" w:fill="FFFFFF"/>
                <w:lang w:val="kk-KZ"/>
              </w:rPr>
              <w:t>-қазіргі қоғам өміріндегі құқықтың ролі мен маңызын түсіну;</w:t>
            </w:r>
          </w:p>
          <w:p w14:paraId="6611D724" w14:textId="77777777" w:rsidR="000738D8" w:rsidRPr="00C03AF0" w:rsidRDefault="000738D8" w:rsidP="00C76836">
            <w:pPr>
              <w:spacing w:after="0" w:line="240" w:lineRule="auto"/>
              <w:jc w:val="both"/>
              <w:rPr>
                <w:rFonts w:ascii="Times New Roman" w:hAnsi="Times New Roman"/>
                <w:bCs/>
                <w:iCs/>
                <w:shd w:val="clear" w:color="auto" w:fill="FFFFFF"/>
                <w:lang w:val="kk-KZ"/>
              </w:rPr>
            </w:pPr>
            <w:r w:rsidRPr="00C03AF0">
              <w:rPr>
                <w:rFonts w:ascii="Times New Roman" w:hAnsi="Times New Roman"/>
                <w:bCs/>
                <w:iCs/>
                <w:shd w:val="clear" w:color="auto" w:fill="FFFFFF"/>
                <w:lang w:val="kk-KZ"/>
              </w:rPr>
              <w:t>-қолданыстағы заңнаманы бағдарлай білу;</w:t>
            </w:r>
          </w:p>
          <w:p w14:paraId="55775FFC" w14:textId="77777777" w:rsidR="000738D8" w:rsidRPr="00C03AF0" w:rsidRDefault="000738D8" w:rsidP="00C76836">
            <w:pPr>
              <w:spacing w:after="0" w:line="240" w:lineRule="auto"/>
              <w:jc w:val="both"/>
              <w:rPr>
                <w:rFonts w:ascii="Times New Roman" w:hAnsi="Times New Roman"/>
                <w:bCs/>
                <w:iCs/>
                <w:shd w:val="clear" w:color="auto" w:fill="FFFFFF"/>
                <w:lang w:val="kk-KZ"/>
              </w:rPr>
            </w:pPr>
            <w:r w:rsidRPr="00C03AF0">
              <w:rPr>
                <w:rFonts w:ascii="Times New Roman" w:hAnsi="Times New Roman"/>
                <w:bCs/>
                <w:iCs/>
                <w:shd w:val="clear" w:color="auto" w:fill="FFFFFF"/>
                <w:lang w:val="kk-KZ"/>
              </w:rPr>
              <w:t>-заңды қолдана білу, өз құқықтары мен мүдделерін қорғай алу.</w:t>
            </w:r>
          </w:p>
        </w:tc>
      </w:tr>
      <w:tr w:rsidR="000738D8" w:rsidRPr="006D7098" w14:paraId="354AD93F" w14:textId="77777777" w:rsidTr="00C76836">
        <w:trPr>
          <w:trHeight w:val="386"/>
        </w:trPr>
        <w:tc>
          <w:tcPr>
            <w:tcW w:w="852" w:type="dxa"/>
            <w:shd w:val="clear" w:color="auto" w:fill="auto"/>
          </w:tcPr>
          <w:p w14:paraId="1F892688" w14:textId="77777777" w:rsidR="000738D8" w:rsidRPr="00C03AF0" w:rsidRDefault="000738D8" w:rsidP="00C76836">
            <w:pPr>
              <w:spacing w:after="0" w:line="240" w:lineRule="auto"/>
              <w:jc w:val="center"/>
              <w:rPr>
                <w:rFonts w:ascii="Times New Roman" w:hAnsi="Times New Roman"/>
                <w:b/>
                <w:bCs/>
                <w:lang w:val="kk-KZ"/>
              </w:rPr>
            </w:pPr>
            <w:r w:rsidRPr="00C03AF0">
              <w:rPr>
                <w:rFonts w:ascii="Times New Roman" w:hAnsi="Times New Roman"/>
                <w:b/>
                <w:lang w:val="kk-KZ"/>
              </w:rPr>
              <w:lastRenderedPageBreak/>
              <w:t>Қ</w:t>
            </w:r>
            <w:r w:rsidRPr="00C03AF0">
              <w:rPr>
                <w:rFonts w:ascii="Times New Roman" w:hAnsi="Times New Roman"/>
                <w:b/>
              </w:rPr>
              <w:t>К</w:t>
            </w:r>
            <w:r>
              <w:rPr>
                <w:rFonts w:ascii="Times New Roman" w:hAnsi="Times New Roman"/>
                <w:b/>
              </w:rPr>
              <w:t>7</w:t>
            </w:r>
          </w:p>
          <w:p w14:paraId="6B97F59D" w14:textId="77777777" w:rsidR="000738D8" w:rsidRPr="00C03AF0" w:rsidRDefault="000738D8" w:rsidP="00C76836">
            <w:pPr>
              <w:spacing w:after="0" w:line="240" w:lineRule="auto"/>
              <w:jc w:val="center"/>
              <w:rPr>
                <w:rFonts w:ascii="Times New Roman" w:hAnsi="Times New Roman"/>
                <w:b/>
                <w:bCs/>
                <w:lang w:val="kk-KZ"/>
              </w:rPr>
            </w:pPr>
          </w:p>
          <w:p w14:paraId="3FB66971" w14:textId="77777777" w:rsidR="000738D8" w:rsidRPr="00C03AF0" w:rsidRDefault="000738D8" w:rsidP="00C76836">
            <w:pPr>
              <w:spacing w:after="0" w:line="240" w:lineRule="auto"/>
              <w:jc w:val="center"/>
              <w:rPr>
                <w:rFonts w:ascii="Times New Roman" w:hAnsi="Times New Roman"/>
                <w:b/>
                <w:bCs/>
                <w:lang w:val="kk-KZ"/>
              </w:rPr>
            </w:pPr>
          </w:p>
          <w:p w14:paraId="53F7F2FC" w14:textId="77777777" w:rsidR="000738D8" w:rsidRPr="00C03AF0" w:rsidRDefault="000738D8" w:rsidP="00C76836">
            <w:pPr>
              <w:spacing w:after="0" w:line="240" w:lineRule="auto"/>
              <w:jc w:val="center"/>
              <w:rPr>
                <w:rFonts w:ascii="Times New Roman" w:hAnsi="Times New Roman"/>
                <w:b/>
                <w:bCs/>
                <w:lang w:val="kk-KZ"/>
              </w:rPr>
            </w:pPr>
          </w:p>
          <w:p w14:paraId="6A318CB4" w14:textId="77777777" w:rsidR="000738D8" w:rsidRPr="00C03AF0" w:rsidRDefault="000738D8" w:rsidP="00C76836">
            <w:pPr>
              <w:spacing w:after="0" w:line="240" w:lineRule="auto"/>
              <w:jc w:val="center"/>
              <w:rPr>
                <w:rFonts w:ascii="Times New Roman" w:hAnsi="Times New Roman"/>
                <w:b/>
                <w:bCs/>
                <w:lang w:val="kk-KZ"/>
              </w:rPr>
            </w:pPr>
          </w:p>
          <w:p w14:paraId="09EFC975" w14:textId="77777777" w:rsidR="000738D8" w:rsidRPr="00C03AF0" w:rsidRDefault="000738D8" w:rsidP="00C76836">
            <w:pPr>
              <w:spacing w:after="0" w:line="240" w:lineRule="auto"/>
              <w:jc w:val="center"/>
              <w:rPr>
                <w:rFonts w:ascii="Times New Roman" w:hAnsi="Times New Roman"/>
                <w:b/>
                <w:bCs/>
                <w:lang w:val="kk-KZ"/>
              </w:rPr>
            </w:pPr>
          </w:p>
          <w:p w14:paraId="4F104ED7" w14:textId="77777777" w:rsidR="000738D8" w:rsidRPr="00C03AF0" w:rsidRDefault="000738D8" w:rsidP="00C76836">
            <w:pPr>
              <w:spacing w:after="0" w:line="240" w:lineRule="auto"/>
              <w:jc w:val="center"/>
              <w:rPr>
                <w:rFonts w:ascii="Times New Roman" w:hAnsi="Times New Roman"/>
                <w:b/>
                <w:bCs/>
                <w:lang w:val="kk-KZ"/>
              </w:rPr>
            </w:pPr>
          </w:p>
          <w:p w14:paraId="3FAD76EE" w14:textId="77777777" w:rsidR="000738D8" w:rsidRPr="00C03AF0" w:rsidRDefault="000738D8" w:rsidP="00C76836">
            <w:pPr>
              <w:spacing w:after="0" w:line="240" w:lineRule="auto"/>
              <w:jc w:val="center"/>
              <w:rPr>
                <w:rFonts w:ascii="Times New Roman" w:hAnsi="Times New Roman"/>
                <w:b/>
                <w:bCs/>
                <w:lang w:val="kk-KZ"/>
              </w:rPr>
            </w:pPr>
          </w:p>
          <w:p w14:paraId="7CB866B8" w14:textId="77777777" w:rsidR="000738D8" w:rsidRPr="00C03AF0" w:rsidRDefault="000738D8" w:rsidP="00C76836">
            <w:pPr>
              <w:spacing w:after="0" w:line="240" w:lineRule="auto"/>
              <w:jc w:val="center"/>
              <w:rPr>
                <w:rFonts w:ascii="Times New Roman" w:hAnsi="Times New Roman"/>
                <w:b/>
                <w:bCs/>
                <w:lang w:val="kk-KZ"/>
              </w:rPr>
            </w:pPr>
          </w:p>
          <w:p w14:paraId="49498E04" w14:textId="77777777" w:rsidR="000738D8" w:rsidRPr="00C03AF0" w:rsidRDefault="000738D8" w:rsidP="00C76836">
            <w:pPr>
              <w:spacing w:after="0" w:line="240" w:lineRule="auto"/>
              <w:jc w:val="center"/>
              <w:rPr>
                <w:rFonts w:ascii="Times New Roman" w:hAnsi="Times New Roman"/>
                <w:b/>
                <w:bCs/>
                <w:lang w:val="kk-KZ"/>
              </w:rPr>
            </w:pPr>
          </w:p>
        </w:tc>
        <w:tc>
          <w:tcPr>
            <w:tcW w:w="1842" w:type="dxa"/>
            <w:vMerge w:val="restart"/>
            <w:shd w:val="clear" w:color="auto" w:fill="auto"/>
          </w:tcPr>
          <w:p w14:paraId="25D9FBF5" w14:textId="77777777" w:rsidR="000738D8" w:rsidRPr="00C03AF0" w:rsidRDefault="000738D8" w:rsidP="00C76836">
            <w:pPr>
              <w:spacing w:after="0" w:line="240" w:lineRule="auto"/>
              <w:rPr>
                <w:rFonts w:ascii="Times New Roman" w:hAnsi="Times New Roman"/>
                <w:b/>
                <w:bCs/>
                <w:lang w:val="kk-KZ"/>
              </w:rPr>
            </w:pPr>
          </w:p>
        </w:tc>
        <w:tc>
          <w:tcPr>
            <w:tcW w:w="3261" w:type="dxa"/>
            <w:shd w:val="clear" w:color="auto" w:fill="auto"/>
          </w:tcPr>
          <w:p w14:paraId="36A3AAF0" w14:textId="77777777" w:rsidR="000738D8" w:rsidRPr="00C03AF0" w:rsidRDefault="000738D8" w:rsidP="00C76836">
            <w:pPr>
              <w:spacing w:after="0" w:line="240" w:lineRule="auto"/>
              <w:jc w:val="both"/>
              <w:rPr>
                <w:rFonts w:ascii="Times New Roman" w:hAnsi="Times New Roman"/>
                <w:b/>
                <w:bCs/>
                <w:lang w:val="kk-KZ"/>
              </w:rPr>
            </w:pPr>
            <w:r w:rsidRPr="00C03AF0">
              <w:rPr>
                <w:rFonts w:ascii="Times New Roman" w:eastAsia="Times New Roman" w:hAnsi="Times New Roman"/>
                <w:bCs/>
                <w:lang w:val="kk-KZ" w:eastAsia="ru-RU"/>
              </w:rPr>
              <w:t>Аз қалдықты өндірістерді іске асыру және шаруашылық қызметінің экологиялық тиімділігін бағалау әдістерін қолдану саласында құзыретті болу</w:t>
            </w:r>
            <w:r w:rsidRPr="00C03AF0">
              <w:rPr>
                <w:rFonts w:ascii="Times New Roman" w:eastAsia="Times New Roman" w:hAnsi="Times New Roman"/>
                <w:lang w:val="kk-KZ" w:eastAsia="ru-RU"/>
              </w:rPr>
              <w:t>.</w:t>
            </w:r>
          </w:p>
        </w:tc>
        <w:tc>
          <w:tcPr>
            <w:tcW w:w="4961" w:type="dxa"/>
            <w:shd w:val="clear" w:color="auto" w:fill="auto"/>
          </w:tcPr>
          <w:p w14:paraId="3FE19739" w14:textId="77777777" w:rsidR="000738D8" w:rsidRPr="00C03AF0" w:rsidRDefault="000738D8" w:rsidP="00C76836">
            <w:pPr>
              <w:keepLines/>
              <w:spacing w:after="0" w:line="240" w:lineRule="auto"/>
              <w:jc w:val="both"/>
              <w:rPr>
                <w:rFonts w:ascii="Times New Roman" w:eastAsia="Times New Roman" w:hAnsi="Times New Roman"/>
                <w:bCs/>
                <w:lang w:val="kk-KZ" w:eastAsia="ru-RU"/>
              </w:rPr>
            </w:pPr>
            <w:r w:rsidRPr="00C03AF0">
              <w:rPr>
                <w:rFonts w:ascii="Times New Roman" w:eastAsia="Times New Roman" w:hAnsi="Times New Roman"/>
                <w:bCs/>
                <w:lang w:val="kk-KZ" w:eastAsia="ru-RU"/>
              </w:rPr>
              <w:t xml:space="preserve">- экология саласында табиғатты ұтымды пайдаланудың негізгі терминдерінің мазмұнын білу; қазіргі заманғы жаһандық және өңірлік экологиялық проблемаларды және оларды шешу жолдарын; </w:t>
            </w:r>
          </w:p>
          <w:p w14:paraId="4C733DF9" w14:textId="77777777" w:rsidR="000738D8" w:rsidRPr="00C03AF0" w:rsidRDefault="000738D8" w:rsidP="00C76836">
            <w:pPr>
              <w:keepLines/>
              <w:spacing w:after="0" w:line="240" w:lineRule="auto"/>
              <w:jc w:val="both"/>
              <w:rPr>
                <w:rFonts w:ascii="Times New Roman" w:eastAsia="Times New Roman" w:hAnsi="Times New Roman"/>
                <w:bCs/>
                <w:lang w:val="kk-KZ" w:eastAsia="ru-RU"/>
              </w:rPr>
            </w:pPr>
            <w:r w:rsidRPr="00C03AF0">
              <w:rPr>
                <w:rFonts w:ascii="Times New Roman" w:eastAsia="Times New Roman" w:hAnsi="Times New Roman"/>
                <w:bCs/>
                <w:lang w:val="kk-KZ" w:eastAsia="ru-RU"/>
              </w:rPr>
              <w:t>- ықтимал экологиялық проблемаларды шешу және болжау үшін экологиялық білімдерін қолдана білу;</w:t>
            </w:r>
          </w:p>
          <w:p w14:paraId="7C1D523E" w14:textId="77777777" w:rsidR="000738D8" w:rsidRPr="00C03AF0" w:rsidRDefault="000738D8" w:rsidP="00C76836">
            <w:pPr>
              <w:keepLines/>
              <w:spacing w:after="0" w:line="240" w:lineRule="auto"/>
              <w:jc w:val="both"/>
              <w:rPr>
                <w:rFonts w:ascii="Times New Roman" w:eastAsia="Times New Roman" w:hAnsi="Times New Roman"/>
                <w:bCs/>
                <w:lang w:val="kk-KZ" w:eastAsia="ru-RU"/>
              </w:rPr>
            </w:pPr>
            <w:r w:rsidRPr="00C03AF0">
              <w:rPr>
                <w:rFonts w:ascii="Times New Roman" w:eastAsia="Times New Roman" w:hAnsi="Times New Roman"/>
                <w:bCs/>
                <w:lang w:val="kk-KZ" w:eastAsia="ru-RU"/>
              </w:rPr>
              <w:t>- аз қалдықты өндірістерді және шаруашылық қызметінің экологиялық тиімділігін бағалауды іске асыру әдістерін қолдану.</w:t>
            </w:r>
          </w:p>
          <w:p w14:paraId="0BE91E18" w14:textId="77777777" w:rsidR="000738D8" w:rsidRPr="00C03AF0" w:rsidRDefault="000738D8" w:rsidP="00C76836">
            <w:pPr>
              <w:keepLines/>
              <w:spacing w:after="0" w:line="240" w:lineRule="auto"/>
              <w:jc w:val="both"/>
              <w:rPr>
                <w:rFonts w:ascii="Times New Roman" w:eastAsia="Times New Roman" w:hAnsi="Times New Roman"/>
                <w:bCs/>
                <w:lang w:val="kk-KZ" w:eastAsia="ru-RU"/>
              </w:rPr>
            </w:pPr>
            <w:r w:rsidRPr="00C03AF0">
              <w:rPr>
                <w:rFonts w:ascii="Times New Roman" w:eastAsia="Times New Roman" w:hAnsi="Times New Roman"/>
                <w:bCs/>
                <w:lang w:val="kk-KZ" w:eastAsia="ru-RU"/>
              </w:rPr>
              <w:t xml:space="preserve">- қоғам мен табиғат құбылыстары арасында туындайтын себеп-салдарлы байланыстарды орнату.  </w:t>
            </w:r>
          </w:p>
          <w:p w14:paraId="09344515" w14:textId="77777777" w:rsidR="000738D8" w:rsidRPr="00C03AF0" w:rsidRDefault="000738D8" w:rsidP="00C76836">
            <w:pPr>
              <w:keepLines/>
              <w:spacing w:after="0" w:line="240" w:lineRule="auto"/>
              <w:jc w:val="both"/>
              <w:rPr>
                <w:rFonts w:ascii="Times New Roman" w:hAnsi="Times New Roman"/>
                <w:b/>
                <w:bCs/>
                <w:iCs/>
                <w:shd w:val="clear" w:color="auto" w:fill="FFFFFF"/>
                <w:lang w:val="kk-KZ"/>
              </w:rPr>
            </w:pPr>
            <w:r w:rsidRPr="00C03AF0">
              <w:rPr>
                <w:rFonts w:ascii="Times New Roman" w:eastAsia="Times New Roman" w:hAnsi="Times New Roman"/>
                <w:bCs/>
                <w:lang w:val="kk-KZ" w:eastAsia="ru-RU"/>
              </w:rPr>
              <w:t>- орын алуы мүмкін экологиялық проблемаларды шешу және болжау үшін экологиялық білімді қолдану.</w:t>
            </w:r>
          </w:p>
        </w:tc>
      </w:tr>
      <w:tr w:rsidR="000738D8" w:rsidRPr="006D7098" w14:paraId="2D7BB688" w14:textId="77777777" w:rsidTr="00C76836">
        <w:trPr>
          <w:trHeight w:val="557"/>
        </w:trPr>
        <w:tc>
          <w:tcPr>
            <w:tcW w:w="852" w:type="dxa"/>
            <w:shd w:val="clear" w:color="auto" w:fill="auto"/>
          </w:tcPr>
          <w:p w14:paraId="137D1C95" w14:textId="77777777" w:rsidR="000738D8" w:rsidRPr="00C03AF0" w:rsidRDefault="000738D8" w:rsidP="00C76836">
            <w:pPr>
              <w:spacing w:after="0" w:line="240" w:lineRule="auto"/>
              <w:jc w:val="center"/>
              <w:rPr>
                <w:rFonts w:ascii="Times New Roman" w:hAnsi="Times New Roman"/>
                <w:b/>
                <w:bCs/>
                <w:lang w:val="kk-KZ"/>
              </w:rPr>
            </w:pPr>
            <w:r w:rsidRPr="00C03AF0">
              <w:rPr>
                <w:rFonts w:ascii="Times New Roman" w:hAnsi="Times New Roman"/>
                <w:b/>
                <w:lang w:val="kk-KZ"/>
              </w:rPr>
              <w:t>Қ</w:t>
            </w:r>
            <w:r w:rsidRPr="00C03AF0">
              <w:rPr>
                <w:rFonts w:ascii="Times New Roman" w:hAnsi="Times New Roman"/>
                <w:b/>
              </w:rPr>
              <w:t>К</w:t>
            </w:r>
            <w:r>
              <w:rPr>
                <w:rFonts w:ascii="Times New Roman" w:hAnsi="Times New Roman"/>
                <w:b/>
              </w:rPr>
              <w:t>8</w:t>
            </w:r>
          </w:p>
        </w:tc>
        <w:tc>
          <w:tcPr>
            <w:tcW w:w="1842" w:type="dxa"/>
            <w:vMerge/>
            <w:shd w:val="clear" w:color="auto" w:fill="auto"/>
          </w:tcPr>
          <w:p w14:paraId="41BE39AD" w14:textId="77777777" w:rsidR="000738D8" w:rsidRPr="00C03AF0" w:rsidRDefault="000738D8" w:rsidP="00C76836">
            <w:pPr>
              <w:spacing w:after="0" w:line="240" w:lineRule="auto"/>
              <w:rPr>
                <w:rFonts w:ascii="Times New Roman" w:hAnsi="Times New Roman"/>
                <w:b/>
                <w:bCs/>
                <w:lang w:val="kk-KZ"/>
              </w:rPr>
            </w:pPr>
          </w:p>
        </w:tc>
        <w:tc>
          <w:tcPr>
            <w:tcW w:w="3261" w:type="dxa"/>
            <w:shd w:val="clear" w:color="auto" w:fill="auto"/>
          </w:tcPr>
          <w:p w14:paraId="39B76881" w14:textId="77777777" w:rsidR="000738D8" w:rsidRPr="00C03AF0" w:rsidRDefault="000738D8" w:rsidP="009309C2">
            <w:pPr>
              <w:spacing w:after="0" w:line="240" w:lineRule="auto"/>
              <w:jc w:val="both"/>
              <w:rPr>
                <w:rFonts w:ascii="Times New Roman" w:hAnsi="Times New Roman"/>
                <w:lang w:val="kk-KZ"/>
              </w:rPr>
            </w:pPr>
            <w:r w:rsidRPr="00C03AF0">
              <w:rPr>
                <w:rFonts w:ascii="Times New Roman" w:hAnsi="Times New Roman"/>
                <w:lang w:val="kk-KZ"/>
              </w:rPr>
              <w:t>Алған білімін машиналар мен жабдықтарды пайдалану қауіпсіздігі мен сенімділігі</w:t>
            </w:r>
          </w:p>
          <w:p w14:paraId="4C3101B7" w14:textId="77777777" w:rsidR="000738D8" w:rsidRPr="00C03AF0" w:rsidRDefault="000738D8" w:rsidP="009309C2">
            <w:pPr>
              <w:spacing w:after="0" w:line="240" w:lineRule="auto"/>
              <w:jc w:val="both"/>
              <w:rPr>
                <w:rFonts w:ascii="Times New Roman" w:hAnsi="Times New Roman"/>
                <w:lang w:val="kk-KZ"/>
              </w:rPr>
            </w:pPr>
            <w:r w:rsidRPr="00C03AF0">
              <w:rPr>
                <w:rFonts w:ascii="Times New Roman" w:hAnsi="Times New Roman"/>
                <w:lang w:val="kk-KZ"/>
              </w:rPr>
              <w:t>мәселелерін шешу үшін және</w:t>
            </w:r>
          </w:p>
          <w:p w14:paraId="0F1BB60E" w14:textId="77777777" w:rsidR="000738D8" w:rsidRPr="00C03AF0" w:rsidRDefault="000738D8" w:rsidP="009309C2">
            <w:pPr>
              <w:spacing w:after="0" w:line="240" w:lineRule="auto"/>
              <w:jc w:val="both"/>
              <w:rPr>
                <w:rFonts w:ascii="Times New Roman" w:hAnsi="Times New Roman"/>
                <w:lang w:val="kk-KZ"/>
              </w:rPr>
            </w:pPr>
            <w:r w:rsidRPr="00C03AF0">
              <w:rPr>
                <w:rFonts w:ascii="Times New Roman" w:hAnsi="Times New Roman"/>
                <w:lang w:val="kk-KZ"/>
              </w:rPr>
              <w:t>қызметкерлерді әлеуметтік қорғау мәселелерін білу үшін қолдануға мүмкіндік беру.</w:t>
            </w:r>
          </w:p>
          <w:p w14:paraId="3523F221" w14:textId="77777777" w:rsidR="000738D8" w:rsidRPr="00C03AF0" w:rsidRDefault="000738D8" w:rsidP="00C76836">
            <w:pPr>
              <w:spacing w:after="0" w:line="240" w:lineRule="auto"/>
              <w:rPr>
                <w:rFonts w:ascii="Times New Roman" w:hAnsi="Times New Roman"/>
                <w:b/>
                <w:bCs/>
                <w:lang w:val="kk-KZ"/>
              </w:rPr>
            </w:pPr>
          </w:p>
        </w:tc>
        <w:tc>
          <w:tcPr>
            <w:tcW w:w="4961" w:type="dxa"/>
            <w:shd w:val="clear" w:color="auto" w:fill="auto"/>
          </w:tcPr>
          <w:p w14:paraId="3F0CBAEC" w14:textId="77777777" w:rsidR="000738D8" w:rsidRPr="00C03AF0" w:rsidRDefault="000738D8" w:rsidP="00C76836">
            <w:pPr>
              <w:spacing w:after="0" w:line="240" w:lineRule="auto"/>
              <w:jc w:val="both"/>
              <w:rPr>
                <w:rFonts w:ascii="Times New Roman" w:hAnsi="Times New Roman"/>
                <w:lang w:val="kk-KZ"/>
              </w:rPr>
            </w:pPr>
            <w:r w:rsidRPr="00C03AF0">
              <w:rPr>
                <w:rFonts w:ascii="Times New Roman" w:hAnsi="Times New Roman"/>
                <w:lang w:val="kk-KZ"/>
              </w:rPr>
              <w:t xml:space="preserve">- өндірістік қауіпсіздік, еңбекті қорғау, қоршаған ортаны қорғау және азаматтық қорғау бойынша негізгі заңнамалық актілерді білу; </w:t>
            </w:r>
          </w:p>
          <w:p w14:paraId="666BCEE4" w14:textId="77777777" w:rsidR="000738D8" w:rsidRPr="00C03AF0" w:rsidRDefault="000738D8" w:rsidP="00C76836">
            <w:pPr>
              <w:spacing w:after="0" w:line="240" w:lineRule="auto"/>
              <w:jc w:val="both"/>
              <w:rPr>
                <w:rFonts w:ascii="Times New Roman" w:hAnsi="Times New Roman"/>
                <w:lang w:val="kk-KZ"/>
              </w:rPr>
            </w:pPr>
            <w:r w:rsidRPr="00C03AF0">
              <w:rPr>
                <w:rFonts w:ascii="Times New Roman" w:hAnsi="Times New Roman"/>
                <w:lang w:val="kk-KZ"/>
              </w:rPr>
              <w:t xml:space="preserve">- алған білімін машиналар мен жабдықтарды қолдану қауіпсіздігі мен сенімділігі мәселелерін шешу үшін пайдалану; </w:t>
            </w:r>
          </w:p>
          <w:p w14:paraId="50ECF4E4" w14:textId="77777777" w:rsidR="000738D8" w:rsidRPr="00C03AF0" w:rsidRDefault="000738D8" w:rsidP="00C76836">
            <w:pPr>
              <w:spacing w:after="0" w:line="240" w:lineRule="auto"/>
              <w:jc w:val="both"/>
              <w:rPr>
                <w:rFonts w:ascii="Times New Roman" w:hAnsi="Times New Roman"/>
                <w:b/>
                <w:bCs/>
                <w:iCs/>
                <w:shd w:val="clear" w:color="auto" w:fill="FFFFFF"/>
                <w:lang w:val="kk-KZ"/>
              </w:rPr>
            </w:pPr>
            <w:r w:rsidRPr="00C03AF0">
              <w:rPr>
                <w:rFonts w:ascii="Times New Roman" w:hAnsi="Times New Roman"/>
                <w:lang w:val="kk-KZ"/>
              </w:rPr>
              <w:t xml:space="preserve">- техниканы және технологиялық жабдықтарды төтенше жағдайларға ұшырауы тұрғысынан бағалау қабілеті. </w:t>
            </w:r>
          </w:p>
        </w:tc>
      </w:tr>
      <w:tr w:rsidR="009309C2" w:rsidRPr="006D7098" w14:paraId="6381B674" w14:textId="77777777" w:rsidTr="00C76836">
        <w:trPr>
          <w:trHeight w:val="557"/>
        </w:trPr>
        <w:tc>
          <w:tcPr>
            <w:tcW w:w="852" w:type="dxa"/>
            <w:shd w:val="clear" w:color="auto" w:fill="auto"/>
          </w:tcPr>
          <w:p w14:paraId="7E1641DD" w14:textId="77777777" w:rsidR="009309C2" w:rsidRPr="00C03AF0" w:rsidRDefault="009309C2" w:rsidP="00C76836">
            <w:pPr>
              <w:spacing w:after="0" w:line="240" w:lineRule="auto"/>
              <w:jc w:val="center"/>
              <w:rPr>
                <w:rFonts w:ascii="Times New Roman" w:hAnsi="Times New Roman"/>
                <w:b/>
                <w:lang w:val="kk-KZ"/>
              </w:rPr>
            </w:pPr>
            <w:r w:rsidRPr="00FF25C1">
              <w:rPr>
                <w:rFonts w:ascii="Times New Roman" w:hAnsi="Times New Roman"/>
                <w:b/>
                <w:lang w:val="kk-KZ"/>
              </w:rPr>
              <w:t>Қ</w:t>
            </w:r>
            <w:r w:rsidRPr="00FF25C1">
              <w:rPr>
                <w:rFonts w:ascii="Times New Roman" w:hAnsi="Times New Roman"/>
                <w:b/>
              </w:rPr>
              <w:t>К9</w:t>
            </w:r>
          </w:p>
        </w:tc>
        <w:tc>
          <w:tcPr>
            <w:tcW w:w="1842" w:type="dxa"/>
            <w:shd w:val="clear" w:color="auto" w:fill="auto"/>
          </w:tcPr>
          <w:p w14:paraId="36E9BFE9" w14:textId="77777777" w:rsidR="009309C2" w:rsidRPr="00C03AF0" w:rsidRDefault="009309C2" w:rsidP="00C76836">
            <w:pPr>
              <w:spacing w:after="0" w:line="240" w:lineRule="auto"/>
              <w:rPr>
                <w:rFonts w:ascii="Times New Roman" w:hAnsi="Times New Roman"/>
                <w:b/>
                <w:bCs/>
                <w:lang w:val="kk-KZ"/>
              </w:rPr>
            </w:pPr>
          </w:p>
        </w:tc>
        <w:tc>
          <w:tcPr>
            <w:tcW w:w="3261" w:type="dxa"/>
            <w:shd w:val="clear" w:color="auto" w:fill="auto"/>
          </w:tcPr>
          <w:p w14:paraId="4074149A" w14:textId="77777777" w:rsidR="009309C2" w:rsidRPr="00C03AF0" w:rsidRDefault="00FF25C1" w:rsidP="009309C2">
            <w:pPr>
              <w:spacing w:after="0" w:line="240" w:lineRule="auto"/>
              <w:jc w:val="both"/>
              <w:rPr>
                <w:rFonts w:ascii="Times New Roman" w:hAnsi="Times New Roman"/>
                <w:lang w:val="kk-KZ"/>
              </w:rPr>
            </w:pPr>
            <w:r w:rsidRPr="00FF25C1">
              <w:rPr>
                <w:rFonts w:ascii="Times New Roman" w:hAnsi="Times New Roman"/>
                <w:lang w:val="kk-KZ"/>
              </w:rPr>
              <w:t>Студенттердің теориялық, ғылыми және практикалық білім арқылы жаңа тауар жасау мен қызмет көрсету бойынша кәсіпкерлік қызметке дайындығын қалыптастыр</w:t>
            </w:r>
            <w:r>
              <w:rPr>
                <w:rFonts w:ascii="Times New Roman" w:hAnsi="Times New Roman"/>
                <w:lang w:val="kk-KZ"/>
              </w:rPr>
              <w:t>ады</w:t>
            </w:r>
            <w:r w:rsidRPr="00FF25C1">
              <w:rPr>
                <w:rFonts w:ascii="Times New Roman" w:hAnsi="Times New Roman"/>
                <w:lang w:val="kk-KZ"/>
              </w:rPr>
              <w:t>. Студентке бизнес-жоспар дайындау мен кәсіпкерлік қызметті ұйымдастырудың бизнес-идеясын әзірлеуді үйрет</w:t>
            </w:r>
            <w:r>
              <w:rPr>
                <w:rFonts w:ascii="Times New Roman" w:hAnsi="Times New Roman"/>
                <w:lang w:val="kk-KZ"/>
              </w:rPr>
              <w:t>еді</w:t>
            </w:r>
            <w:r w:rsidRPr="00FF25C1">
              <w:rPr>
                <w:rFonts w:ascii="Times New Roman" w:hAnsi="Times New Roman"/>
                <w:lang w:val="kk-KZ"/>
              </w:rPr>
              <w:t>.</w:t>
            </w:r>
          </w:p>
        </w:tc>
        <w:tc>
          <w:tcPr>
            <w:tcW w:w="4961" w:type="dxa"/>
            <w:shd w:val="clear" w:color="auto" w:fill="auto"/>
          </w:tcPr>
          <w:p w14:paraId="4047324F" w14:textId="77777777" w:rsidR="00FF25C1" w:rsidRPr="00FF25C1" w:rsidRDefault="00FF25C1" w:rsidP="00FF25C1">
            <w:pPr>
              <w:autoSpaceDE w:val="0"/>
              <w:autoSpaceDN w:val="0"/>
              <w:adjustRightInd w:val="0"/>
              <w:spacing w:after="0" w:line="240" w:lineRule="auto"/>
              <w:jc w:val="both"/>
              <w:rPr>
                <w:rFonts w:ascii="Times New Roman" w:hAnsi="Times New Roman"/>
                <w:bCs/>
                <w:szCs w:val="24"/>
                <w:lang w:val="kk-KZ"/>
              </w:rPr>
            </w:pPr>
            <w:r>
              <w:rPr>
                <w:rFonts w:ascii="Times New Roman" w:hAnsi="Times New Roman"/>
                <w:bCs/>
                <w:szCs w:val="24"/>
                <w:lang w:val="kk-KZ"/>
              </w:rPr>
              <w:t>- к</w:t>
            </w:r>
            <w:r w:rsidRPr="00FF25C1">
              <w:rPr>
                <w:rFonts w:ascii="Times New Roman" w:hAnsi="Times New Roman"/>
                <w:bCs/>
                <w:szCs w:val="24"/>
                <w:lang w:val="kk-KZ"/>
              </w:rPr>
              <w:t>әсіпкерлік қызметтің мәнін, ұйымдастыру мен басқару негіздерін</w:t>
            </w:r>
            <w:r>
              <w:rPr>
                <w:rFonts w:ascii="Times New Roman" w:hAnsi="Times New Roman"/>
                <w:bCs/>
                <w:szCs w:val="24"/>
                <w:lang w:val="kk-KZ"/>
              </w:rPr>
              <w:t xml:space="preserve"> білу</w:t>
            </w:r>
            <w:r w:rsidRPr="00FF25C1">
              <w:rPr>
                <w:rFonts w:ascii="Times New Roman" w:hAnsi="Times New Roman"/>
                <w:bCs/>
                <w:szCs w:val="24"/>
                <w:lang w:val="kk-KZ"/>
              </w:rPr>
              <w:t>;</w:t>
            </w:r>
          </w:p>
          <w:p w14:paraId="0661DCCA" w14:textId="77777777" w:rsidR="00FF25C1" w:rsidRPr="00FF25C1" w:rsidRDefault="00FF25C1" w:rsidP="00FF25C1">
            <w:pPr>
              <w:autoSpaceDE w:val="0"/>
              <w:autoSpaceDN w:val="0"/>
              <w:adjustRightInd w:val="0"/>
              <w:spacing w:after="0" w:line="240" w:lineRule="auto"/>
              <w:jc w:val="both"/>
              <w:rPr>
                <w:rFonts w:ascii="Times New Roman" w:hAnsi="Times New Roman"/>
                <w:bCs/>
                <w:szCs w:val="24"/>
                <w:lang w:val="kk-KZ"/>
              </w:rPr>
            </w:pPr>
            <w:r>
              <w:rPr>
                <w:rFonts w:ascii="Times New Roman" w:hAnsi="Times New Roman"/>
                <w:szCs w:val="24"/>
                <w:lang w:val="kk-KZ"/>
              </w:rPr>
              <w:t>- ж</w:t>
            </w:r>
            <w:r w:rsidRPr="00FF25C1">
              <w:rPr>
                <w:rFonts w:ascii="Times New Roman" w:hAnsi="Times New Roman"/>
                <w:bCs/>
                <w:szCs w:val="24"/>
                <w:lang w:val="kk-KZ"/>
              </w:rPr>
              <w:t>еке ұйым деңгейіндегі экономикалық құбылыстар мен процестердің мәнін, олардың өзара байланысы мен өзара тәуелділігін</w:t>
            </w:r>
            <w:r>
              <w:rPr>
                <w:rFonts w:ascii="Times New Roman" w:hAnsi="Times New Roman"/>
                <w:bCs/>
                <w:szCs w:val="24"/>
                <w:lang w:val="kk-KZ"/>
              </w:rPr>
              <w:t xml:space="preserve"> меңгері</w:t>
            </w:r>
            <w:r w:rsidRPr="00FF25C1">
              <w:rPr>
                <w:rFonts w:ascii="Times New Roman" w:hAnsi="Times New Roman"/>
                <w:bCs/>
                <w:szCs w:val="24"/>
                <w:lang w:val="kk-KZ"/>
              </w:rPr>
              <w:t xml:space="preserve">; </w:t>
            </w:r>
          </w:p>
          <w:p w14:paraId="735FEDEC" w14:textId="77777777" w:rsidR="00FF25C1" w:rsidRPr="00FF25C1" w:rsidRDefault="00FF25C1" w:rsidP="00FF25C1">
            <w:pPr>
              <w:autoSpaceDE w:val="0"/>
              <w:autoSpaceDN w:val="0"/>
              <w:adjustRightInd w:val="0"/>
              <w:spacing w:after="0" w:line="240" w:lineRule="auto"/>
              <w:jc w:val="both"/>
              <w:rPr>
                <w:rFonts w:ascii="Times New Roman" w:hAnsi="Times New Roman"/>
                <w:bCs/>
                <w:szCs w:val="24"/>
                <w:lang w:val="kk-KZ"/>
              </w:rPr>
            </w:pPr>
            <w:r>
              <w:rPr>
                <w:rFonts w:ascii="Times New Roman" w:hAnsi="Times New Roman"/>
                <w:szCs w:val="24"/>
                <w:lang w:val="kk-KZ"/>
              </w:rPr>
              <w:t>- қ</w:t>
            </w:r>
            <w:r w:rsidRPr="00FF25C1">
              <w:rPr>
                <w:rFonts w:ascii="Times New Roman" w:hAnsi="Times New Roman"/>
                <w:bCs/>
                <w:szCs w:val="24"/>
                <w:lang w:val="kk-KZ"/>
              </w:rPr>
              <w:t>әсіби қызметте бизнес құрылымдарды жедел және стратегиялық басқару әдістерін</w:t>
            </w:r>
            <w:r>
              <w:rPr>
                <w:rFonts w:ascii="Times New Roman" w:hAnsi="Times New Roman"/>
                <w:bCs/>
                <w:szCs w:val="24"/>
                <w:lang w:val="kk-KZ"/>
              </w:rPr>
              <w:t xml:space="preserve"> қолдану</w:t>
            </w:r>
            <w:r w:rsidRPr="00FF25C1">
              <w:rPr>
                <w:rFonts w:ascii="Times New Roman" w:hAnsi="Times New Roman"/>
                <w:bCs/>
                <w:szCs w:val="24"/>
                <w:lang w:val="kk-KZ"/>
              </w:rPr>
              <w:t>;</w:t>
            </w:r>
          </w:p>
          <w:p w14:paraId="42376DF2" w14:textId="77777777" w:rsidR="009309C2" w:rsidRPr="00C03AF0" w:rsidRDefault="00FF25C1" w:rsidP="00FF25C1">
            <w:pPr>
              <w:spacing w:after="0" w:line="240" w:lineRule="auto"/>
              <w:jc w:val="both"/>
              <w:rPr>
                <w:rFonts w:ascii="Times New Roman" w:hAnsi="Times New Roman"/>
                <w:lang w:val="kk-KZ"/>
              </w:rPr>
            </w:pPr>
            <w:r w:rsidRPr="00FF25C1">
              <w:rPr>
                <w:rFonts w:ascii="Times New Roman" w:hAnsi="Times New Roman"/>
                <w:bCs/>
                <w:szCs w:val="24"/>
                <w:lang w:val="kk-KZ"/>
              </w:rPr>
              <w:t>-</w:t>
            </w:r>
            <w:r>
              <w:rPr>
                <w:rFonts w:ascii="Times New Roman" w:hAnsi="Times New Roman"/>
                <w:bCs/>
                <w:szCs w:val="24"/>
                <w:lang w:val="kk-KZ"/>
              </w:rPr>
              <w:t xml:space="preserve"> ә</w:t>
            </w:r>
            <w:r w:rsidRPr="00FF25C1">
              <w:rPr>
                <w:rFonts w:ascii="Times New Roman" w:hAnsi="Times New Roman"/>
                <w:bCs/>
                <w:szCs w:val="24"/>
                <w:lang w:val="kk-KZ"/>
              </w:rPr>
              <w:t>ртүрлі аналитикалық әдістерді қолдана отырып, тиісті ақпаратты талдау арқылы шешімдер қабылдау және олардың салдарын бағалауда</w:t>
            </w:r>
            <w:r>
              <w:rPr>
                <w:rFonts w:ascii="Times New Roman" w:hAnsi="Times New Roman"/>
                <w:bCs/>
                <w:szCs w:val="24"/>
                <w:lang w:val="kk-KZ"/>
              </w:rPr>
              <w:t xml:space="preserve"> </w:t>
            </w:r>
            <w:r>
              <w:rPr>
                <w:rFonts w:ascii="Times New Roman" w:hAnsi="Times New Roman"/>
                <w:szCs w:val="24"/>
                <w:lang w:val="kk-KZ"/>
              </w:rPr>
              <w:t>қ</w:t>
            </w:r>
            <w:r w:rsidRPr="00FF25C1">
              <w:rPr>
                <w:rFonts w:ascii="Times New Roman" w:hAnsi="Times New Roman"/>
                <w:szCs w:val="24"/>
                <w:lang w:val="kk-KZ"/>
              </w:rPr>
              <w:t>ұзыретті болу</w:t>
            </w:r>
            <w:r w:rsidRPr="00FF25C1">
              <w:rPr>
                <w:rFonts w:ascii="Times New Roman" w:hAnsi="Times New Roman"/>
                <w:bCs/>
                <w:szCs w:val="24"/>
                <w:lang w:val="kk-KZ"/>
              </w:rPr>
              <w:t>.</w:t>
            </w:r>
          </w:p>
        </w:tc>
      </w:tr>
      <w:tr w:rsidR="009309C2" w:rsidRPr="006D7098" w14:paraId="203EB65B" w14:textId="77777777" w:rsidTr="00C76836">
        <w:trPr>
          <w:trHeight w:val="557"/>
        </w:trPr>
        <w:tc>
          <w:tcPr>
            <w:tcW w:w="852" w:type="dxa"/>
            <w:shd w:val="clear" w:color="auto" w:fill="auto"/>
          </w:tcPr>
          <w:p w14:paraId="02415C4E" w14:textId="77777777" w:rsidR="009309C2" w:rsidRPr="00C03AF0" w:rsidRDefault="009309C2" w:rsidP="00C76836">
            <w:pPr>
              <w:spacing w:after="0" w:line="240" w:lineRule="auto"/>
              <w:jc w:val="center"/>
              <w:rPr>
                <w:rFonts w:ascii="Times New Roman" w:hAnsi="Times New Roman"/>
                <w:b/>
                <w:lang w:val="kk-KZ"/>
              </w:rPr>
            </w:pPr>
            <w:r w:rsidRPr="00C03AF0">
              <w:rPr>
                <w:rFonts w:ascii="Times New Roman" w:hAnsi="Times New Roman"/>
                <w:b/>
                <w:lang w:val="kk-KZ"/>
              </w:rPr>
              <w:t>Қ</w:t>
            </w:r>
            <w:r w:rsidRPr="00C03AF0">
              <w:rPr>
                <w:rFonts w:ascii="Times New Roman" w:hAnsi="Times New Roman"/>
                <w:b/>
              </w:rPr>
              <w:t>К</w:t>
            </w:r>
            <w:r>
              <w:rPr>
                <w:rFonts w:ascii="Times New Roman" w:hAnsi="Times New Roman"/>
                <w:b/>
              </w:rPr>
              <w:t>10</w:t>
            </w:r>
          </w:p>
        </w:tc>
        <w:tc>
          <w:tcPr>
            <w:tcW w:w="1842" w:type="dxa"/>
            <w:shd w:val="clear" w:color="auto" w:fill="auto"/>
          </w:tcPr>
          <w:p w14:paraId="207EDFD9" w14:textId="77777777" w:rsidR="009309C2" w:rsidRPr="00C03AF0" w:rsidRDefault="009309C2" w:rsidP="00C76836">
            <w:pPr>
              <w:spacing w:after="0" w:line="240" w:lineRule="auto"/>
              <w:rPr>
                <w:rFonts w:ascii="Times New Roman" w:hAnsi="Times New Roman"/>
                <w:b/>
                <w:bCs/>
                <w:lang w:val="kk-KZ"/>
              </w:rPr>
            </w:pPr>
          </w:p>
        </w:tc>
        <w:tc>
          <w:tcPr>
            <w:tcW w:w="3261" w:type="dxa"/>
            <w:shd w:val="clear" w:color="auto" w:fill="auto"/>
          </w:tcPr>
          <w:p w14:paraId="3E5E5490" w14:textId="77777777" w:rsidR="009309C2" w:rsidRPr="00C03AF0" w:rsidRDefault="009309C2" w:rsidP="009309C2">
            <w:pPr>
              <w:spacing w:after="0" w:line="240" w:lineRule="auto"/>
              <w:jc w:val="both"/>
              <w:rPr>
                <w:rFonts w:ascii="Times New Roman" w:hAnsi="Times New Roman"/>
                <w:lang w:val="kk-KZ"/>
              </w:rPr>
            </w:pPr>
            <w:r w:rsidRPr="009309C2">
              <w:rPr>
                <w:rFonts w:ascii="Times New Roman" w:hAnsi="Times New Roman"/>
                <w:lang w:val="kk-KZ"/>
              </w:rPr>
              <w:t>Пән студенттердің энергетикалық жүйелер саласында ғылыми зерттеулер жүргізу дағдыларын дамытуға, сонымен қатар зерттеу әдіснамасын дамытуға, мәліметтерді жинауға және талдауға ықпал етеді. Бұл сонымен қатар студенттерге гипотезаларды құрастыруға және оларды ғылыми негізділікпен тексеруге, сондай-ақ сыни ойлауды және энергетика саласындағы ғылыми зерттеулерді бағалау қабілетін дамытуға көмектеседі.</w:t>
            </w:r>
          </w:p>
        </w:tc>
        <w:tc>
          <w:tcPr>
            <w:tcW w:w="4961" w:type="dxa"/>
            <w:shd w:val="clear" w:color="auto" w:fill="auto"/>
          </w:tcPr>
          <w:p w14:paraId="43DEE2CB" w14:textId="77777777" w:rsidR="009309C2" w:rsidRPr="009309C2" w:rsidRDefault="009309C2" w:rsidP="009309C2">
            <w:pPr>
              <w:pStyle w:val="HTML"/>
              <w:jc w:val="both"/>
              <w:rPr>
                <w:rStyle w:val="y2iqfc"/>
                <w:rFonts w:ascii="Times New Roman" w:hAnsi="Times New Roman" w:cs="Times New Roman"/>
                <w:sz w:val="22"/>
                <w:lang w:val="kk-KZ"/>
              </w:rPr>
            </w:pPr>
            <w:r w:rsidRPr="009309C2">
              <w:rPr>
                <w:rStyle w:val="y2iqfc"/>
                <w:rFonts w:ascii="Times New Roman" w:hAnsi="Times New Roman" w:cs="Times New Roman"/>
                <w:sz w:val="22"/>
                <w:lang w:val="kk-KZ"/>
              </w:rPr>
              <w:t>Энергетикалық жүйелер саласындағы ғылыми зерттеулердің негізгі әдістерін түсіну.</w:t>
            </w:r>
          </w:p>
          <w:p w14:paraId="58AF4E5A" w14:textId="77777777" w:rsidR="009309C2" w:rsidRPr="009309C2" w:rsidRDefault="009309C2" w:rsidP="009309C2">
            <w:pPr>
              <w:pStyle w:val="HTML"/>
              <w:jc w:val="both"/>
              <w:rPr>
                <w:rStyle w:val="y2iqfc"/>
                <w:rFonts w:ascii="Times New Roman" w:hAnsi="Times New Roman" w:cs="Times New Roman"/>
                <w:sz w:val="22"/>
                <w:lang w:val="kk-KZ"/>
              </w:rPr>
            </w:pPr>
            <w:r w:rsidRPr="009309C2">
              <w:rPr>
                <w:rStyle w:val="y2iqfc"/>
                <w:rFonts w:ascii="Times New Roman" w:hAnsi="Times New Roman" w:cs="Times New Roman"/>
                <w:sz w:val="22"/>
                <w:lang w:val="kk-KZ"/>
              </w:rPr>
              <w:sym w:font="Symbol" w:char="F02D"/>
            </w:r>
            <w:r w:rsidRPr="009309C2">
              <w:rPr>
                <w:rStyle w:val="y2iqfc"/>
                <w:rFonts w:ascii="Times New Roman" w:hAnsi="Times New Roman" w:cs="Times New Roman"/>
                <w:sz w:val="22"/>
                <w:lang w:val="kk-KZ"/>
              </w:rPr>
              <w:t xml:space="preserve"> Ғылыми жобаларды әзірлеу және олардың мақсаттары мен міндеттерін анықтау қабілеті.</w:t>
            </w:r>
          </w:p>
          <w:p w14:paraId="585DACE8" w14:textId="77777777" w:rsidR="009309C2" w:rsidRPr="009309C2" w:rsidRDefault="009309C2" w:rsidP="009309C2">
            <w:pPr>
              <w:pStyle w:val="HTML"/>
              <w:jc w:val="both"/>
              <w:rPr>
                <w:rStyle w:val="y2iqfc"/>
                <w:rFonts w:ascii="Times New Roman" w:hAnsi="Times New Roman" w:cs="Times New Roman"/>
                <w:sz w:val="22"/>
                <w:lang w:val="kk-KZ"/>
              </w:rPr>
            </w:pPr>
            <w:r w:rsidRPr="009309C2">
              <w:rPr>
                <w:rStyle w:val="y2iqfc"/>
                <w:rFonts w:ascii="Times New Roman" w:hAnsi="Times New Roman" w:cs="Times New Roman"/>
                <w:sz w:val="22"/>
                <w:lang w:val="kk-KZ"/>
              </w:rPr>
              <w:sym w:font="Symbol" w:char="F02D"/>
            </w:r>
            <w:r w:rsidRPr="009309C2">
              <w:rPr>
                <w:rStyle w:val="y2iqfc"/>
                <w:rFonts w:ascii="Times New Roman" w:hAnsi="Times New Roman" w:cs="Times New Roman"/>
                <w:sz w:val="22"/>
                <w:lang w:val="kk-KZ"/>
              </w:rPr>
              <w:t xml:space="preserve"> Қолданыстағы ғылыми әдебиеттерді талдау және сәйкес ақпарат көздерін таңдау мүмкіндігі.</w:t>
            </w:r>
          </w:p>
          <w:p w14:paraId="1CBF34CC" w14:textId="77777777" w:rsidR="009309C2" w:rsidRPr="009309C2" w:rsidRDefault="009309C2" w:rsidP="009309C2">
            <w:pPr>
              <w:pStyle w:val="HTML"/>
              <w:jc w:val="both"/>
              <w:rPr>
                <w:rFonts w:ascii="Times New Roman" w:hAnsi="Times New Roman" w:cs="Times New Roman"/>
                <w:sz w:val="22"/>
                <w:lang w:val="kk-KZ"/>
              </w:rPr>
            </w:pPr>
            <w:r w:rsidRPr="009309C2">
              <w:rPr>
                <w:rStyle w:val="y2iqfc"/>
                <w:rFonts w:ascii="Times New Roman" w:hAnsi="Times New Roman" w:cs="Times New Roman"/>
                <w:sz w:val="22"/>
                <w:lang w:val="kk-KZ"/>
              </w:rPr>
              <w:sym w:font="Symbol" w:char="F02D"/>
            </w:r>
            <w:r w:rsidRPr="009309C2">
              <w:rPr>
                <w:rStyle w:val="y2iqfc"/>
                <w:rFonts w:ascii="Times New Roman" w:hAnsi="Times New Roman" w:cs="Times New Roman"/>
                <w:sz w:val="22"/>
                <w:lang w:val="kk-KZ"/>
              </w:rPr>
              <w:t xml:space="preserve"> Энергетикалық жүйелерді деректерді талдау және зерттеу үшін статистикалық әдістер мен математикалық модельдеу әдістерін қолдану.</w:t>
            </w:r>
          </w:p>
          <w:p w14:paraId="6E593AE4" w14:textId="77777777" w:rsidR="009309C2" w:rsidRPr="009309C2" w:rsidRDefault="009309C2" w:rsidP="009309C2">
            <w:pPr>
              <w:pStyle w:val="HTML"/>
              <w:jc w:val="both"/>
              <w:rPr>
                <w:rStyle w:val="y2iqfc"/>
                <w:rFonts w:ascii="Times New Roman" w:hAnsi="Times New Roman" w:cs="Times New Roman"/>
                <w:sz w:val="22"/>
                <w:lang w:val="kk-KZ"/>
              </w:rPr>
            </w:pPr>
            <w:r w:rsidRPr="009309C2">
              <w:rPr>
                <w:rStyle w:val="y2iqfc"/>
                <w:rFonts w:ascii="Times New Roman" w:hAnsi="Times New Roman" w:cs="Times New Roman"/>
                <w:sz w:val="22"/>
                <w:lang w:val="kk-KZ"/>
              </w:rPr>
              <w:sym w:font="Symbol" w:char="F02D"/>
            </w:r>
            <w:r w:rsidRPr="009309C2">
              <w:rPr>
                <w:rStyle w:val="y2iqfc"/>
                <w:rFonts w:ascii="Times New Roman" w:hAnsi="Times New Roman" w:cs="Times New Roman"/>
                <w:sz w:val="22"/>
                <w:lang w:val="kk-KZ"/>
              </w:rPr>
              <w:t xml:space="preserve"> Эксперименттерді жоспарлау және жүргізу, алынған нәтижелерді талдау және қорытынды жасай білу.</w:t>
            </w:r>
          </w:p>
          <w:p w14:paraId="7035334A" w14:textId="77777777" w:rsidR="009309C2" w:rsidRPr="009309C2" w:rsidRDefault="009309C2" w:rsidP="009309C2">
            <w:pPr>
              <w:pStyle w:val="HTML"/>
              <w:jc w:val="both"/>
              <w:rPr>
                <w:rStyle w:val="y2iqfc"/>
                <w:rFonts w:ascii="Times New Roman" w:hAnsi="Times New Roman" w:cs="Times New Roman"/>
                <w:sz w:val="22"/>
                <w:lang w:val="kk-KZ"/>
              </w:rPr>
            </w:pPr>
            <w:r w:rsidRPr="009309C2">
              <w:rPr>
                <w:rStyle w:val="y2iqfc"/>
                <w:rFonts w:ascii="Times New Roman" w:hAnsi="Times New Roman" w:cs="Times New Roman"/>
                <w:sz w:val="22"/>
                <w:lang w:val="kk-KZ"/>
              </w:rPr>
              <w:sym w:font="Symbol" w:char="F02D"/>
            </w:r>
            <w:r w:rsidRPr="009309C2">
              <w:rPr>
                <w:rStyle w:val="y2iqfc"/>
                <w:rFonts w:ascii="Times New Roman" w:hAnsi="Times New Roman" w:cs="Times New Roman"/>
                <w:sz w:val="22"/>
                <w:lang w:val="kk-KZ"/>
              </w:rPr>
              <w:t xml:space="preserve"> Ғылыми зерттеу мәліметтерін жүйелеу, талдау және түсіндіру дағдыларын меңгеру.</w:t>
            </w:r>
          </w:p>
          <w:p w14:paraId="43FD7E77" w14:textId="77777777" w:rsidR="009309C2" w:rsidRPr="009309C2" w:rsidRDefault="009309C2" w:rsidP="009309C2">
            <w:pPr>
              <w:pStyle w:val="HTML"/>
              <w:jc w:val="both"/>
              <w:rPr>
                <w:rStyle w:val="y2iqfc"/>
                <w:rFonts w:ascii="Times New Roman" w:hAnsi="Times New Roman" w:cs="Times New Roman"/>
                <w:sz w:val="22"/>
                <w:lang w:val="kk-KZ"/>
              </w:rPr>
            </w:pPr>
            <w:r w:rsidRPr="009309C2">
              <w:rPr>
                <w:rStyle w:val="y2iqfc"/>
                <w:rFonts w:ascii="Times New Roman" w:hAnsi="Times New Roman" w:cs="Times New Roman"/>
                <w:sz w:val="22"/>
                <w:lang w:val="kk-KZ"/>
              </w:rPr>
              <w:sym w:font="Symbol" w:char="F02D"/>
            </w:r>
            <w:r w:rsidRPr="009309C2">
              <w:rPr>
                <w:rStyle w:val="y2iqfc"/>
                <w:rFonts w:ascii="Times New Roman" w:hAnsi="Times New Roman" w:cs="Times New Roman"/>
                <w:sz w:val="22"/>
                <w:lang w:val="kk-KZ"/>
              </w:rPr>
              <w:t xml:space="preserve"> Сыни тұрғыдан ойлау және алынған нәтижелердің негізділігі мен сенімділігін бағалау қабілеті.</w:t>
            </w:r>
          </w:p>
          <w:p w14:paraId="6EE97A50" w14:textId="77777777" w:rsidR="009309C2" w:rsidRPr="009309C2" w:rsidRDefault="009309C2" w:rsidP="009309C2">
            <w:pPr>
              <w:pStyle w:val="HTML"/>
              <w:jc w:val="both"/>
              <w:rPr>
                <w:rFonts w:ascii="Times New Roman" w:hAnsi="Times New Roman" w:cs="Times New Roman"/>
                <w:sz w:val="22"/>
                <w:lang w:val="kk-KZ"/>
              </w:rPr>
            </w:pPr>
            <w:r w:rsidRPr="009309C2">
              <w:rPr>
                <w:rStyle w:val="y2iqfc"/>
                <w:rFonts w:ascii="Times New Roman" w:hAnsi="Times New Roman" w:cs="Times New Roman"/>
                <w:sz w:val="22"/>
                <w:lang w:val="kk-KZ"/>
              </w:rPr>
              <w:sym w:font="Symbol" w:char="F02D"/>
            </w:r>
            <w:r w:rsidRPr="009309C2">
              <w:rPr>
                <w:rStyle w:val="y2iqfc"/>
                <w:rFonts w:ascii="Times New Roman" w:hAnsi="Times New Roman" w:cs="Times New Roman"/>
                <w:sz w:val="22"/>
                <w:lang w:val="kk-KZ"/>
              </w:rPr>
              <w:t xml:space="preserve"> Академиялық стандарттарды пайдалана отырып, ғылыми есептер мен басылымдарды құрастыра білу.</w:t>
            </w:r>
          </w:p>
          <w:p w14:paraId="0E063C29" w14:textId="77777777" w:rsidR="009309C2" w:rsidRPr="009309C2" w:rsidRDefault="009309C2" w:rsidP="009309C2">
            <w:pPr>
              <w:spacing w:after="0" w:line="240" w:lineRule="auto"/>
              <w:jc w:val="both"/>
              <w:rPr>
                <w:rFonts w:ascii="Times New Roman" w:hAnsi="Times New Roman"/>
                <w:lang w:val="kk-KZ"/>
              </w:rPr>
            </w:pPr>
          </w:p>
        </w:tc>
      </w:tr>
      <w:tr w:rsidR="000738D8" w:rsidRPr="006D7098" w14:paraId="6EDED8C4" w14:textId="77777777" w:rsidTr="00C76836">
        <w:trPr>
          <w:trHeight w:val="519"/>
        </w:trPr>
        <w:tc>
          <w:tcPr>
            <w:tcW w:w="852" w:type="dxa"/>
            <w:shd w:val="clear" w:color="auto" w:fill="auto"/>
          </w:tcPr>
          <w:p w14:paraId="20E68326" w14:textId="77777777" w:rsidR="000738D8" w:rsidRPr="00C03AF0" w:rsidRDefault="000738D8" w:rsidP="00C76836">
            <w:pPr>
              <w:tabs>
                <w:tab w:val="left" w:pos="555"/>
              </w:tabs>
              <w:spacing w:after="0" w:line="240" w:lineRule="auto"/>
              <w:jc w:val="center"/>
              <w:rPr>
                <w:rFonts w:ascii="Times New Roman" w:hAnsi="Times New Roman"/>
                <w:b/>
                <w:lang w:val="kk-KZ"/>
              </w:rPr>
            </w:pPr>
            <w:r w:rsidRPr="00C03AF0">
              <w:rPr>
                <w:rFonts w:ascii="Times New Roman" w:hAnsi="Times New Roman"/>
                <w:b/>
                <w:lang w:val="kk-KZ"/>
              </w:rPr>
              <w:lastRenderedPageBreak/>
              <w:t>Қ</w:t>
            </w:r>
            <w:r w:rsidRPr="00C03AF0">
              <w:rPr>
                <w:rFonts w:ascii="Times New Roman" w:hAnsi="Times New Roman"/>
                <w:b/>
              </w:rPr>
              <w:t>К</w:t>
            </w:r>
            <w:r w:rsidR="009309C2">
              <w:rPr>
                <w:rFonts w:ascii="Times New Roman" w:hAnsi="Times New Roman"/>
                <w:b/>
              </w:rPr>
              <w:t>11</w:t>
            </w:r>
          </w:p>
        </w:tc>
        <w:tc>
          <w:tcPr>
            <w:tcW w:w="1842" w:type="dxa"/>
            <w:tcBorders>
              <w:bottom w:val="nil"/>
            </w:tcBorders>
            <w:shd w:val="clear" w:color="auto" w:fill="auto"/>
          </w:tcPr>
          <w:p w14:paraId="46420439" w14:textId="77777777" w:rsidR="000738D8" w:rsidRPr="001448CD" w:rsidRDefault="000738D8" w:rsidP="00C76836">
            <w:pPr>
              <w:spacing w:after="0" w:line="240" w:lineRule="auto"/>
              <w:outlineLvl w:val="1"/>
              <w:rPr>
                <w:rFonts w:ascii="Times New Roman" w:hAnsi="Times New Roman"/>
                <w:b/>
                <w:lang w:val="kk-KZ"/>
              </w:rPr>
            </w:pPr>
            <w:r w:rsidRPr="001448CD">
              <w:rPr>
                <w:rFonts w:ascii="Times New Roman" w:hAnsi="Times New Roman"/>
                <w:b/>
                <w:lang w:val="kk-KZ"/>
              </w:rPr>
              <w:t>Әлеуметтік-саясаттану білім және салауатты өмір салты модулі</w:t>
            </w:r>
          </w:p>
        </w:tc>
        <w:tc>
          <w:tcPr>
            <w:tcW w:w="3261" w:type="dxa"/>
            <w:shd w:val="clear" w:color="auto" w:fill="auto"/>
          </w:tcPr>
          <w:p w14:paraId="6DA8DA1E" w14:textId="77777777" w:rsidR="000738D8" w:rsidRPr="00C03AF0" w:rsidRDefault="000738D8" w:rsidP="00C76836">
            <w:pPr>
              <w:tabs>
                <w:tab w:val="left" w:pos="454"/>
              </w:tabs>
              <w:spacing w:after="0" w:line="240" w:lineRule="auto"/>
              <w:jc w:val="both"/>
              <w:rPr>
                <w:rFonts w:ascii="Times New Roman" w:eastAsia="Times New Roman" w:hAnsi="Times New Roman"/>
                <w:lang w:val="kk-KZ" w:eastAsia="ru-RU"/>
              </w:rPr>
            </w:pPr>
            <w:r w:rsidRPr="00C03AF0">
              <w:rPr>
                <w:rFonts w:ascii="Times New Roman" w:eastAsia="Times New Roman" w:hAnsi="Times New Roman"/>
                <w:lang w:val="kk-KZ" w:eastAsia="ru-RU"/>
              </w:rPr>
              <w:t>өзін-өзі дамыту және өмір бойы білім алу дағдыларын</w:t>
            </w:r>
          </w:p>
          <w:p w14:paraId="01C4A1D2" w14:textId="77777777" w:rsidR="000738D8" w:rsidRPr="00C03AF0" w:rsidRDefault="000738D8" w:rsidP="00C76836">
            <w:pPr>
              <w:tabs>
                <w:tab w:val="left" w:pos="454"/>
              </w:tabs>
              <w:spacing w:after="0" w:line="240" w:lineRule="auto"/>
              <w:jc w:val="both"/>
              <w:rPr>
                <w:rFonts w:ascii="Times New Roman" w:eastAsia="Times New Roman" w:hAnsi="Times New Roman"/>
                <w:lang w:eastAsia="ru-RU"/>
              </w:rPr>
            </w:pPr>
            <w:r w:rsidRPr="00C03AF0">
              <w:rPr>
                <w:rFonts w:ascii="Times New Roman" w:eastAsia="Times New Roman" w:hAnsi="Times New Roman"/>
                <w:lang w:eastAsia="ru-RU"/>
              </w:rPr>
              <w:t>Қалыптастырады</w:t>
            </w:r>
            <w:r w:rsidRPr="00C03AF0">
              <w:rPr>
                <w:rFonts w:ascii="Times New Roman" w:eastAsia="Times New Roman" w:hAnsi="Times New Roman"/>
                <w:lang w:val="kk-KZ" w:eastAsia="ru-RU"/>
              </w:rPr>
              <w:t>;</w:t>
            </w:r>
            <w:r w:rsidRPr="00C03AF0">
              <w:rPr>
                <w:rFonts w:ascii="Times New Roman" w:eastAsia="Times New Roman" w:hAnsi="Times New Roman"/>
                <w:lang w:eastAsia="ru-RU"/>
              </w:rPr>
              <w:t xml:space="preserve"> </w:t>
            </w:r>
          </w:p>
        </w:tc>
        <w:tc>
          <w:tcPr>
            <w:tcW w:w="4961" w:type="dxa"/>
            <w:shd w:val="clear" w:color="auto" w:fill="auto"/>
          </w:tcPr>
          <w:p w14:paraId="6F809E92" w14:textId="77777777" w:rsidR="000738D8" w:rsidRPr="00C03AF0" w:rsidRDefault="000738D8" w:rsidP="00C76836">
            <w:pPr>
              <w:widowControl w:val="0"/>
              <w:tabs>
                <w:tab w:val="left" w:pos="29"/>
              </w:tabs>
              <w:spacing w:after="0" w:line="240" w:lineRule="auto"/>
              <w:ind w:firstLine="29"/>
              <w:jc w:val="both"/>
              <w:rPr>
                <w:rFonts w:ascii="Times New Roman" w:eastAsia="Times New Roman" w:hAnsi="Times New Roman"/>
                <w:lang w:val="kk-KZ" w:eastAsia="ru-RU"/>
              </w:rPr>
            </w:pPr>
            <w:r w:rsidRPr="00C03AF0">
              <w:rPr>
                <w:rFonts w:ascii="Times New Roman" w:eastAsia="Times New Roman" w:hAnsi="Times New Roman"/>
                <w:lang w:val="kk-KZ" w:eastAsia="ru-RU"/>
              </w:rPr>
              <w:t>- әлеуметтану, саясаттану, мәдениеттану және психологиялық базалық білімді ескере отырып, тұлғааралық, әлеуметтік және кәсіби қарым-қатынас әр түрлі салаларындағы жағдайларға баға беру.</w:t>
            </w:r>
          </w:p>
          <w:p w14:paraId="34504A77" w14:textId="77777777" w:rsidR="000738D8" w:rsidRPr="00C03AF0" w:rsidRDefault="000738D8" w:rsidP="00C76836">
            <w:pPr>
              <w:widowControl w:val="0"/>
              <w:tabs>
                <w:tab w:val="left" w:pos="29"/>
              </w:tabs>
              <w:spacing w:after="0" w:line="240" w:lineRule="auto"/>
              <w:ind w:left="29"/>
              <w:jc w:val="both"/>
              <w:rPr>
                <w:rFonts w:ascii="Times New Roman" w:eastAsia="Times New Roman" w:hAnsi="Times New Roman"/>
                <w:lang w:val="kk-KZ" w:eastAsia="ru-RU"/>
              </w:rPr>
            </w:pPr>
            <w:r w:rsidRPr="00C03AF0">
              <w:rPr>
                <w:rFonts w:ascii="Times New Roman" w:eastAsia="Times New Roman" w:hAnsi="Times New Roman"/>
                <w:lang w:val="kk-KZ" w:eastAsia="ru-RU"/>
              </w:rPr>
              <w:t xml:space="preserve">- интеграциялық процестердің қазіргі заманғы өнімі ретінде аталмыш ғылымның білімдерін синтездеу; </w:t>
            </w:r>
          </w:p>
          <w:p w14:paraId="074598B7" w14:textId="77777777" w:rsidR="000738D8" w:rsidRPr="00C03AF0" w:rsidRDefault="000738D8" w:rsidP="00C76836">
            <w:pPr>
              <w:widowControl w:val="0"/>
              <w:tabs>
                <w:tab w:val="left" w:pos="29"/>
              </w:tabs>
              <w:spacing w:after="0" w:line="240" w:lineRule="auto"/>
              <w:ind w:left="29"/>
              <w:jc w:val="both"/>
              <w:rPr>
                <w:rFonts w:ascii="Times New Roman" w:eastAsia="Times New Roman" w:hAnsi="Times New Roman"/>
                <w:lang w:val="kk-KZ" w:eastAsia="ru-RU"/>
              </w:rPr>
            </w:pPr>
            <w:r w:rsidRPr="00C03AF0">
              <w:rPr>
                <w:rFonts w:ascii="Times New Roman" w:eastAsia="Times New Roman" w:hAnsi="Times New Roman"/>
                <w:lang w:val="kk-KZ" w:eastAsia="ru-RU"/>
              </w:rPr>
              <w:t>- ғылыми әдістерді және нақты ғылымды зерттеу тәсілдерін пайдалану, сондай-ақ бүкіл әлеуметтік-саяси кластерді;</w:t>
            </w:r>
          </w:p>
          <w:p w14:paraId="14006406" w14:textId="77777777" w:rsidR="000738D8" w:rsidRPr="00C03AF0" w:rsidRDefault="000738D8" w:rsidP="00C76836">
            <w:pPr>
              <w:widowControl w:val="0"/>
              <w:spacing w:after="0" w:line="240" w:lineRule="auto"/>
              <w:jc w:val="both"/>
              <w:rPr>
                <w:rFonts w:ascii="Times New Roman" w:eastAsia="Times New Roman" w:hAnsi="Times New Roman"/>
                <w:lang w:val="kk-KZ" w:eastAsia="ru-RU"/>
              </w:rPr>
            </w:pPr>
            <w:r w:rsidRPr="00C03AF0">
              <w:rPr>
                <w:rFonts w:ascii="Times New Roman" w:eastAsia="Times New Roman" w:hAnsi="Times New Roman"/>
                <w:lang w:val="kk-KZ" w:eastAsia="ru-RU"/>
              </w:rPr>
              <w:t xml:space="preserve">-  өзіндік адамгершілік және азаматтық ұстанымын қалыптастыру; </w:t>
            </w:r>
          </w:p>
          <w:p w14:paraId="6E09EEDA" w14:textId="77777777" w:rsidR="000738D8" w:rsidRPr="00C03AF0" w:rsidRDefault="000738D8" w:rsidP="00C76836">
            <w:pPr>
              <w:widowControl w:val="0"/>
              <w:spacing w:after="0" w:line="240" w:lineRule="auto"/>
              <w:jc w:val="both"/>
              <w:rPr>
                <w:rFonts w:ascii="Times New Roman" w:eastAsia="Times New Roman" w:hAnsi="Times New Roman"/>
                <w:lang w:val="kk-KZ" w:eastAsia="ru-RU"/>
              </w:rPr>
            </w:pPr>
            <w:r w:rsidRPr="00C03AF0">
              <w:rPr>
                <w:rFonts w:ascii="Times New Roman" w:eastAsia="Times New Roman" w:hAnsi="Times New Roman"/>
                <w:lang w:val="kk-KZ" w:eastAsia="ru-RU"/>
              </w:rPr>
              <w:t>- қазақстан қоғамының қоғамдық, іскерлік, мәдени, құқықтық және этикалық нормаларын пайдалану;</w:t>
            </w:r>
          </w:p>
          <w:p w14:paraId="0E1D15A3" w14:textId="77777777" w:rsidR="000738D8" w:rsidRPr="00C03AF0" w:rsidRDefault="000738D8" w:rsidP="00C76836">
            <w:pPr>
              <w:widowControl w:val="0"/>
              <w:spacing w:after="0" w:line="240" w:lineRule="auto"/>
              <w:jc w:val="both"/>
              <w:rPr>
                <w:rFonts w:ascii="Times New Roman" w:eastAsia="Times New Roman" w:hAnsi="Times New Roman"/>
                <w:lang w:val="kk-KZ" w:eastAsia="ru-RU"/>
              </w:rPr>
            </w:pPr>
            <w:r w:rsidRPr="00C03AF0">
              <w:rPr>
                <w:rFonts w:ascii="Times New Roman" w:eastAsia="Times New Roman" w:hAnsi="Times New Roman"/>
                <w:lang w:val="kk-KZ" w:eastAsia="ru-RU"/>
              </w:rPr>
              <w:t xml:space="preserve">- тұлғалық және кәсіби бәсекеге қабілеттілігін көрсету; </w:t>
            </w:r>
          </w:p>
          <w:p w14:paraId="0CD3CC2F" w14:textId="77777777" w:rsidR="000738D8" w:rsidRPr="00C03AF0" w:rsidRDefault="000738D8" w:rsidP="00C76836">
            <w:pPr>
              <w:widowControl w:val="0"/>
              <w:spacing w:after="0" w:line="240" w:lineRule="auto"/>
              <w:jc w:val="both"/>
              <w:rPr>
                <w:rFonts w:ascii="Times New Roman" w:eastAsia="Times New Roman" w:hAnsi="Times New Roman"/>
                <w:lang w:val="kk-KZ" w:eastAsia="ru-RU"/>
              </w:rPr>
            </w:pPr>
            <w:r w:rsidRPr="00C03AF0">
              <w:rPr>
                <w:rFonts w:ascii="Times New Roman" w:eastAsia="Times New Roman" w:hAnsi="Times New Roman"/>
                <w:lang w:val="kk-KZ" w:eastAsia="ru-RU"/>
              </w:rPr>
              <w:t xml:space="preserve">- әлем мойындаған қоғамдық-гуманитарлық ғылымдар саласында білімдерін қолдану; </w:t>
            </w:r>
          </w:p>
          <w:p w14:paraId="344CE2DE" w14:textId="77777777" w:rsidR="000738D8" w:rsidRPr="00C03AF0" w:rsidRDefault="000738D8" w:rsidP="00C76836">
            <w:pPr>
              <w:widowControl w:val="0"/>
              <w:spacing w:after="0" w:line="240" w:lineRule="auto"/>
              <w:jc w:val="both"/>
              <w:rPr>
                <w:rFonts w:ascii="Times New Roman" w:eastAsia="Times New Roman" w:hAnsi="Times New Roman"/>
                <w:lang w:val="kk-KZ" w:eastAsia="ru-RU"/>
              </w:rPr>
            </w:pPr>
            <w:r w:rsidRPr="00C03AF0">
              <w:rPr>
                <w:rFonts w:ascii="Times New Roman" w:eastAsia="Times New Roman" w:hAnsi="Times New Roman"/>
                <w:lang w:val="kk-KZ" w:eastAsia="ru-RU"/>
              </w:rPr>
              <w:t xml:space="preserve">- талдау және таңдау әдіснамасын </w:t>
            </w:r>
          </w:p>
          <w:p w14:paraId="04A8368B" w14:textId="77777777" w:rsidR="000738D8" w:rsidRPr="00C03AF0" w:rsidRDefault="000738D8" w:rsidP="00C76836">
            <w:pPr>
              <w:widowControl w:val="0"/>
              <w:spacing w:after="0" w:line="240" w:lineRule="auto"/>
              <w:jc w:val="both"/>
              <w:rPr>
                <w:rFonts w:ascii="Times New Roman" w:eastAsia="Times New Roman" w:hAnsi="Times New Roman"/>
                <w:lang w:val="kk-KZ" w:eastAsia="ru-RU"/>
              </w:rPr>
            </w:pPr>
            <w:r w:rsidRPr="00C03AF0">
              <w:rPr>
                <w:rFonts w:ascii="Times New Roman" w:eastAsia="Times New Roman" w:hAnsi="Times New Roman"/>
                <w:lang w:val="kk-KZ" w:eastAsia="ru-RU"/>
              </w:rPr>
              <w:t xml:space="preserve"> жүзеге асыру;</w:t>
            </w:r>
          </w:p>
          <w:p w14:paraId="44412872" w14:textId="77777777" w:rsidR="000738D8" w:rsidRPr="00C03AF0" w:rsidRDefault="000738D8" w:rsidP="00C76836">
            <w:pPr>
              <w:widowControl w:val="0"/>
              <w:spacing w:after="0" w:line="240" w:lineRule="auto"/>
              <w:jc w:val="both"/>
              <w:rPr>
                <w:rFonts w:ascii="Times New Roman" w:eastAsia="Times New Roman" w:hAnsi="Times New Roman"/>
                <w:lang w:val="kk-KZ" w:eastAsia="ru-RU"/>
              </w:rPr>
            </w:pPr>
            <w:r w:rsidRPr="00C03AF0">
              <w:rPr>
                <w:rFonts w:ascii="Times New Roman" w:eastAsia="Times New Roman" w:hAnsi="Times New Roman"/>
                <w:lang w:val="kk-KZ" w:eastAsia="ru-RU"/>
              </w:rPr>
              <w:t xml:space="preserve">- зерттеу нәтижелерін қорыту; </w:t>
            </w:r>
          </w:p>
          <w:p w14:paraId="12B96EDD" w14:textId="77777777" w:rsidR="000738D8" w:rsidRPr="00FD40F0" w:rsidRDefault="000738D8" w:rsidP="00C76836">
            <w:pPr>
              <w:widowControl w:val="0"/>
              <w:spacing w:after="0" w:line="240" w:lineRule="auto"/>
              <w:jc w:val="both"/>
              <w:rPr>
                <w:rFonts w:ascii="Times New Roman" w:eastAsia="Times New Roman" w:hAnsi="Times New Roman"/>
                <w:lang w:val="kk-KZ" w:eastAsia="ru-RU"/>
              </w:rPr>
            </w:pPr>
            <w:r w:rsidRPr="00C03AF0">
              <w:rPr>
                <w:rFonts w:ascii="Times New Roman" w:eastAsia="Times New Roman" w:hAnsi="Times New Roman"/>
                <w:lang w:val="kk-KZ" w:eastAsia="ru-RU"/>
              </w:rPr>
              <w:t>- жаңа білімді синтездеу және гуманитарлық қоғамдық м</w:t>
            </w:r>
            <w:r>
              <w:rPr>
                <w:rFonts w:ascii="Times New Roman" w:eastAsia="Times New Roman" w:hAnsi="Times New Roman"/>
                <w:lang w:val="kk-KZ" w:eastAsia="ru-RU"/>
              </w:rPr>
              <w:t xml:space="preserve">аңызды өнім түрінде таныстыру; </w:t>
            </w:r>
          </w:p>
        </w:tc>
      </w:tr>
      <w:tr w:rsidR="000738D8" w:rsidRPr="006D7098" w14:paraId="0A1B0643" w14:textId="77777777" w:rsidTr="00C76836">
        <w:trPr>
          <w:trHeight w:val="519"/>
        </w:trPr>
        <w:tc>
          <w:tcPr>
            <w:tcW w:w="852" w:type="dxa"/>
            <w:shd w:val="clear" w:color="auto" w:fill="auto"/>
          </w:tcPr>
          <w:p w14:paraId="762ED827" w14:textId="77777777" w:rsidR="000738D8" w:rsidRPr="00C03AF0" w:rsidRDefault="000738D8" w:rsidP="00C76836">
            <w:pPr>
              <w:tabs>
                <w:tab w:val="left" w:pos="555"/>
              </w:tabs>
              <w:spacing w:after="0" w:line="240" w:lineRule="auto"/>
              <w:jc w:val="center"/>
              <w:rPr>
                <w:rFonts w:ascii="Times New Roman" w:hAnsi="Times New Roman"/>
                <w:b/>
                <w:lang w:val="kk-KZ"/>
              </w:rPr>
            </w:pPr>
            <w:r w:rsidRPr="00C03AF0">
              <w:rPr>
                <w:rFonts w:ascii="Times New Roman" w:hAnsi="Times New Roman"/>
                <w:b/>
                <w:lang w:val="kk-KZ"/>
              </w:rPr>
              <w:t>Қ</w:t>
            </w:r>
            <w:r w:rsidRPr="00C03AF0">
              <w:rPr>
                <w:rFonts w:ascii="Times New Roman" w:hAnsi="Times New Roman"/>
                <w:b/>
              </w:rPr>
              <w:t>К</w:t>
            </w:r>
            <w:r>
              <w:rPr>
                <w:rFonts w:ascii="Times New Roman" w:hAnsi="Times New Roman"/>
                <w:b/>
              </w:rPr>
              <w:t>1</w:t>
            </w:r>
            <w:r w:rsidR="009309C2">
              <w:rPr>
                <w:rFonts w:ascii="Times New Roman" w:hAnsi="Times New Roman"/>
                <w:b/>
              </w:rPr>
              <w:t>2</w:t>
            </w:r>
          </w:p>
        </w:tc>
        <w:tc>
          <w:tcPr>
            <w:tcW w:w="1842" w:type="dxa"/>
            <w:tcBorders>
              <w:top w:val="nil"/>
            </w:tcBorders>
            <w:shd w:val="clear" w:color="auto" w:fill="auto"/>
          </w:tcPr>
          <w:p w14:paraId="7E27413B" w14:textId="77777777" w:rsidR="000738D8" w:rsidRPr="00C03AF0" w:rsidRDefault="000738D8" w:rsidP="00C76836">
            <w:pPr>
              <w:tabs>
                <w:tab w:val="left" w:pos="555"/>
              </w:tabs>
              <w:spacing w:after="0" w:line="240" w:lineRule="auto"/>
              <w:jc w:val="both"/>
              <w:rPr>
                <w:rFonts w:ascii="Times New Roman" w:hAnsi="Times New Roman"/>
                <w:lang w:val="kk-KZ"/>
              </w:rPr>
            </w:pPr>
          </w:p>
        </w:tc>
        <w:tc>
          <w:tcPr>
            <w:tcW w:w="3261" w:type="dxa"/>
            <w:shd w:val="clear" w:color="auto" w:fill="auto"/>
          </w:tcPr>
          <w:p w14:paraId="42FE7862" w14:textId="77777777" w:rsidR="000738D8" w:rsidRPr="00C03AF0" w:rsidRDefault="000738D8" w:rsidP="00C76836">
            <w:pPr>
              <w:tabs>
                <w:tab w:val="left" w:pos="454"/>
              </w:tabs>
              <w:spacing w:after="0" w:line="240" w:lineRule="auto"/>
              <w:jc w:val="both"/>
              <w:rPr>
                <w:rFonts w:ascii="Times New Roman" w:eastAsia="Times New Roman" w:hAnsi="Times New Roman"/>
                <w:lang w:val="kk-KZ" w:eastAsia="ru-RU"/>
              </w:rPr>
            </w:pPr>
            <w:r w:rsidRPr="00C03AF0">
              <w:rPr>
                <w:rFonts w:ascii="Times New Roman" w:eastAsia="Times New Roman" w:hAnsi="Times New Roman"/>
                <w:lang w:val="kk-KZ" w:eastAsia="ru-RU"/>
              </w:rPr>
              <w:t>қазіргі заманғы әлемде ұтқырлыққа икемді, сыни ойлау және физикалық өзін-өзі жетілдіруге қабілетті жеке тұлға қалыптастырады.</w:t>
            </w:r>
          </w:p>
        </w:tc>
        <w:tc>
          <w:tcPr>
            <w:tcW w:w="4961" w:type="dxa"/>
            <w:shd w:val="clear" w:color="auto" w:fill="auto"/>
          </w:tcPr>
          <w:p w14:paraId="375D1C7F" w14:textId="77777777" w:rsidR="000738D8" w:rsidRPr="00C03AF0" w:rsidRDefault="000738D8" w:rsidP="00C76836">
            <w:pPr>
              <w:widowControl w:val="0"/>
              <w:spacing w:after="0" w:line="240" w:lineRule="auto"/>
              <w:jc w:val="both"/>
              <w:rPr>
                <w:rFonts w:ascii="Times New Roman" w:eastAsia="Times New Roman" w:hAnsi="Times New Roman"/>
                <w:lang w:val="kk-KZ" w:eastAsia="ru-RU"/>
              </w:rPr>
            </w:pPr>
            <w:r w:rsidRPr="00C03AF0">
              <w:rPr>
                <w:rFonts w:ascii="Times New Roman" w:eastAsia="Times New Roman" w:hAnsi="Times New Roman"/>
                <w:lang w:val="kk-KZ" w:eastAsia="ru-RU"/>
              </w:rPr>
              <w:t>- өмір бойы өзін-өзі дамыту және мансаптық өсу үшін жеке білім беру траекториясын құру, дене шынықтыру құралдары мен әдістері арқылы толыққанды әлеуметтік кәсіби қызметті қамтамасыз ету үшін салауатты өмір салтын ұстауға бейімделу.</w:t>
            </w:r>
          </w:p>
        </w:tc>
      </w:tr>
      <w:tr w:rsidR="000738D8" w:rsidRPr="006D7098" w14:paraId="5B29E5FC" w14:textId="77777777" w:rsidTr="00C768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tblCellMar>
          <w:tblLook w:val="0000" w:firstRow="0" w:lastRow="0" w:firstColumn="0" w:lastColumn="0" w:noHBand="0" w:noVBand="0"/>
        </w:tblPrEx>
        <w:tc>
          <w:tcPr>
            <w:tcW w:w="852" w:type="dxa"/>
            <w:tcBorders>
              <w:top w:val="single" w:sz="4" w:space="0" w:color="00000A"/>
              <w:left w:val="single" w:sz="4" w:space="0" w:color="00000A"/>
              <w:bottom w:val="single" w:sz="4" w:space="0" w:color="00000A"/>
              <w:right w:val="single" w:sz="4" w:space="0" w:color="auto"/>
            </w:tcBorders>
          </w:tcPr>
          <w:p w14:paraId="49CBEED0" w14:textId="77777777" w:rsidR="000738D8" w:rsidRPr="001743B9" w:rsidRDefault="000738D8" w:rsidP="00C76836">
            <w:pPr>
              <w:spacing w:after="0" w:line="240" w:lineRule="auto"/>
              <w:jc w:val="both"/>
              <w:rPr>
                <w:rFonts w:ascii="Times New Roman" w:hAnsi="Times New Roman"/>
                <w:b/>
              </w:rPr>
            </w:pPr>
            <w:r w:rsidRPr="001743B9">
              <w:rPr>
                <w:rFonts w:ascii="Times New Roman" w:hAnsi="Times New Roman"/>
                <w:b/>
              </w:rPr>
              <w:t>ҚК1</w:t>
            </w:r>
            <w:r w:rsidR="009309C2">
              <w:rPr>
                <w:rFonts w:ascii="Times New Roman" w:hAnsi="Times New Roman"/>
                <w:b/>
              </w:rPr>
              <w:t>3</w:t>
            </w:r>
          </w:p>
        </w:tc>
        <w:tc>
          <w:tcPr>
            <w:tcW w:w="1842" w:type="dxa"/>
            <w:tcBorders>
              <w:top w:val="single" w:sz="4" w:space="0" w:color="00000A"/>
              <w:left w:val="single" w:sz="4" w:space="0" w:color="00000A"/>
              <w:bottom w:val="single" w:sz="4" w:space="0" w:color="00000A"/>
              <w:right w:val="single" w:sz="4" w:space="0" w:color="auto"/>
            </w:tcBorders>
            <w:shd w:val="clear" w:color="auto" w:fill="auto"/>
          </w:tcPr>
          <w:p w14:paraId="2F957D6D" w14:textId="77777777" w:rsidR="000738D8" w:rsidRPr="0096659B" w:rsidRDefault="000738D8" w:rsidP="00C76836">
            <w:pPr>
              <w:spacing w:after="0" w:line="240" w:lineRule="auto"/>
              <w:ind w:right="-108"/>
              <w:jc w:val="center"/>
              <w:rPr>
                <w:rFonts w:ascii="Times New Roman" w:hAnsi="Times New Roman"/>
                <w:b/>
              </w:rPr>
            </w:pPr>
            <w:r w:rsidRPr="0096659B">
              <w:rPr>
                <w:rFonts w:ascii="Times New Roman" w:hAnsi="Times New Roman"/>
                <w:b/>
              </w:rPr>
              <w:t>Жаратылыстану ғылымдары бойынша дайындық</w:t>
            </w:r>
          </w:p>
          <w:p w14:paraId="14F98C9A" w14:textId="77777777" w:rsidR="000738D8" w:rsidRPr="0096659B" w:rsidRDefault="000738D8" w:rsidP="00C76836">
            <w:pPr>
              <w:spacing w:after="0" w:line="240" w:lineRule="auto"/>
              <w:rPr>
                <w:rFonts w:ascii="Times New Roman" w:hAnsi="Times New Roman"/>
                <w:b/>
                <w:bCs/>
                <w:lang w:val="kk-KZ"/>
              </w:rPr>
            </w:pPr>
          </w:p>
        </w:tc>
        <w:tc>
          <w:tcPr>
            <w:tcW w:w="3261" w:type="dxa"/>
            <w:tcBorders>
              <w:top w:val="single" w:sz="4" w:space="0" w:color="00000A"/>
              <w:left w:val="single" w:sz="4" w:space="0" w:color="auto"/>
              <w:bottom w:val="single" w:sz="4" w:space="0" w:color="00000A"/>
              <w:right w:val="single" w:sz="4" w:space="0" w:color="00000A"/>
            </w:tcBorders>
            <w:shd w:val="clear" w:color="auto" w:fill="auto"/>
          </w:tcPr>
          <w:p w14:paraId="4493A6CB" w14:textId="77777777" w:rsidR="000738D8" w:rsidRPr="0096659B" w:rsidRDefault="000738D8" w:rsidP="00C76836">
            <w:pPr>
              <w:spacing w:after="0" w:line="240" w:lineRule="auto"/>
              <w:jc w:val="both"/>
              <w:rPr>
                <w:rFonts w:ascii="Times New Roman" w:hAnsi="Times New Roman"/>
                <w:b/>
                <w:bCs/>
                <w:lang w:val="kk-KZ"/>
              </w:rPr>
            </w:pPr>
            <w:r w:rsidRPr="0096659B">
              <w:rPr>
                <w:rFonts w:ascii="Times New Roman" w:hAnsi="Times New Roman"/>
                <w:lang w:val="kk-KZ"/>
              </w:rPr>
              <w:t>жалпыланған типтік міндеттерін шешу үшін әдістері мен алған білімдерін қалыптастыруда, болашақта кәсіби проблемаларды шешуге және өзін-өзі тәрбиелеуді жеке тәсілдерін табуға негіз ретінде; шығармашылық ойлауды, тәуелсіз, алған білімдерін дамытуға ықпал ететін зерттеулер жүргізуде.</w:t>
            </w:r>
          </w:p>
        </w:tc>
        <w:tc>
          <w:tcPr>
            <w:tcW w:w="4961" w:type="dxa"/>
            <w:tcBorders>
              <w:top w:val="single" w:sz="4" w:space="0" w:color="00000A"/>
              <w:left w:val="single" w:sz="4" w:space="0" w:color="00000A"/>
              <w:bottom w:val="single" w:sz="4" w:space="0" w:color="00000A"/>
              <w:right w:val="single" w:sz="4" w:space="0" w:color="00000A"/>
            </w:tcBorders>
            <w:shd w:val="clear" w:color="auto" w:fill="auto"/>
          </w:tcPr>
          <w:p w14:paraId="6F729215" w14:textId="77777777" w:rsidR="000738D8" w:rsidRPr="0096659B" w:rsidRDefault="000738D8" w:rsidP="000738D8">
            <w:pPr>
              <w:pStyle w:val="a3"/>
              <w:numPr>
                <w:ilvl w:val="0"/>
                <w:numId w:val="41"/>
              </w:numPr>
              <w:tabs>
                <w:tab w:val="left" w:pos="451"/>
              </w:tabs>
              <w:spacing w:after="0" w:line="240" w:lineRule="auto"/>
              <w:ind w:left="0" w:firstLine="210"/>
              <w:jc w:val="both"/>
              <w:rPr>
                <w:rFonts w:ascii="Times New Roman" w:hAnsi="Times New Roman"/>
                <w:lang w:val="kk-KZ"/>
              </w:rPr>
            </w:pPr>
            <w:r w:rsidRPr="0096659B">
              <w:rPr>
                <w:rFonts w:ascii="Times New Roman" w:hAnsi="Times New Roman"/>
                <w:lang w:val="kk-KZ"/>
              </w:rPr>
              <w:t>Теориялық білімді нақты физикалық есептер мен жағдайларды шешуге қолдану, физикалық эксперимент нәтижелерін талдау, ақпараттық технологиялар әдістерін қолдана отырып, физикалық жағдайларды модельдеу.</w:t>
            </w:r>
          </w:p>
          <w:p w14:paraId="195B35C1" w14:textId="77777777" w:rsidR="000738D8" w:rsidRPr="00D84632" w:rsidRDefault="000738D8" w:rsidP="000738D8">
            <w:pPr>
              <w:pStyle w:val="a3"/>
              <w:numPr>
                <w:ilvl w:val="0"/>
                <w:numId w:val="41"/>
              </w:numPr>
              <w:tabs>
                <w:tab w:val="left" w:pos="451"/>
              </w:tabs>
              <w:spacing w:after="0" w:line="240" w:lineRule="auto"/>
              <w:ind w:left="0" w:firstLine="210"/>
              <w:jc w:val="both"/>
              <w:rPr>
                <w:rFonts w:ascii="Times New Roman" w:hAnsi="Times New Roman"/>
                <w:lang w:val="kk-KZ"/>
              </w:rPr>
            </w:pPr>
            <w:r w:rsidRPr="00D84632">
              <w:rPr>
                <w:rFonts w:ascii="Times New Roman" w:hAnsi="Times New Roman"/>
                <w:lang w:val="kk-KZ"/>
              </w:rPr>
              <w:t>Математикалық шешімді мүмкін болатын нәтижеге жеткізе отырып, математикалық есептер мен теориялық қорытындыларды шығару әдістерін тұжырымдау;</w:t>
            </w:r>
          </w:p>
        </w:tc>
      </w:tr>
      <w:tr w:rsidR="000738D8" w:rsidRPr="006D7098" w14:paraId="33D5D2D1" w14:textId="77777777" w:rsidTr="00C768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tblCellMar>
          <w:tblLook w:val="0000" w:firstRow="0" w:lastRow="0" w:firstColumn="0" w:lastColumn="0" w:noHBand="0" w:noVBand="0"/>
        </w:tblPrEx>
        <w:tc>
          <w:tcPr>
            <w:tcW w:w="852" w:type="dxa"/>
            <w:tcBorders>
              <w:top w:val="single" w:sz="4" w:space="0" w:color="00000A"/>
              <w:left w:val="single" w:sz="4" w:space="0" w:color="00000A"/>
              <w:bottom w:val="single" w:sz="4" w:space="0" w:color="00000A"/>
              <w:right w:val="single" w:sz="4" w:space="0" w:color="auto"/>
            </w:tcBorders>
          </w:tcPr>
          <w:p w14:paraId="7168C937" w14:textId="77777777" w:rsidR="000738D8" w:rsidRPr="0096659B" w:rsidRDefault="000738D8" w:rsidP="00C76836">
            <w:pPr>
              <w:spacing w:after="0" w:line="240" w:lineRule="auto"/>
              <w:rPr>
                <w:rFonts w:ascii="Times New Roman" w:hAnsi="Times New Roman"/>
                <w:b/>
                <w:bCs/>
                <w:lang w:val="kk-KZ"/>
              </w:rPr>
            </w:pPr>
            <w:r w:rsidRPr="001743B9">
              <w:rPr>
                <w:rFonts w:ascii="Times New Roman" w:hAnsi="Times New Roman"/>
                <w:b/>
                <w:bCs/>
                <w:lang w:val="kk-KZ"/>
              </w:rPr>
              <w:t>ҚК</w:t>
            </w:r>
            <w:r>
              <w:rPr>
                <w:rFonts w:ascii="Times New Roman" w:hAnsi="Times New Roman"/>
                <w:b/>
                <w:bCs/>
                <w:lang w:val="kk-KZ"/>
              </w:rPr>
              <w:t>1</w:t>
            </w:r>
            <w:r w:rsidR="009309C2">
              <w:rPr>
                <w:rFonts w:ascii="Times New Roman" w:hAnsi="Times New Roman"/>
                <w:b/>
                <w:bCs/>
                <w:lang w:val="kk-KZ"/>
              </w:rPr>
              <w:t>4</w:t>
            </w:r>
          </w:p>
        </w:tc>
        <w:tc>
          <w:tcPr>
            <w:tcW w:w="1842" w:type="dxa"/>
            <w:tcBorders>
              <w:top w:val="single" w:sz="4" w:space="0" w:color="00000A"/>
              <w:left w:val="single" w:sz="4" w:space="0" w:color="00000A"/>
              <w:bottom w:val="single" w:sz="4" w:space="0" w:color="00000A"/>
              <w:right w:val="single" w:sz="4" w:space="0" w:color="auto"/>
            </w:tcBorders>
            <w:shd w:val="clear" w:color="auto" w:fill="auto"/>
          </w:tcPr>
          <w:p w14:paraId="5BFC268F" w14:textId="77777777" w:rsidR="000738D8" w:rsidRPr="0096659B" w:rsidRDefault="00272686" w:rsidP="00C76836">
            <w:pPr>
              <w:spacing w:after="0" w:line="240" w:lineRule="auto"/>
              <w:ind w:right="-108"/>
              <w:rPr>
                <w:rFonts w:ascii="Times New Roman" w:hAnsi="Times New Roman"/>
                <w:b/>
                <w:bCs/>
                <w:lang w:val="kk-KZ"/>
              </w:rPr>
            </w:pPr>
            <w:r w:rsidRPr="00272686">
              <w:rPr>
                <w:rFonts w:ascii="Times New Roman" w:hAnsi="Times New Roman"/>
                <w:b/>
                <w:lang w:val="kk-KZ"/>
              </w:rPr>
              <w:t>Жылу техникасы және метрология</w:t>
            </w:r>
          </w:p>
        </w:tc>
        <w:tc>
          <w:tcPr>
            <w:tcW w:w="3261" w:type="dxa"/>
            <w:tcBorders>
              <w:top w:val="single" w:sz="4" w:space="0" w:color="00000A"/>
              <w:left w:val="single" w:sz="4" w:space="0" w:color="auto"/>
              <w:bottom w:val="single" w:sz="4" w:space="0" w:color="00000A"/>
              <w:right w:val="single" w:sz="4" w:space="0" w:color="00000A"/>
            </w:tcBorders>
            <w:shd w:val="clear" w:color="auto" w:fill="auto"/>
          </w:tcPr>
          <w:p w14:paraId="73602538" w14:textId="77777777" w:rsidR="00272686" w:rsidRPr="00272686" w:rsidRDefault="00272686" w:rsidP="00272686">
            <w:pPr>
              <w:spacing w:after="0" w:line="240" w:lineRule="auto"/>
              <w:jc w:val="both"/>
              <w:rPr>
                <w:rFonts w:ascii="Times New Roman" w:hAnsi="Times New Roman"/>
                <w:lang w:val="kk-KZ"/>
              </w:rPr>
            </w:pPr>
            <w:r w:rsidRPr="00272686">
              <w:rPr>
                <w:rFonts w:ascii="Times New Roman" w:hAnsi="Times New Roman"/>
                <w:lang w:val="kk-KZ"/>
              </w:rPr>
              <w:t>Жылу техникасы саласындағы негізгі теориялық түсініктерді меңгеру, ол жылу процестері туралы түсінікті және оларды әртүрлі инженерлік жүйелерде қолдануды қамтиды.</w:t>
            </w:r>
          </w:p>
          <w:p w14:paraId="4A80DD6A" w14:textId="77777777" w:rsidR="00272686" w:rsidRPr="00272686" w:rsidRDefault="00272686" w:rsidP="00272686">
            <w:pPr>
              <w:spacing w:after="0" w:line="240" w:lineRule="auto"/>
              <w:jc w:val="both"/>
              <w:rPr>
                <w:rFonts w:ascii="Times New Roman" w:hAnsi="Times New Roman"/>
                <w:lang w:val="kk-KZ"/>
              </w:rPr>
            </w:pPr>
            <w:r w:rsidRPr="00272686">
              <w:rPr>
                <w:rFonts w:ascii="Times New Roman" w:hAnsi="Times New Roman"/>
                <w:lang w:val="kk-KZ"/>
              </w:rPr>
              <w:t>метрология және техникалық өлшемдер бойынша дағдыларды меңгеру, соның ішінде дәл өлшеу әдістерін меңгеру және нәтижелерді талдау, сондай-ақ принциптерді түсіну</w:t>
            </w:r>
          </w:p>
          <w:p w14:paraId="4CBAFFF4" w14:textId="77777777" w:rsidR="00272686" w:rsidRPr="00272686" w:rsidRDefault="00272686" w:rsidP="00272686">
            <w:pPr>
              <w:spacing w:after="0" w:line="240" w:lineRule="auto"/>
              <w:jc w:val="both"/>
              <w:rPr>
                <w:rFonts w:ascii="Times New Roman" w:hAnsi="Times New Roman"/>
                <w:lang w:val="kk-KZ"/>
              </w:rPr>
            </w:pPr>
            <w:r w:rsidRPr="00272686">
              <w:rPr>
                <w:rFonts w:ascii="Times New Roman" w:hAnsi="Times New Roman"/>
                <w:lang w:val="kk-KZ"/>
              </w:rPr>
              <w:t xml:space="preserve"> сертификаттау және стандарттау.</w:t>
            </w:r>
          </w:p>
          <w:p w14:paraId="3CFA0251" w14:textId="77777777" w:rsidR="000738D8" w:rsidRPr="0096659B" w:rsidRDefault="00272686" w:rsidP="00272686">
            <w:pPr>
              <w:spacing w:after="0" w:line="240" w:lineRule="auto"/>
              <w:jc w:val="both"/>
              <w:rPr>
                <w:rFonts w:ascii="Times New Roman" w:hAnsi="Times New Roman"/>
                <w:b/>
                <w:bCs/>
                <w:lang w:val="kk-KZ"/>
              </w:rPr>
            </w:pPr>
            <w:r w:rsidRPr="00272686">
              <w:rPr>
                <w:rFonts w:ascii="Times New Roman" w:hAnsi="Times New Roman"/>
                <w:lang w:val="kk-KZ"/>
              </w:rPr>
              <w:t xml:space="preserve">Техникалық өлшемдерді іс жүзінде қолдану дағдыларын дамыту, соның ішінде өлшеу </w:t>
            </w:r>
            <w:r w:rsidRPr="00272686">
              <w:rPr>
                <w:rFonts w:ascii="Times New Roman" w:hAnsi="Times New Roman"/>
                <w:lang w:val="kk-KZ"/>
              </w:rPr>
              <w:lastRenderedPageBreak/>
              <w:t>құралдарын баптау және жөндеу, жылутехникалық жүйелердің параметрлерін дәл өлшеуді жүргізу.</w:t>
            </w:r>
          </w:p>
        </w:tc>
        <w:tc>
          <w:tcPr>
            <w:tcW w:w="496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37ACA0" w14:textId="77777777" w:rsidR="00272686" w:rsidRPr="00272686" w:rsidRDefault="00272686" w:rsidP="00272686">
            <w:pPr>
              <w:numPr>
                <w:ilvl w:val="0"/>
                <w:numId w:val="41"/>
              </w:numPr>
              <w:tabs>
                <w:tab w:val="left" w:pos="183"/>
                <w:tab w:val="left" w:pos="321"/>
              </w:tabs>
              <w:spacing w:after="0" w:line="240" w:lineRule="auto"/>
              <w:ind w:left="0" w:firstLine="19"/>
              <w:contextualSpacing/>
              <w:jc w:val="both"/>
              <w:rPr>
                <w:rFonts w:ascii="Times New Roman" w:hAnsi="Times New Roman"/>
                <w:lang w:val="kk-KZ"/>
              </w:rPr>
            </w:pPr>
            <w:r w:rsidRPr="00272686">
              <w:rPr>
                <w:rFonts w:ascii="Times New Roman" w:hAnsi="Times New Roman"/>
                <w:lang w:val="kk-KZ"/>
              </w:rPr>
              <w:lastRenderedPageBreak/>
              <w:t>Жылу техникасы мен метрологияның теориялық негіздерін, оның ішінде жылу процестерінің принциптерін, өлшеу әдістерін және сертификаттау стандарттарын терең түсіну.</w:t>
            </w:r>
          </w:p>
          <w:p w14:paraId="18E64FBE" w14:textId="77777777" w:rsidR="00272686" w:rsidRPr="00272686" w:rsidRDefault="00272686" w:rsidP="00272686">
            <w:pPr>
              <w:numPr>
                <w:ilvl w:val="0"/>
                <w:numId w:val="41"/>
              </w:numPr>
              <w:tabs>
                <w:tab w:val="left" w:pos="183"/>
                <w:tab w:val="left" w:pos="321"/>
              </w:tabs>
              <w:spacing w:after="0" w:line="240" w:lineRule="auto"/>
              <w:ind w:left="0" w:firstLine="19"/>
              <w:contextualSpacing/>
              <w:jc w:val="both"/>
              <w:rPr>
                <w:rFonts w:ascii="Times New Roman" w:hAnsi="Times New Roman"/>
                <w:lang w:val="kk-KZ"/>
              </w:rPr>
            </w:pPr>
            <w:r w:rsidRPr="00272686">
              <w:rPr>
                <w:rFonts w:ascii="Times New Roman" w:hAnsi="Times New Roman"/>
                <w:lang w:val="kk-KZ"/>
              </w:rPr>
              <w:t>Жылу техникасы мен метрология бойынша білімі мен түсінігін, өлшеу нәтижелерін талдау және интерпретациялау қабілетін және инженерлік тәжірибедегі мәселелерді шешуде сыни тұрғыдан ойлауды көрсету.</w:t>
            </w:r>
          </w:p>
          <w:p w14:paraId="568DE8CA" w14:textId="77777777" w:rsidR="00272686" w:rsidRPr="00272686" w:rsidRDefault="00272686" w:rsidP="00272686">
            <w:pPr>
              <w:numPr>
                <w:ilvl w:val="0"/>
                <w:numId w:val="41"/>
              </w:numPr>
              <w:tabs>
                <w:tab w:val="left" w:pos="183"/>
                <w:tab w:val="left" w:pos="321"/>
              </w:tabs>
              <w:spacing w:after="0" w:line="240" w:lineRule="auto"/>
              <w:ind w:left="0" w:firstLine="19"/>
              <w:contextualSpacing/>
              <w:jc w:val="both"/>
              <w:rPr>
                <w:rFonts w:ascii="Times New Roman" w:hAnsi="Times New Roman"/>
                <w:lang w:val="kk-KZ"/>
              </w:rPr>
            </w:pPr>
            <w:r w:rsidRPr="00272686">
              <w:rPr>
                <w:rFonts w:ascii="Times New Roman" w:hAnsi="Times New Roman"/>
                <w:lang w:val="kk-KZ"/>
              </w:rPr>
              <w:t>Нақты жағдайларда өлшеу жүйесінің нәтижелерін талдау</w:t>
            </w:r>
          </w:p>
          <w:p w14:paraId="1D287323" w14:textId="77777777" w:rsidR="000738D8" w:rsidRPr="00D84632" w:rsidRDefault="00272686" w:rsidP="00272686">
            <w:pPr>
              <w:pStyle w:val="a3"/>
              <w:numPr>
                <w:ilvl w:val="0"/>
                <w:numId w:val="41"/>
              </w:numPr>
              <w:tabs>
                <w:tab w:val="left" w:pos="321"/>
                <w:tab w:val="left" w:pos="451"/>
              </w:tabs>
              <w:spacing w:after="0" w:line="240" w:lineRule="auto"/>
              <w:ind w:left="0" w:firstLine="19"/>
              <w:jc w:val="both"/>
              <w:rPr>
                <w:rFonts w:ascii="Times New Roman" w:hAnsi="Times New Roman"/>
                <w:lang w:val="kk-KZ"/>
              </w:rPr>
            </w:pPr>
            <w:r w:rsidRPr="00272686">
              <w:rPr>
                <w:rFonts w:ascii="Times New Roman" w:hAnsi="Times New Roman"/>
                <w:lang w:val="kk-KZ"/>
              </w:rPr>
              <w:t>Жылу жабдықтарын жобалау және пайдалану кезінде әдістер мен өлшеу құралдарын қолдану.</w:t>
            </w:r>
          </w:p>
        </w:tc>
      </w:tr>
      <w:tr w:rsidR="00272686" w:rsidRPr="006D7098" w14:paraId="67192666" w14:textId="77777777" w:rsidTr="00C768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tblCellMar>
          <w:tblLook w:val="0000" w:firstRow="0" w:lastRow="0" w:firstColumn="0" w:lastColumn="0" w:noHBand="0" w:noVBand="0"/>
        </w:tblPrEx>
        <w:tc>
          <w:tcPr>
            <w:tcW w:w="852" w:type="dxa"/>
            <w:tcBorders>
              <w:top w:val="single" w:sz="4" w:space="0" w:color="00000A"/>
              <w:left w:val="single" w:sz="4" w:space="0" w:color="00000A"/>
              <w:bottom w:val="single" w:sz="4" w:space="0" w:color="00000A"/>
              <w:right w:val="single" w:sz="4" w:space="0" w:color="auto"/>
            </w:tcBorders>
          </w:tcPr>
          <w:p w14:paraId="2D05723F" w14:textId="77777777" w:rsidR="00272686" w:rsidRPr="0096659B" w:rsidRDefault="00272686" w:rsidP="00272686">
            <w:pPr>
              <w:spacing w:after="0" w:line="240" w:lineRule="auto"/>
              <w:rPr>
                <w:rFonts w:ascii="Times New Roman" w:hAnsi="Times New Roman"/>
                <w:b/>
                <w:bCs/>
                <w:lang w:val="kk-KZ"/>
              </w:rPr>
            </w:pPr>
            <w:r w:rsidRPr="001743B9">
              <w:rPr>
                <w:rFonts w:ascii="Times New Roman" w:hAnsi="Times New Roman"/>
                <w:b/>
                <w:bCs/>
                <w:lang w:val="kk-KZ"/>
              </w:rPr>
              <w:t>ҚК</w:t>
            </w:r>
            <w:r>
              <w:rPr>
                <w:rFonts w:ascii="Times New Roman" w:hAnsi="Times New Roman"/>
                <w:b/>
                <w:bCs/>
                <w:lang w:val="kk-KZ"/>
              </w:rPr>
              <w:t>15</w:t>
            </w:r>
          </w:p>
        </w:tc>
        <w:tc>
          <w:tcPr>
            <w:tcW w:w="1842" w:type="dxa"/>
            <w:tcBorders>
              <w:top w:val="single" w:sz="4" w:space="0" w:color="00000A"/>
              <w:left w:val="single" w:sz="4" w:space="0" w:color="00000A"/>
              <w:bottom w:val="single" w:sz="4" w:space="0" w:color="00000A"/>
              <w:right w:val="single" w:sz="4" w:space="0" w:color="auto"/>
            </w:tcBorders>
            <w:shd w:val="clear" w:color="auto" w:fill="auto"/>
          </w:tcPr>
          <w:p w14:paraId="44FC97F4" w14:textId="77777777" w:rsidR="00272686" w:rsidRPr="0096659B" w:rsidRDefault="00272686" w:rsidP="00272686">
            <w:pPr>
              <w:spacing w:after="0" w:line="240" w:lineRule="auto"/>
              <w:rPr>
                <w:rFonts w:ascii="Times New Roman" w:hAnsi="Times New Roman"/>
                <w:b/>
                <w:bCs/>
                <w:lang w:val="kk-KZ"/>
              </w:rPr>
            </w:pPr>
            <w:r w:rsidRPr="00272686">
              <w:rPr>
                <w:rFonts w:ascii="Times New Roman" w:eastAsia="Times New Roman" w:hAnsi="Times New Roman"/>
                <w:b/>
                <w:bCs/>
                <w:lang w:val="kk-KZ" w:eastAsia="ru-RU"/>
              </w:rPr>
              <w:t>Компьютерлік модельдеу және техникалық құжаттама</w:t>
            </w:r>
          </w:p>
        </w:tc>
        <w:tc>
          <w:tcPr>
            <w:tcW w:w="3261" w:type="dxa"/>
            <w:tcBorders>
              <w:top w:val="single" w:sz="4" w:space="0" w:color="00000A"/>
              <w:left w:val="single" w:sz="4" w:space="0" w:color="auto"/>
              <w:bottom w:val="single" w:sz="4" w:space="0" w:color="00000A"/>
              <w:right w:val="single" w:sz="4" w:space="0" w:color="00000A"/>
            </w:tcBorders>
            <w:shd w:val="clear" w:color="auto" w:fill="auto"/>
          </w:tcPr>
          <w:p w14:paraId="295E46E8" w14:textId="77777777" w:rsidR="00272686" w:rsidRDefault="00272686" w:rsidP="00272686">
            <w:pPr>
              <w:spacing w:after="0" w:line="240" w:lineRule="auto"/>
              <w:jc w:val="both"/>
              <w:rPr>
                <w:rFonts w:ascii="Times New Roman" w:hAnsi="Times New Roman"/>
                <w:bCs/>
                <w:lang w:val="kk-KZ"/>
              </w:rPr>
            </w:pPr>
            <w:r w:rsidRPr="00CC20A8">
              <w:rPr>
                <w:rFonts w:ascii="Times New Roman" w:hAnsi="Times New Roman"/>
                <w:bCs/>
                <w:lang w:val="kk-KZ"/>
              </w:rPr>
              <w:t xml:space="preserve">Техникалық және конструкторлық құжаттаманы білу және жүргізу, сызбалық құжаттаманы дайындау кезінде </w:t>
            </w:r>
            <w:r w:rsidRPr="00D30EBF">
              <w:rPr>
                <w:rFonts w:ascii="Times New Roman" w:eastAsia="Times New Roman" w:hAnsi="Times New Roman"/>
                <w:lang w:val="kk-KZ" w:eastAsia="ru-RU"/>
              </w:rPr>
              <w:t xml:space="preserve">МЕМСТ </w:t>
            </w:r>
            <w:r w:rsidRPr="00CC20A8">
              <w:rPr>
                <w:rFonts w:ascii="Times New Roman" w:hAnsi="Times New Roman"/>
                <w:bCs/>
                <w:lang w:val="kk-KZ"/>
              </w:rPr>
              <w:t xml:space="preserve">және </w:t>
            </w:r>
            <w:r w:rsidRPr="00D30EBF">
              <w:rPr>
                <w:rFonts w:ascii="Times New Roman" w:eastAsia="Times New Roman" w:hAnsi="Times New Roman"/>
                <w:lang w:val="kk-KZ" w:eastAsia="ru-RU"/>
              </w:rPr>
              <w:t xml:space="preserve">КҚБЖ </w:t>
            </w:r>
            <w:r w:rsidRPr="00CC20A8">
              <w:rPr>
                <w:rFonts w:ascii="Times New Roman" w:hAnsi="Times New Roman"/>
                <w:bCs/>
                <w:lang w:val="kk-KZ"/>
              </w:rPr>
              <w:t xml:space="preserve">пайдалану, электр жүйелерін жобалау және модельдеу кезінде компьютерлік дағдыларды қолдану, сондай-ақ патенттерді, жоспарларды және </w:t>
            </w:r>
            <w:r>
              <w:rPr>
                <w:rFonts w:ascii="Times New Roman" w:hAnsi="Times New Roman"/>
                <w:bCs/>
                <w:lang w:val="kk-KZ"/>
              </w:rPr>
              <w:t>сызбалармен көрсетілетін</w:t>
            </w:r>
            <w:r w:rsidRPr="00CC20A8">
              <w:rPr>
                <w:rFonts w:ascii="Times New Roman" w:hAnsi="Times New Roman"/>
                <w:bCs/>
                <w:lang w:val="kk-KZ"/>
              </w:rPr>
              <w:t xml:space="preserve"> басқа құжаттарды дайындауды білу </w:t>
            </w:r>
          </w:p>
          <w:p w14:paraId="20D2EEE7" w14:textId="77777777" w:rsidR="00272686" w:rsidRPr="00D30EBF" w:rsidRDefault="00272686" w:rsidP="00272686">
            <w:pPr>
              <w:spacing w:after="0" w:line="240" w:lineRule="auto"/>
              <w:jc w:val="both"/>
              <w:rPr>
                <w:rFonts w:ascii="Times New Roman" w:hAnsi="Times New Roman"/>
                <w:bCs/>
                <w:lang w:val="kk-KZ"/>
              </w:rPr>
            </w:pPr>
          </w:p>
        </w:tc>
        <w:tc>
          <w:tcPr>
            <w:tcW w:w="4961" w:type="dxa"/>
            <w:tcBorders>
              <w:top w:val="single" w:sz="4" w:space="0" w:color="00000A"/>
              <w:left w:val="single" w:sz="4" w:space="0" w:color="00000A"/>
              <w:bottom w:val="single" w:sz="4" w:space="0" w:color="00000A"/>
              <w:right w:val="single" w:sz="4" w:space="0" w:color="00000A"/>
            </w:tcBorders>
            <w:shd w:val="clear" w:color="auto" w:fill="auto"/>
          </w:tcPr>
          <w:p w14:paraId="5723C55F" w14:textId="77777777" w:rsidR="00272686" w:rsidRPr="00D30EBF" w:rsidRDefault="00272686" w:rsidP="00272686">
            <w:pPr>
              <w:numPr>
                <w:ilvl w:val="0"/>
                <w:numId w:val="47"/>
              </w:numPr>
              <w:tabs>
                <w:tab w:val="left" w:pos="372"/>
              </w:tabs>
              <w:spacing w:after="0" w:line="240" w:lineRule="auto"/>
              <w:ind w:left="89" w:firstLine="0"/>
              <w:jc w:val="both"/>
              <w:rPr>
                <w:rFonts w:ascii="Times New Roman" w:eastAsia="Times New Roman" w:hAnsi="Times New Roman"/>
                <w:lang w:val="kk-KZ" w:eastAsia="ru-RU"/>
              </w:rPr>
            </w:pPr>
            <w:r w:rsidRPr="00D30EBF">
              <w:rPr>
                <w:rFonts w:ascii="Times New Roman" w:eastAsia="Times New Roman" w:hAnsi="Times New Roman"/>
                <w:lang w:val="kk-KZ" w:eastAsia="ru-RU"/>
              </w:rPr>
              <w:t xml:space="preserve">мамандық бейіні бойынша сызбаларды құрастыру, оқу және рәсімдеу; </w:t>
            </w:r>
          </w:p>
          <w:p w14:paraId="1257A2DC" w14:textId="77777777" w:rsidR="00272686" w:rsidRPr="00D30EBF" w:rsidRDefault="00272686" w:rsidP="00272686">
            <w:pPr>
              <w:numPr>
                <w:ilvl w:val="0"/>
                <w:numId w:val="47"/>
              </w:numPr>
              <w:tabs>
                <w:tab w:val="left" w:pos="372"/>
              </w:tabs>
              <w:spacing w:after="0" w:line="240" w:lineRule="auto"/>
              <w:ind w:left="89" w:firstLine="0"/>
              <w:jc w:val="both"/>
              <w:rPr>
                <w:rFonts w:ascii="Times New Roman" w:eastAsia="Times New Roman" w:hAnsi="Times New Roman"/>
                <w:lang w:val="kk-KZ" w:eastAsia="ru-RU"/>
              </w:rPr>
            </w:pPr>
            <w:r w:rsidRPr="00D30EBF">
              <w:rPr>
                <w:rFonts w:ascii="Times New Roman" w:eastAsia="Times New Roman" w:hAnsi="Times New Roman"/>
                <w:lang w:val="kk-KZ" w:eastAsia="ru-RU"/>
              </w:rPr>
              <w:t xml:space="preserve">пайдалануға анықтамалықтар; </w:t>
            </w:r>
          </w:p>
          <w:p w14:paraId="470F8120" w14:textId="77777777" w:rsidR="00272686" w:rsidRPr="00D30EBF" w:rsidRDefault="00272686" w:rsidP="00272686">
            <w:pPr>
              <w:numPr>
                <w:ilvl w:val="0"/>
                <w:numId w:val="47"/>
              </w:numPr>
              <w:tabs>
                <w:tab w:val="left" w:pos="372"/>
              </w:tabs>
              <w:spacing w:after="0" w:line="240" w:lineRule="auto"/>
              <w:ind w:left="89" w:firstLine="0"/>
              <w:jc w:val="both"/>
              <w:rPr>
                <w:rFonts w:ascii="Times New Roman" w:eastAsia="Times New Roman" w:hAnsi="Times New Roman"/>
                <w:lang w:val="kk-KZ" w:eastAsia="ru-RU"/>
              </w:rPr>
            </w:pPr>
            <w:r w:rsidRPr="00D30EBF">
              <w:rPr>
                <w:rFonts w:ascii="Times New Roman" w:eastAsia="Times New Roman" w:hAnsi="Times New Roman"/>
                <w:lang w:val="kk-KZ" w:eastAsia="ru-RU"/>
              </w:rPr>
              <w:t xml:space="preserve">техникалық ойды эскиз, сызба, техникалық сурет арқылы көрсету </w:t>
            </w:r>
          </w:p>
          <w:p w14:paraId="38D99319" w14:textId="77777777" w:rsidR="00272686" w:rsidRPr="00D30EBF" w:rsidRDefault="00272686" w:rsidP="00272686">
            <w:pPr>
              <w:numPr>
                <w:ilvl w:val="0"/>
                <w:numId w:val="47"/>
              </w:numPr>
              <w:tabs>
                <w:tab w:val="left" w:pos="372"/>
              </w:tabs>
              <w:spacing w:after="0" w:line="240" w:lineRule="auto"/>
              <w:ind w:left="89" w:firstLine="0"/>
              <w:jc w:val="both"/>
              <w:rPr>
                <w:rFonts w:ascii="Times New Roman" w:eastAsia="Times New Roman" w:hAnsi="Times New Roman"/>
                <w:lang w:val="kk-KZ" w:eastAsia="ru-RU"/>
              </w:rPr>
            </w:pPr>
            <w:r w:rsidRPr="00D30EBF">
              <w:rPr>
                <w:rFonts w:ascii="Times New Roman" w:eastAsia="Times New Roman" w:hAnsi="Times New Roman"/>
                <w:lang w:val="kk-KZ" w:eastAsia="ru-RU"/>
              </w:rPr>
              <w:t xml:space="preserve">сызбаларды ресімдеу кезінде нормативтік-техникалық құжаттаманы пайдалану </w:t>
            </w:r>
          </w:p>
          <w:p w14:paraId="0DED0432" w14:textId="77777777" w:rsidR="00272686" w:rsidRPr="00D30EBF" w:rsidRDefault="00272686" w:rsidP="00272686">
            <w:pPr>
              <w:numPr>
                <w:ilvl w:val="0"/>
                <w:numId w:val="47"/>
              </w:numPr>
              <w:tabs>
                <w:tab w:val="left" w:pos="372"/>
              </w:tabs>
              <w:spacing w:after="0" w:line="240" w:lineRule="auto"/>
              <w:ind w:left="89" w:firstLine="0"/>
              <w:jc w:val="both"/>
              <w:rPr>
                <w:rFonts w:ascii="Times New Roman" w:eastAsia="Times New Roman" w:hAnsi="Times New Roman"/>
                <w:lang w:val="kk-KZ" w:eastAsia="ru-RU"/>
              </w:rPr>
            </w:pPr>
            <w:r w:rsidRPr="00D30EBF">
              <w:rPr>
                <w:rFonts w:ascii="Times New Roman" w:eastAsia="Times New Roman" w:hAnsi="Times New Roman"/>
                <w:lang w:val="kk-KZ" w:eastAsia="ru-RU"/>
              </w:rPr>
              <w:t>электр энергетикасының құрылымын, оның әртүрлі буындары арасындағы өзара қарым-қатынасты жіктеу;</w:t>
            </w:r>
          </w:p>
          <w:p w14:paraId="58C6AB09" w14:textId="77777777" w:rsidR="00272686" w:rsidRPr="00D30EBF" w:rsidRDefault="00272686" w:rsidP="00272686">
            <w:pPr>
              <w:numPr>
                <w:ilvl w:val="0"/>
                <w:numId w:val="47"/>
              </w:numPr>
              <w:tabs>
                <w:tab w:val="left" w:pos="372"/>
              </w:tabs>
              <w:spacing w:after="0" w:line="240" w:lineRule="auto"/>
              <w:ind w:left="89" w:firstLine="0"/>
              <w:jc w:val="both"/>
              <w:rPr>
                <w:rFonts w:ascii="Times New Roman" w:eastAsia="Times New Roman" w:hAnsi="Times New Roman"/>
                <w:lang w:val="kk-KZ" w:eastAsia="ru-RU"/>
              </w:rPr>
            </w:pPr>
            <w:r w:rsidRPr="00D30EBF">
              <w:rPr>
                <w:rFonts w:ascii="Times New Roman" w:eastAsia="Times New Roman" w:hAnsi="Times New Roman"/>
                <w:lang w:val="kk-KZ" w:eastAsia="ru-RU"/>
              </w:rPr>
              <w:t xml:space="preserve">электр энергетикалық жүйенің жұмыс істеу негіздерін, оның негізгі элементтері мен жұмыс принциптерін қолдану; </w:t>
            </w:r>
          </w:p>
          <w:p w14:paraId="589C4CF0" w14:textId="77777777" w:rsidR="00272686" w:rsidRPr="00D30EBF" w:rsidRDefault="00272686" w:rsidP="00272686">
            <w:pPr>
              <w:numPr>
                <w:ilvl w:val="0"/>
                <w:numId w:val="47"/>
              </w:numPr>
              <w:tabs>
                <w:tab w:val="left" w:pos="372"/>
              </w:tabs>
              <w:spacing w:after="0" w:line="240" w:lineRule="auto"/>
              <w:ind w:left="89" w:firstLine="0"/>
              <w:jc w:val="both"/>
              <w:rPr>
                <w:rFonts w:ascii="Times New Roman" w:eastAsia="Times New Roman" w:hAnsi="Times New Roman"/>
                <w:lang w:val="kk-KZ" w:eastAsia="ru-RU"/>
              </w:rPr>
            </w:pPr>
            <w:r w:rsidRPr="00D30EBF">
              <w:rPr>
                <w:rFonts w:ascii="Times New Roman" w:eastAsia="Times New Roman" w:hAnsi="Times New Roman"/>
                <w:lang w:val="kk-KZ" w:eastAsia="ru-RU"/>
              </w:rPr>
              <w:t xml:space="preserve">болжамды өнертабысқа өтінім көмегімен техникалық ой білдіру; </w:t>
            </w:r>
          </w:p>
          <w:p w14:paraId="7F4076C3" w14:textId="77777777" w:rsidR="00272686" w:rsidRPr="00D30EBF" w:rsidRDefault="00272686" w:rsidP="00272686">
            <w:pPr>
              <w:tabs>
                <w:tab w:val="left" w:pos="372"/>
              </w:tabs>
              <w:spacing w:after="0" w:line="240" w:lineRule="auto"/>
              <w:ind w:left="89"/>
              <w:jc w:val="both"/>
              <w:rPr>
                <w:bCs/>
                <w:iCs/>
                <w:shd w:val="clear" w:color="auto" w:fill="FFFFFF"/>
                <w:lang w:val="kk-KZ"/>
              </w:rPr>
            </w:pPr>
            <w:r w:rsidRPr="00D30EBF">
              <w:rPr>
                <w:rFonts w:ascii="Times New Roman" w:eastAsia="Times New Roman" w:hAnsi="Times New Roman"/>
                <w:lang w:val="kk-KZ" w:eastAsia="ru-RU"/>
              </w:rPr>
              <w:t>– өнертабыстар, сызбалармен суреттелетін өнертабыс формуласын (мәнін) қамтитын техникалық-құқықтық құжат жасау.</w:t>
            </w:r>
          </w:p>
        </w:tc>
      </w:tr>
      <w:tr w:rsidR="000738D8" w:rsidRPr="006D7098" w14:paraId="68066112" w14:textId="77777777" w:rsidTr="00C768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tblCellMar>
          <w:tblLook w:val="0000" w:firstRow="0" w:lastRow="0" w:firstColumn="0" w:lastColumn="0" w:noHBand="0" w:noVBand="0"/>
        </w:tblPrEx>
        <w:tc>
          <w:tcPr>
            <w:tcW w:w="852" w:type="dxa"/>
            <w:tcBorders>
              <w:top w:val="single" w:sz="4" w:space="0" w:color="00000A"/>
              <w:left w:val="single" w:sz="4" w:space="0" w:color="00000A"/>
              <w:bottom w:val="single" w:sz="4" w:space="0" w:color="00000A"/>
              <w:right w:val="single" w:sz="4" w:space="0" w:color="auto"/>
            </w:tcBorders>
          </w:tcPr>
          <w:p w14:paraId="4AE31828" w14:textId="77777777" w:rsidR="000738D8" w:rsidRPr="0096659B" w:rsidRDefault="000738D8" w:rsidP="00C76836">
            <w:pPr>
              <w:spacing w:after="0" w:line="240" w:lineRule="auto"/>
              <w:rPr>
                <w:rFonts w:ascii="Times New Roman" w:hAnsi="Times New Roman"/>
                <w:b/>
                <w:bCs/>
                <w:lang w:val="kk-KZ"/>
              </w:rPr>
            </w:pPr>
            <w:r w:rsidRPr="001743B9">
              <w:rPr>
                <w:rFonts w:ascii="Times New Roman" w:hAnsi="Times New Roman"/>
                <w:b/>
                <w:bCs/>
                <w:lang w:val="kk-KZ"/>
              </w:rPr>
              <w:t>ҚК</w:t>
            </w:r>
            <w:r>
              <w:rPr>
                <w:rFonts w:ascii="Times New Roman" w:hAnsi="Times New Roman"/>
                <w:b/>
                <w:bCs/>
                <w:lang w:val="kk-KZ"/>
              </w:rPr>
              <w:t>1</w:t>
            </w:r>
            <w:r w:rsidR="009309C2">
              <w:rPr>
                <w:rFonts w:ascii="Times New Roman" w:hAnsi="Times New Roman"/>
                <w:b/>
                <w:bCs/>
                <w:lang w:val="kk-KZ"/>
              </w:rPr>
              <w:t>6</w:t>
            </w:r>
          </w:p>
        </w:tc>
        <w:tc>
          <w:tcPr>
            <w:tcW w:w="1842" w:type="dxa"/>
            <w:tcBorders>
              <w:top w:val="single" w:sz="4" w:space="0" w:color="00000A"/>
              <w:left w:val="single" w:sz="4" w:space="0" w:color="00000A"/>
              <w:bottom w:val="single" w:sz="4" w:space="0" w:color="00000A"/>
              <w:right w:val="single" w:sz="4" w:space="0" w:color="auto"/>
            </w:tcBorders>
            <w:shd w:val="clear" w:color="auto" w:fill="auto"/>
          </w:tcPr>
          <w:p w14:paraId="05228F1A" w14:textId="77777777" w:rsidR="000738D8" w:rsidRPr="0096659B" w:rsidRDefault="00272686" w:rsidP="00C76836">
            <w:pPr>
              <w:spacing w:after="0" w:line="240" w:lineRule="auto"/>
              <w:rPr>
                <w:rFonts w:ascii="Times New Roman" w:hAnsi="Times New Roman"/>
                <w:b/>
                <w:bCs/>
                <w:lang w:val="kk-KZ"/>
              </w:rPr>
            </w:pPr>
            <w:r w:rsidRPr="00272686">
              <w:rPr>
                <w:rFonts w:ascii="Times New Roman" w:hAnsi="Times New Roman"/>
                <w:b/>
                <w:lang w:val="kk-KZ"/>
              </w:rPr>
              <w:t xml:space="preserve">Электротехника </w:t>
            </w:r>
            <w:r>
              <w:rPr>
                <w:rFonts w:ascii="Times New Roman" w:hAnsi="Times New Roman"/>
                <w:b/>
                <w:lang w:val="kk-KZ"/>
              </w:rPr>
              <w:t>және</w:t>
            </w:r>
            <w:r w:rsidRPr="00272686">
              <w:rPr>
                <w:rFonts w:ascii="Times New Roman" w:hAnsi="Times New Roman"/>
                <w:b/>
                <w:lang w:val="kk-KZ"/>
              </w:rPr>
              <w:t xml:space="preserve"> механика</w:t>
            </w:r>
          </w:p>
        </w:tc>
        <w:tc>
          <w:tcPr>
            <w:tcW w:w="3261" w:type="dxa"/>
            <w:tcBorders>
              <w:top w:val="single" w:sz="4" w:space="0" w:color="00000A"/>
              <w:left w:val="single" w:sz="4" w:space="0" w:color="auto"/>
              <w:bottom w:val="single" w:sz="4" w:space="0" w:color="00000A"/>
              <w:right w:val="single" w:sz="4" w:space="0" w:color="00000A"/>
            </w:tcBorders>
            <w:shd w:val="clear" w:color="auto" w:fill="auto"/>
          </w:tcPr>
          <w:p w14:paraId="19D88062" w14:textId="77777777" w:rsidR="00272686" w:rsidRPr="00272686" w:rsidRDefault="00272686" w:rsidP="00272686">
            <w:pPr>
              <w:spacing w:after="0" w:line="240" w:lineRule="auto"/>
              <w:jc w:val="both"/>
              <w:rPr>
                <w:rFonts w:ascii="Times New Roman" w:hAnsi="Times New Roman"/>
                <w:lang w:val="kk-KZ"/>
              </w:rPr>
            </w:pPr>
            <w:r w:rsidRPr="00272686">
              <w:rPr>
                <w:rFonts w:ascii="Times New Roman" w:hAnsi="Times New Roman"/>
                <w:lang w:val="kk-KZ"/>
              </w:rPr>
              <w:t>Жылу жүйелерін талдау және жобалау үшін электр жүйелерінің жұмыс істеуіне негізделген ұғымдар мен заңдарды меңгеру</w:t>
            </w:r>
          </w:p>
          <w:p w14:paraId="21C20253" w14:textId="77777777" w:rsidR="00272686" w:rsidRPr="00272686" w:rsidRDefault="00272686" w:rsidP="00272686">
            <w:pPr>
              <w:spacing w:after="0" w:line="240" w:lineRule="auto"/>
              <w:jc w:val="both"/>
              <w:rPr>
                <w:rFonts w:ascii="Times New Roman" w:hAnsi="Times New Roman"/>
                <w:lang w:val="kk-KZ"/>
              </w:rPr>
            </w:pPr>
            <w:r w:rsidRPr="00272686">
              <w:rPr>
                <w:rFonts w:ascii="Times New Roman" w:hAnsi="Times New Roman"/>
                <w:lang w:val="kk-KZ"/>
              </w:rPr>
              <w:t>Әртүрлі материалдардың құрылымы мен қасиеттерін, сондай-ақ оларды өңдеу процестерін түсіну студенттерге материалдарды тиімді таңдауға және инженерлік практикада қолдануға мүмкіндік береді.</w:t>
            </w:r>
          </w:p>
          <w:p w14:paraId="2ADFF203" w14:textId="77777777" w:rsidR="000738D8" w:rsidRPr="0096659B" w:rsidRDefault="00272686" w:rsidP="00272686">
            <w:pPr>
              <w:spacing w:after="0" w:line="240" w:lineRule="auto"/>
              <w:rPr>
                <w:rFonts w:ascii="Times New Roman" w:hAnsi="Times New Roman"/>
                <w:b/>
                <w:bCs/>
                <w:lang w:val="kk-KZ"/>
              </w:rPr>
            </w:pPr>
            <w:r w:rsidRPr="00272686">
              <w:rPr>
                <w:rFonts w:ascii="Times New Roman" w:hAnsi="Times New Roman"/>
                <w:lang w:val="kk-KZ"/>
              </w:rPr>
              <w:t>Электр машиналары мен электр жетектері туралы білімді меңгеру: Сұйықтықтар ағынымен байланысты жылу жабдықтарын жобалау үшін сұйықтық және газ механикасының негіздерін түсіну</w:t>
            </w:r>
          </w:p>
        </w:tc>
        <w:tc>
          <w:tcPr>
            <w:tcW w:w="4961" w:type="dxa"/>
            <w:tcBorders>
              <w:top w:val="single" w:sz="4" w:space="0" w:color="00000A"/>
              <w:left w:val="single" w:sz="4" w:space="0" w:color="00000A"/>
              <w:bottom w:val="single" w:sz="4" w:space="0" w:color="00000A"/>
              <w:right w:val="single" w:sz="4" w:space="0" w:color="00000A"/>
            </w:tcBorders>
            <w:shd w:val="clear" w:color="auto" w:fill="auto"/>
          </w:tcPr>
          <w:p w14:paraId="6C5417FB" w14:textId="77777777" w:rsidR="00272686" w:rsidRPr="00272686" w:rsidRDefault="00272686" w:rsidP="00272686">
            <w:pPr>
              <w:pStyle w:val="a3"/>
              <w:numPr>
                <w:ilvl w:val="0"/>
                <w:numId w:val="42"/>
              </w:numPr>
              <w:tabs>
                <w:tab w:val="left" w:pos="314"/>
              </w:tabs>
              <w:spacing w:after="0" w:line="240" w:lineRule="auto"/>
              <w:ind w:left="0" w:firstLine="19"/>
              <w:jc w:val="both"/>
              <w:rPr>
                <w:rFonts w:ascii="Times New Roman" w:hAnsi="Times New Roman"/>
                <w:lang w:val="kk-KZ"/>
              </w:rPr>
            </w:pPr>
            <w:r w:rsidRPr="00272686">
              <w:rPr>
                <w:rFonts w:ascii="Times New Roman" w:hAnsi="Times New Roman"/>
                <w:lang w:val="kk-KZ"/>
              </w:rPr>
              <w:t>жылуэнергетикалық жабдықтарды гидравликалық және аэродинамикалық есептеу әдістерін таңдау; электр тізбектерінің негізгі заңдарын; тұрақты және синусоидалы токтың электр тізбектерін есептеу әдістері; үш фазалы электр тізбектерін есептеу әдістері</w:t>
            </w:r>
          </w:p>
          <w:p w14:paraId="7128EF8B" w14:textId="77777777" w:rsidR="000738D8" w:rsidRDefault="00272686" w:rsidP="00272686">
            <w:pPr>
              <w:pStyle w:val="a3"/>
              <w:numPr>
                <w:ilvl w:val="0"/>
                <w:numId w:val="42"/>
              </w:numPr>
              <w:tabs>
                <w:tab w:val="left" w:pos="314"/>
              </w:tabs>
              <w:spacing w:after="0" w:line="240" w:lineRule="auto"/>
              <w:ind w:left="0" w:firstLine="19"/>
              <w:jc w:val="both"/>
              <w:rPr>
                <w:rFonts w:ascii="Times New Roman" w:hAnsi="Times New Roman"/>
                <w:lang w:val="kk-KZ"/>
              </w:rPr>
            </w:pPr>
            <w:r w:rsidRPr="00272686">
              <w:rPr>
                <w:rFonts w:ascii="Times New Roman" w:hAnsi="Times New Roman"/>
                <w:lang w:val="kk-KZ"/>
              </w:rPr>
              <w:t>Каналдардағы сұйық пен газдың ағуы кезіндегі гидравликалық кедергіні, әртүрлі пішіндегі арналардағы қысымның жоғалуын анықтау; арналардағы, құбырлардағы, саптамалардағы, диффузорлардағы және басқа элементтердегі сұйықтықтар мен газдардың шығынын есептеу әдістерін қолдану;</w:t>
            </w:r>
          </w:p>
          <w:p w14:paraId="4A7A8EF9" w14:textId="77777777" w:rsidR="00272686" w:rsidRPr="00272686" w:rsidRDefault="00272686" w:rsidP="00272686">
            <w:pPr>
              <w:pStyle w:val="a3"/>
              <w:numPr>
                <w:ilvl w:val="0"/>
                <w:numId w:val="42"/>
              </w:numPr>
              <w:tabs>
                <w:tab w:val="left" w:pos="314"/>
              </w:tabs>
              <w:spacing w:after="0" w:line="240" w:lineRule="auto"/>
              <w:ind w:left="0" w:firstLine="19"/>
              <w:jc w:val="both"/>
              <w:rPr>
                <w:rFonts w:ascii="Times New Roman" w:hAnsi="Times New Roman"/>
                <w:lang w:val="kk-KZ"/>
              </w:rPr>
            </w:pPr>
            <w:r w:rsidRPr="00272686">
              <w:rPr>
                <w:rFonts w:ascii="Times New Roman" w:hAnsi="Times New Roman"/>
                <w:lang w:val="kk-KZ"/>
              </w:rPr>
              <w:t>Тұрақты және синусоидалы токтың қарапайым тізбектерін шығару; үш фазалы электр тізбектерінің сипаттамалық жұмыс режимдерін есептеу.</w:t>
            </w:r>
          </w:p>
          <w:p w14:paraId="5ACBBA73" w14:textId="77777777" w:rsidR="00272686" w:rsidRPr="00272686" w:rsidRDefault="00272686" w:rsidP="00272686">
            <w:pPr>
              <w:pStyle w:val="a3"/>
              <w:numPr>
                <w:ilvl w:val="0"/>
                <w:numId w:val="42"/>
              </w:numPr>
              <w:tabs>
                <w:tab w:val="left" w:pos="314"/>
              </w:tabs>
              <w:spacing w:after="0" w:line="240" w:lineRule="auto"/>
              <w:ind w:left="0" w:firstLine="19"/>
              <w:jc w:val="both"/>
              <w:rPr>
                <w:rFonts w:ascii="Times New Roman" w:hAnsi="Times New Roman"/>
                <w:lang w:val="kk-KZ"/>
              </w:rPr>
            </w:pPr>
            <w:r w:rsidRPr="00272686">
              <w:rPr>
                <w:rFonts w:ascii="Times New Roman" w:hAnsi="Times New Roman"/>
                <w:lang w:val="kk-KZ"/>
              </w:rPr>
              <w:t>Бас шығынын азайту әдістерін түсіндіріңіз.</w:t>
            </w:r>
          </w:p>
          <w:p w14:paraId="54BCBF5E" w14:textId="77777777" w:rsidR="00272686" w:rsidRPr="0096659B" w:rsidRDefault="00272686" w:rsidP="00272686">
            <w:pPr>
              <w:pStyle w:val="a3"/>
              <w:numPr>
                <w:ilvl w:val="0"/>
                <w:numId w:val="42"/>
              </w:numPr>
              <w:tabs>
                <w:tab w:val="left" w:pos="314"/>
              </w:tabs>
              <w:spacing w:after="0" w:line="240" w:lineRule="auto"/>
              <w:ind w:left="0" w:firstLine="19"/>
              <w:jc w:val="both"/>
              <w:rPr>
                <w:rFonts w:ascii="Times New Roman" w:hAnsi="Times New Roman"/>
                <w:lang w:val="kk-KZ"/>
              </w:rPr>
            </w:pPr>
            <w:r w:rsidRPr="00272686">
              <w:rPr>
                <w:rFonts w:ascii="Times New Roman" w:hAnsi="Times New Roman"/>
                <w:lang w:val="kk-KZ"/>
              </w:rPr>
              <w:t>Электр тізбектерінің параметрлерін анықтау үшін электрлік өлшеу құралдарын қолдану</w:t>
            </w:r>
          </w:p>
        </w:tc>
      </w:tr>
      <w:tr w:rsidR="000738D8" w:rsidRPr="006D7098" w14:paraId="3B551BAB" w14:textId="77777777" w:rsidTr="00C768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tblCellMar>
          <w:tblLook w:val="0000" w:firstRow="0" w:lastRow="0" w:firstColumn="0" w:lastColumn="0" w:noHBand="0" w:noVBand="0"/>
        </w:tblPrEx>
        <w:tc>
          <w:tcPr>
            <w:tcW w:w="852" w:type="dxa"/>
            <w:tcBorders>
              <w:top w:val="single" w:sz="4" w:space="0" w:color="00000A"/>
              <w:left w:val="single" w:sz="4" w:space="0" w:color="00000A"/>
              <w:bottom w:val="single" w:sz="4" w:space="0" w:color="00000A"/>
              <w:right w:val="single" w:sz="4" w:space="0" w:color="auto"/>
            </w:tcBorders>
          </w:tcPr>
          <w:p w14:paraId="57C6ED45" w14:textId="77777777" w:rsidR="000738D8" w:rsidRPr="0096659B" w:rsidRDefault="000738D8" w:rsidP="00C76836">
            <w:pPr>
              <w:spacing w:after="0" w:line="240" w:lineRule="auto"/>
              <w:rPr>
                <w:rFonts w:ascii="Times New Roman" w:hAnsi="Times New Roman"/>
                <w:b/>
                <w:bCs/>
                <w:lang w:val="kk-KZ"/>
              </w:rPr>
            </w:pPr>
            <w:r w:rsidRPr="001743B9">
              <w:rPr>
                <w:rFonts w:ascii="Times New Roman" w:hAnsi="Times New Roman"/>
                <w:b/>
                <w:bCs/>
                <w:lang w:val="kk-KZ"/>
              </w:rPr>
              <w:t>ҚК</w:t>
            </w:r>
            <w:r>
              <w:rPr>
                <w:rFonts w:ascii="Times New Roman" w:hAnsi="Times New Roman"/>
                <w:b/>
                <w:bCs/>
                <w:lang w:val="kk-KZ"/>
              </w:rPr>
              <w:t>1</w:t>
            </w:r>
            <w:r w:rsidR="009309C2">
              <w:rPr>
                <w:rFonts w:ascii="Times New Roman" w:hAnsi="Times New Roman"/>
                <w:b/>
                <w:bCs/>
                <w:lang w:val="kk-KZ"/>
              </w:rPr>
              <w:t>7</w:t>
            </w:r>
          </w:p>
        </w:tc>
        <w:tc>
          <w:tcPr>
            <w:tcW w:w="1842" w:type="dxa"/>
            <w:tcBorders>
              <w:top w:val="single" w:sz="4" w:space="0" w:color="00000A"/>
              <w:left w:val="single" w:sz="4" w:space="0" w:color="00000A"/>
              <w:bottom w:val="single" w:sz="4" w:space="0" w:color="00000A"/>
              <w:right w:val="single" w:sz="4" w:space="0" w:color="auto"/>
            </w:tcBorders>
            <w:shd w:val="clear" w:color="auto" w:fill="auto"/>
          </w:tcPr>
          <w:p w14:paraId="058941F8" w14:textId="77777777" w:rsidR="000738D8" w:rsidRPr="0096659B" w:rsidRDefault="00272686" w:rsidP="00C76836">
            <w:pPr>
              <w:spacing w:after="0" w:line="240" w:lineRule="auto"/>
              <w:rPr>
                <w:rFonts w:ascii="Times New Roman" w:hAnsi="Times New Roman"/>
                <w:b/>
                <w:bCs/>
                <w:lang w:val="kk-KZ"/>
              </w:rPr>
            </w:pPr>
            <w:r w:rsidRPr="00272686">
              <w:rPr>
                <w:rFonts w:ascii="Times New Roman" w:hAnsi="Times New Roman"/>
                <w:b/>
                <w:lang w:val="kk-KZ"/>
              </w:rPr>
              <w:t>Энергия үнемдеу</w:t>
            </w:r>
          </w:p>
        </w:tc>
        <w:tc>
          <w:tcPr>
            <w:tcW w:w="3261" w:type="dxa"/>
            <w:tcBorders>
              <w:top w:val="single" w:sz="4" w:space="0" w:color="00000A"/>
              <w:left w:val="single" w:sz="4" w:space="0" w:color="auto"/>
              <w:bottom w:val="single" w:sz="4" w:space="0" w:color="00000A"/>
              <w:right w:val="single" w:sz="4" w:space="0" w:color="00000A"/>
            </w:tcBorders>
            <w:shd w:val="clear" w:color="auto" w:fill="auto"/>
          </w:tcPr>
          <w:p w14:paraId="7DB468A8" w14:textId="77777777" w:rsidR="00272686" w:rsidRPr="00272686" w:rsidRDefault="00272686" w:rsidP="00272686">
            <w:pPr>
              <w:spacing w:after="0" w:line="240" w:lineRule="auto"/>
              <w:jc w:val="both"/>
              <w:rPr>
                <w:rFonts w:ascii="Times New Roman" w:eastAsia="Times New Roman" w:hAnsi="Times New Roman"/>
                <w:bCs/>
                <w:lang w:val="kk-KZ" w:eastAsia="ru-RU"/>
              </w:rPr>
            </w:pPr>
            <w:r w:rsidRPr="00272686">
              <w:rPr>
                <w:rFonts w:ascii="Times New Roman" w:eastAsia="Times New Roman" w:hAnsi="Times New Roman"/>
                <w:bCs/>
                <w:lang w:val="kk-KZ" w:eastAsia="ru-RU"/>
              </w:rPr>
              <w:t>Энергия және энергияны үнемдеу әдістерінің негіздерін меңгеру,</w:t>
            </w:r>
          </w:p>
          <w:p w14:paraId="0D2003A0" w14:textId="77777777" w:rsidR="000738D8" w:rsidRPr="0096659B" w:rsidRDefault="00272686" w:rsidP="00272686">
            <w:pPr>
              <w:spacing w:after="0" w:line="240" w:lineRule="auto"/>
              <w:rPr>
                <w:rFonts w:ascii="Times New Roman" w:hAnsi="Times New Roman"/>
                <w:b/>
                <w:bCs/>
                <w:lang w:val="kk-KZ"/>
              </w:rPr>
            </w:pPr>
            <w:r w:rsidRPr="00272686">
              <w:rPr>
                <w:rFonts w:ascii="Times New Roman" w:eastAsia="Times New Roman" w:hAnsi="Times New Roman"/>
                <w:bCs/>
                <w:lang w:val="kk-KZ" w:eastAsia="ru-RU"/>
              </w:rPr>
              <w:t>жылу энергетикалық жүйелерінде энергияны пайдалануды талдау және оңтайландыру үшін жылу энергетикасы бойынша. Энергияны үнемдеу және тұрақты даму талаптарын ескере отырып негізделген шешімдер қабылдау үшін энергиямен жабдықтау жүйелері мен көздерін, оның ішінде дәстүрлі емес және жаңартылатын энергия көздерін білу және қолдану.</w:t>
            </w:r>
          </w:p>
        </w:tc>
        <w:tc>
          <w:tcPr>
            <w:tcW w:w="4961" w:type="dxa"/>
            <w:tcBorders>
              <w:top w:val="single" w:sz="4" w:space="0" w:color="00000A"/>
              <w:left w:val="single" w:sz="4" w:space="0" w:color="00000A"/>
              <w:bottom w:val="single" w:sz="4" w:space="0" w:color="00000A"/>
              <w:right w:val="single" w:sz="4" w:space="0" w:color="00000A"/>
            </w:tcBorders>
            <w:shd w:val="clear" w:color="auto" w:fill="auto"/>
          </w:tcPr>
          <w:p w14:paraId="2037B7B7" w14:textId="77777777" w:rsidR="00272686" w:rsidRPr="00272686" w:rsidRDefault="00272686" w:rsidP="00272686">
            <w:pPr>
              <w:pStyle w:val="a3"/>
              <w:numPr>
                <w:ilvl w:val="0"/>
                <w:numId w:val="42"/>
              </w:numPr>
              <w:tabs>
                <w:tab w:val="left" w:pos="325"/>
              </w:tabs>
              <w:spacing w:after="0" w:line="240" w:lineRule="auto"/>
              <w:ind w:left="30" w:hanging="30"/>
              <w:jc w:val="both"/>
              <w:rPr>
                <w:rFonts w:ascii="Times New Roman" w:eastAsia="Times New Roman" w:hAnsi="Times New Roman"/>
                <w:lang w:val="kk-KZ" w:eastAsia="ru-RU"/>
              </w:rPr>
            </w:pPr>
            <w:r w:rsidRPr="00272686">
              <w:rPr>
                <w:rFonts w:ascii="Times New Roman" w:eastAsia="Times New Roman" w:hAnsi="Times New Roman"/>
                <w:lang w:val="kk-KZ" w:eastAsia="ru-RU"/>
              </w:rPr>
              <w:t>Энергетика негіздерін және жылу-энергетикадағы энергияны үнемдеу принциптерін білу.</w:t>
            </w:r>
          </w:p>
          <w:p w14:paraId="148FAFDD" w14:textId="77777777" w:rsidR="00272686" w:rsidRPr="00272686" w:rsidRDefault="00272686" w:rsidP="00272686">
            <w:pPr>
              <w:pStyle w:val="a3"/>
              <w:numPr>
                <w:ilvl w:val="0"/>
                <w:numId w:val="42"/>
              </w:numPr>
              <w:tabs>
                <w:tab w:val="left" w:pos="325"/>
              </w:tabs>
              <w:spacing w:after="0" w:line="240" w:lineRule="auto"/>
              <w:ind w:left="30" w:hanging="30"/>
              <w:jc w:val="both"/>
              <w:rPr>
                <w:rFonts w:ascii="Times New Roman" w:eastAsia="Times New Roman" w:hAnsi="Times New Roman"/>
                <w:lang w:val="kk-KZ" w:eastAsia="ru-RU"/>
              </w:rPr>
            </w:pPr>
            <w:r w:rsidRPr="00272686">
              <w:rPr>
                <w:rFonts w:ascii="Times New Roman" w:eastAsia="Times New Roman" w:hAnsi="Times New Roman"/>
                <w:lang w:val="kk-KZ" w:eastAsia="ru-RU"/>
              </w:rPr>
              <w:t>Оңтайландыру және энергия шығындарын азайту әлеуетін анықтау үшін энергетикалық жүйелерді талдау.</w:t>
            </w:r>
          </w:p>
          <w:p w14:paraId="675A7697" w14:textId="77777777" w:rsidR="00272686" w:rsidRPr="00272686" w:rsidRDefault="00272686" w:rsidP="00272686">
            <w:pPr>
              <w:pStyle w:val="a3"/>
              <w:numPr>
                <w:ilvl w:val="0"/>
                <w:numId w:val="42"/>
              </w:numPr>
              <w:tabs>
                <w:tab w:val="left" w:pos="325"/>
              </w:tabs>
              <w:spacing w:after="0" w:line="240" w:lineRule="auto"/>
              <w:ind w:left="30" w:hanging="30"/>
              <w:jc w:val="both"/>
              <w:rPr>
                <w:rFonts w:ascii="Times New Roman" w:eastAsia="Times New Roman" w:hAnsi="Times New Roman"/>
                <w:lang w:val="kk-KZ" w:eastAsia="ru-RU"/>
              </w:rPr>
            </w:pPr>
            <w:r w:rsidRPr="00272686">
              <w:rPr>
                <w:rFonts w:ascii="Times New Roman" w:eastAsia="Times New Roman" w:hAnsi="Times New Roman"/>
                <w:lang w:val="kk-KZ" w:eastAsia="ru-RU"/>
              </w:rPr>
              <w:t>Тәжірибелік қызметте энергия үнемдеудің әртүрлі әдістері мен технологияларын қолдану.</w:t>
            </w:r>
          </w:p>
          <w:p w14:paraId="14847FBC" w14:textId="77777777" w:rsidR="00272686" w:rsidRPr="00272686" w:rsidRDefault="00272686" w:rsidP="00272686">
            <w:pPr>
              <w:pStyle w:val="a3"/>
              <w:numPr>
                <w:ilvl w:val="0"/>
                <w:numId w:val="42"/>
              </w:numPr>
              <w:tabs>
                <w:tab w:val="left" w:pos="325"/>
              </w:tabs>
              <w:spacing w:after="0" w:line="240" w:lineRule="auto"/>
              <w:ind w:left="30" w:hanging="30"/>
              <w:jc w:val="both"/>
              <w:rPr>
                <w:rFonts w:ascii="Times New Roman" w:eastAsia="Times New Roman" w:hAnsi="Times New Roman"/>
                <w:lang w:val="kk-KZ" w:eastAsia="ru-RU"/>
              </w:rPr>
            </w:pPr>
            <w:r w:rsidRPr="00272686">
              <w:rPr>
                <w:rFonts w:ascii="Times New Roman" w:eastAsia="Times New Roman" w:hAnsi="Times New Roman"/>
                <w:lang w:val="kk-KZ" w:eastAsia="ru-RU"/>
              </w:rPr>
              <w:t>Энергия үнемдейтін жылу-энергетикалық жүйелерді жобалау және энергия үнемдеу саласында инновациялық шешімдерді енгізу.</w:t>
            </w:r>
          </w:p>
          <w:p w14:paraId="3A2512F5" w14:textId="77777777" w:rsidR="000738D8" w:rsidRPr="00272686" w:rsidRDefault="00272686" w:rsidP="00272686">
            <w:pPr>
              <w:pStyle w:val="a3"/>
              <w:numPr>
                <w:ilvl w:val="0"/>
                <w:numId w:val="42"/>
              </w:numPr>
              <w:spacing w:after="0" w:line="240" w:lineRule="auto"/>
              <w:ind w:left="30" w:hanging="30"/>
              <w:jc w:val="both"/>
              <w:rPr>
                <w:rFonts w:ascii="Times New Roman" w:hAnsi="Times New Roman"/>
                <w:lang w:val="kk-KZ"/>
              </w:rPr>
            </w:pPr>
            <w:r w:rsidRPr="00272686">
              <w:rPr>
                <w:rFonts w:ascii="Times New Roman" w:eastAsia="Times New Roman" w:hAnsi="Times New Roman"/>
                <w:lang w:val="kk-KZ" w:eastAsia="ru-RU"/>
              </w:rPr>
              <w:t>Энергияны үнемдеудің нақты мәселелерін шешу үшін әртүрлі энергиямен жабдықтау жүйелері мен көздері, соның ішінде дәстүрлі емес және жаңартылатын көздері туралы білімді қолдану.</w:t>
            </w:r>
          </w:p>
        </w:tc>
      </w:tr>
      <w:tr w:rsidR="000738D8" w:rsidRPr="006D7098" w14:paraId="1A59593F" w14:textId="77777777" w:rsidTr="00C768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tblCellMar>
          <w:tblLook w:val="0000" w:firstRow="0" w:lastRow="0" w:firstColumn="0" w:lastColumn="0" w:noHBand="0" w:noVBand="0"/>
        </w:tblPrEx>
        <w:tc>
          <w:tcPr>
            <w:tcW w:w="852" w:type="dxa"/>
            <w:tcBorders>
              <w:top w:val="single" w:sz="4" w:space="0" w:color="00000A"/>
              <w:left w:val="single" w:sz="4" w:space="0" w:color="00000A"/>
              <w:bottom w:val="single" w:sz="4" w:space="0" w:color="00000A"/>
              <w:right w:val="single" w:sz="4" w:space="0" w:color="auto"/>
            </w:tcBorders>
          </w:tcPr>
          <w:p w14:paraId="4B1340B8" w14:textId="77777777" w:rsidR="000738D8" w:rsidRPr="0096659B" w:rsidRDefault="000738D8" w:rsidP="00C76836">
            <w:pPr>
              <w:spacing w:after="0" w:line="240" w:lineRule="auto"/>
              <w:rPr>
                <w:rFonts w:ascii="Times New Roman" w:hAnsi="Times New Roman"/>
                <w:b/>
                <w:bCs/>
                <w:lang w:val="kk-KZ"/>
              </w:rPr>
            </w:pPr>
            <w:r w:rsidRPr="001743B9">
              <w:rPr>
                <w:rFonts w:ascii="Times New Roman" w:hAnsi="Times New Roman"/>
                <w:b/>
                <w:bCs/>
                <w:lang w:val="kk-KZ"/>
              </w:rPr>
              <w:lastRenderedPageBreak/>
              <w:t>ҚК</w:t>
            </w:r>
            <w:r>
              <w:rPr>
                <w:rFonts w:ascii="Times New Roman" w:hAnsi="Times New Roman"/>
                <w:b/>
                <w:bCs/>
                <w:lang w:val="kk-KZ"/>
              </w:rPr>
              <w:t>1</w:t>
            </w:r>
            <w:r w:rsidR="009309C2">
              <w:rPr>
                <w:rFonts w:ascii="Times New Roman" w:hAnsi="Times New Roman"/>
                <w:b/>
                <w:bCs/>
                <w:lang w:val="kk-KZ"/>
              </w:rPr>
              <w:t>8</w:t>
            </w:r>
          </w:p>
        </w:tc>
        <w:tc>
          <w:tcPr>
            <w:tcW w:w="1842" w:type="dxa"/>
            <w:tcBorders>
              <w:top w:val="single" w:sz="4" w:space="0" w:color="00000A"/>
              <w:left w:val="single" w:sz="4" w:space="0" w:color="00000A"/>
              <w:bottom w:val="single" w:sz="4" w:space="0" w:color="00000A"/>
              <w:right w:val="single" w:sz="4" w:space="0" w:color="auto"/>
            </w:tcBorders>
            <w:shd w:val="clear" w:color="auto" w:fill="auto"/>
          </w:tcPr>
          <w:p w14:paraId="3CA6A544" w14:textId="77777777" w:rsidR="000738D8" w:rsidRPr="0096659B" w:rsidRDefault="00272686" w:rsidP="00C76836">
            <w:pPr>
              <w:spacing w:after="0" w:line="240" w:lineRule="auto"/>
              <w:rPr>
                <w:rFonts w:ascii="Times New Roman" w:hAnsi="Times New Roman"/>
                <w:b/>
                <w:lang w:val="kk-KZ"/>
              </w:rPr>
            </w:pPr>
            <w:r w:rsidRPr="00272686">
              <w:rPr>
                <w:rFonts w:ascii="Times New Roman" w:hAnsi="Times New Roman"/>
                <w:b/>
                <w:lang w:val="kk-KZ"/>
              </w:rPr>
              <w:t>Су дайындау және газбен жабдықтау</w:t>
            </w:r>
          </w:p>
        </w:tc>
        <w:tc>
          <w:tcPr>
            <w:tcW w:w="3261" w:type="dxa"/>
            <w:tcBorders>
              <w:top w:val="single" w:sz="4" w:space="0" w:color="00000A"/>
              <w:left w:val="single" w:sz="4" w:space="0" w:color="auto"/>
              <w:bottom w:val="single" w:sz="4" w:space="0" w:color="00000A"/>
              <w:right w:val="single" w:sz="4" w:space="0" w:color="00000A"/>
            </w:tcBorders>
            <w:shd w:val="clear" w:color="auto" w:fill="auto"/>
          </w:tcPr>
          <w:p w14:paraId="601EF40C" w14:textId="77777777" w:rsidR="000738D8" w:rsidRPr="0096659B" w:rsidRDefault="00272686" w:rsidP="00C76836">
            <w:pPr>
              <w:spacing w:after="0" w:line="240" w:lineRule="auto"/>
              <w:jc w:val="both"/>
              <w:rPr>
                <w:rFonts w:ascii="Times New Roman" w:eastAsia="Times New Roman" w:hAnsi="Times New Roman"/>
                <w:bCs/>
                <w:lang w:val="kk-KZ" w:eastAsia="ru-RU"/>
              </w:rPr>
            </w:pPr>
            <w:r w:rsidRPr="00272686">
              <w:rPr>
                <w:rFonts w:ascii="Times New Roman" w:hAnsi="Times New Roman"/>
                <w:lang w:val="kk-KZ"/>
              </w:rPr>
              <w:t>Бу және газ турбиналарының жұмысы мен жұмыс істеу принциптерін түсіну, суды тазарту және суды тазарту әдістерін меңгеру, газбен жабдықтау жүйелерін жобалау және қызмет көрсету қабілеті, сонымен қатар кәсіби тәжірибеде және сәйкес жабдықтармен жұмыс істеу дағдыларын меңгеру, бұл алған білімдерін инженерлік тәжірибеде сәтті қолдану және инженерлік есептерді шешу барысында әріптестерімен қарым-қатынас жасау.</w:t>
            </w:r>
          </w:p>
        </w:tc>
        <w:tc>
          <w:tcPr>
            <w:tcW w:w="4961" w:type="dxa"/>
            <w:tcBorders>
              <w:top w:val="single" w:sz="4" w:space="0" w:color="00000A"/>
              <w:left w:val="single" w:sz="4" w:space="0" w:color="00000A"/>
              <w:bottom w:val="single" w:sz="4" w:space="0" w:color="00000A"/>
              <w:right w:val="single" w:sz="4" w:space="0" w:color="00000A"/>
            </w:tcBorders>
            <w:shd w:val="clear" w:color="auto" w:fill="auto"/>
          </w:tcPr>
          <w:p w14:paraId="1E85621A" w14:textId="77777777" w:rsidR="00272686" w:rsidRPr="00272686" w:rsidRDefault="00272686" w:rsidP="00CB1694">
            <w:pPr>
              <w:pStyle w:val="a3"/>
              <w:numPr>
                <w:ilvl w:val="0"/>
                <w:numId w:val="43"/>
              </w:numPr>
              <w:tabs>
                <w:tab w:val="left" w:pos="490"/>
              </w:tabs>
              <w:spacing w:after="0" w:line="240" w:lineRule="auto"/>
              <w:ind w:left="30" w:firstLine="19"/>
              <w:jc w:val="both"/>
              <w:rPr>
                <w:rFonts w:ascii="Times New Roman" w:hAnsi="Times New Roman"/>
                <w:lang w:val="kk-KZ"/>
              </w:rPr>
            </w:pPr>
            <w:r w:rsidRPr="00272686">
              <w:rPr>
                <w:rFonts w:ascii="Times New Roman" w:hAnsi="Times New Roman"/>
                <w:lang w:val="kk-KZ"/>
              </w:rPr>
              <w:t>Бу және газ турбиналарының жұмысы мен жұмысының негізгі принциптерін, сондай-ақ оларда қолданылатын технологияларды білу.</w:t>
            </w:r>
          </w:p>
          <w:p w14:paraId="7E114EF1" w14:textId="77777777" w:rsidR="00272686" w:rsidRPr="00272686" w:rsidRDefault="00272686" w:rsidP="00CB1694">
            <w:pPr>
              <w:pStyle w:val="a3"/>
              <w:numPr>
                <w:ilvl w:val="0"/>
                <w:numId w:val="43"/>
              </w:numPr>
              <w:tabs>
                <w:tab w:val="left" w:pos="490"/>
              </w:tabs>
              <w:spacing w:after="0" w:line="240" w:lineRule="auto"/>
              <w:ind w:left="30" w:firstLine="19"/>
              <w:jc w:val="both"/>
              <w:rPr>
                <w:rFonts w:ascii="Times New Roman" w:hAnsi="Times New Roman"/>
                <w:lang w:val="kk-KZ"/>
              </w:rPr>
            </w:pPr>
            <w:r w:rsidRPr="00272686">
              <w:rPr>
                <w:rFonts w:ascii="Times New Roman" w:hAnsi="Times New Roman"/>
                <w:lang w:val="kk-KZ"/>
              </w:rPr>
              <w:t>Суды тазарту және дезинфекциялаудың физикалық-химиялық әдістерін қолдануды қоса алғанда, суды тазартуды жүргізу.</w:t>
            </w:r>
          </w:p>
          <w:p w14:paraId="790E6909" w14:textId="77777777" w:rsidR="00272686" w:rsidRPr="00272686" w:rsidRDefault="00272686" w:rsidP="00CB1694">
            <w:pPr>
              <w:pStyle w:val="a3"/>
              <w:numPr>
                <w:ilvl w:val="0"/>
                <w:numId w:val="43"/>
              </w:numPr>
              <w:tabs>
                <w:tab w:val="left" w:pos="490"/>
              </w:tabs>
              <w:spacing w:after="0" w:line="240" w:lineRule="auto"/>
              <w:ind w:left="30" w:firstLine="19"/>
              <w:jc w:val="both"/>
              <w:rPr>
                <w:rFonts w:ascii="Times New Roman" w:hAnsi="Times New Roman"/>
                <w:lang w:val="kk-KZ"/>
              </w:rPr>
            </w:pPr>
            <w:r w:rsidRPr="00272686">
              <w:rPr>
                <w:rFonts w:ascii="Times New Roman" w:hAnsi="Times New Roman"/>
                <w:lang w:val="kk-KZ"/>
              </w:rPr>
              <w:t>Газбен жабдықтау жүйелерін жобалау және пайдалану, оның ішінде газ желісінің өткізу қабілетін есептеу және оңтайлы жабдықты таңдау.</w:t>
            </w:r>
          </w:p>
          <w:p w14:paraId="38E07748" w14:textId="77777777" w:rsidR="000738D8" w:rsidRDefault="00272686" w:rsidP="00CB1694">
            <w:pPr>
              <w:pStyle w:val="a3"/>
              <w:numPr>
                <w:ilvl w:val="0"/>
                <w:numId w:val="43"/>
              </w:numPr>
              <w:tabs>
                <w:tab w:val="left" w:pos="490"/>
              </w:tabs>
              <w:spacing w:after="0" w:line="240" w:lineRule="auto"/>
              <w:ind w:left="30" w:firstLine="19"/>
              <w:jc w:val="both"/>
              <w:rPr>
                <w:rFonts w:ascii="Times New Roman" w:hAnsi="Times New Roman"/>
                <w:lang w:val="kk-KZ"/>
              </w:rPr>
            </w:pPr>
            <w:r w:rsidRPr="00272686">
              <w:rPr>
                <w:rFonts w:ascii="Times New Roman" w:hAnsi="Times New Roman"/>
                <w:lang w:val="kk-KZ"/>
              </w:rPr>
              <w:t>Өндірістік тәжірибенің негіздерін түсіну және суды тазарту және газбен жабдықтау тапсырмаларын орындау кезінде алған білімдерін тәжірибеде қолдана білу.</w:t>
            </w:r>
          </w:p>
          <w:p w14:paraId="164CC61F" w14:textId="77777777" w:rsidR="00CB1694" w:rsidRPr="0096659B" w:rsidRDefault="00CB1694" w:rsidP="00CB1694">
            <w:pPr>
              <w:pStyle w:val="a3"/>
              <w:numPr>
                <w:ilvl w:val="0"/>
                <w:numId w:val="43"/>
              </w:numPr>
              <w:tabs>
                <w:tab w:val="left" w:pos="490"/>
              </w:tabs>
              <w:spacing w:after="0" w:line="240" w:lineRule="auto"/>
              <w:ind w:left="30" w:firstLine="19"/>
              <w:jc w:val="both"/>
              <w:rPr>
                <w:rFonts w:ascii="Times New Roman" w:hAnsi="Times New Roman"/>
                <w:lang w:val="kk-KZ"/>
              </w:rPr>
            </w:pPr>
            <w:r w:rsidRPr="00CB1694">
              <w:rPr>
                <w:rFonts w:ascii="Times New Roman" w:hAnsi="Times New Roman"/>
                <w:lang w:val="kk-KZ"/>
              </w:rPr>
              <w:t>Тиісті жабдықтармен және құралдармен жұмыс істеу дағдылары, сондай-ақ өндірісте туындаған мәселелерді шешу және суды тазарту және газбен жабдықтау саласындағы инженерлік мәселелерді тиімді шешу үшін әріптестермен өзара әрекеттесу.</w:t>
            </w:r>
          </w:p>
        </w:tc>
      </w:tr>
      <w:tr w:rsidR="000738D8" w:rsidRPr="006D7098" w14:paraId="60E90F20" w14:textId="77777777" w:rsidTr="00C768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tblCellMar>
          <w:tblLook w:val="0000" w:firstRow="0" w:lastRow="0" w:firstColumn="0" w:lastColumn="0" w:noHBand="0" w:noVBand="0"/>
        </w:tblPrEx>
        <w:tc>
          <w:tcPr>
            <w:tcW w:w="852" w:type="dxa"/>
            <w:tcBorders>
              <w:top w:val="single" w:sz="4" w:space="0" w:color="00000A"/>
              <w:left w:val="single" w:sz="4" w:space="0" w:color="00000A"/>
              <w:bottom w:val="single" w:sz="4" w:space="0" w:color="00000A"/>
              <w:right w:val="single" w:sz="4" w:space="0" w:color="auto"/>
            </w:tcBorders>
          </w:tcPr>
          <w:p w14:paraId="70C19263" w14:textId="77777777" w:rsidR="000738D8" w:rsidRPr="0096659B" w:rsidRDefault="000738D8" w:rsidP="00C76836">
            <w:pPr>
              <w:spacing w:after="0" w:line="240" w:lineRule="auto"/>
              <w:rPr>
                <w:rFonts w:ascii="Times New Roman" w:hAnsi="Times New Roman"/>
                <w:b/>
                <w:bCs/>
                <w:lang w:val="kk-KZ"/>
              </w:rPr>
            </w:pPr>
            <w:r w:rsidRPr="001743B9">
              <w:rPr>
                <w:rFonts w:ascii="Times New Roman" w:hAnsi="Times New Roman"/>
                <w:b/>
                <w:bCs/>
                <w:lang w:val="kk-KZ"/>
              </w:rPr>
              <w:t>ҚК</w:t>
            </w:r>
            <w:r>
              <w:rPr>
                <w:rFonts w:ascii="Times New Roman" w:hAnsi="Times New Roman"/>
                <w:b/>
                <w:bCs/>
                <w:lang w:val="kk-KZ"/>
              </w:rPr>
              <w:t>1</w:t>
            </w:r>
            <w:r w:rsidR="009309C2">
              <w:rPr>
                <w:rFonts w:ascii="Times New Roman" w:hAnsi="Times New Roman"/>
                <w:b/>
                <w:bCs/>
                <w:lang w:val="kk-KZ"/>
              </w:rPr>
              <w:t>9</w:t>
            </w:r>
          </w:p>
        </w:tc>
        <w:tc>
          <w:tcPr>
            <w:tcW w:w="1842" w:type="dxa"/>
            <w:tcBorders>
              <w:top w:val="single" w:sz="4" w:space="0" w:color="00000A"/>
              <w:left w:val="single" w:sz="4" w:space="0" w:color="00000A"/>
              <w:bottom w:val="single" w:sz="4" w:space="0" w:color="00000A"/>
              <w:right w:val="single" w:sz="4" w:space="0" w:color="auto"/>
            </w:tcBorders>
            <w:shd w:val="clear" w:color="auto" w:fill="auto"/>
          </w:tcPr>
          <w:p w14:paraId="4D19CB43" w14:textId="77777777" w:rsidR="000738D8" w:rsidRPr="0096659B" w:rsidRDefault="00CB1694" w:rsidP="00C76836">
            <w:pPr>
              <w:spacing w:after="0" w:line="240" w:lineRule="auto"/>
              <w:rPr>
                <w:rFonts w:ascii="Times New Roman" w:hAnsi="Times New Roman"/>
                <w:b/>
                <w:lang w:val="kk-KZ"/>
              </w:rPr>
            </w:pPr>
            <w:r w:rsidRPr="00CB1694">
              <w:rPr>
                <w:rFonts w:ascii="Times New Roman" w:hAnsi="Times New Roman"/>
                <w:b/>
                <w:lang w:val="kk-KZ"/>
              </w:rPr>
              <w:t>Отын ресурстары мен жылу және масса алмасу</w:t>
            </w:r>
          </w:p>
        </w:tc>
        <w:tc>
          <w:tcPr>
            <w:tcW w:w="3261" w:type="dxa"/>
            <w:tcBorders>
              <w:top w:val="single" w:sz="4" w:space="0" w:color="00000A"/>
              <w:left w:val="single" w:sz="4" w:space="0" w:color="auto"/>
              <w:bottom w:val="single" w:sz="4" w:space="0" w:color="00000A"/>
              <w:right w:val="single" w:sz="4" w:space="0" w:color="00000A"/>
            </w:tcBorders>
            <w:shd w:val="clear" w:color="auto" w:fill="auto"/>
          </w:tcPr>
          <w:p w14:paraId="7197A75F" w14:textId="77777777" w:rsidR="000738D8" w:rsidRPr="0096659B" w:rsidRDefault="00CB1694" w:rsidP="00C76836">
            <w:pPr>
              <w:spacing w:after="0" w:line="240" w:lineRule="auto"/>
              <w:jc w:val="both"/>
              <w:rPr>
                <w:rFonts w:ascii="Times New Roman" w:eastAsia="Times New Roman" w:hAnsi="Times New Roman"/>
                <w:bCs/>
                <w:lang w:val="kk-KZ" w:eastAsia="ru-RU"/>
              </w:rPr>
            </w:pPr>
            <w:r>
              <w:rPr>
                <w:rFonts w:ascii="Times New Roman" w:hAnsi="Times New Roman"/>
                <w:lang w:val="kk-KZ"/>
              </w:rPr>
              <w:t>О</w:t>
            </w:r>
            <w:r w:rsidRPr="00CB1694">
              <w:rPr>
                <w:rFonts w:ascii="Times New Roman" w:hAnsi="Times New Roman"/>
                <w:lang w:val="kk-KZ"/>
              </w:rPr>
              <w:t xml:space="preserve">тынды </w:t>
            </w:r>
            <w:r>
              <w:rPr>
                <w:rFonts w:ascii="Times New Roman" w:hAnsi="Times New Roman"/>
                <w:lang w:val="kk-KZ"/>
              </w:rPr>
              <w:t>меңгерудің</w:t>
            </w:r>
            <w:r w:rsidRPr="00CB1694">
              <w:rPr>
                <w:rFonts w:ascii="Times New Roman" w:hAnsi="Times New Roman"/>
                <w:lang w:val="kk-KZ"/>
              </w:rPr>
              <w:t xml:space="preserve"> бір бөлігі ретінде жану және химиялық процестер теориясын, жылу мен масса алмасу негіздерін және оның жылумен жабдықтау жүйелерінің тиімділігіне әсерін түсіну, сонымен қатар газбен жабдықтау жүйелерін жобалау және талдаудың практикалық дағдылары. Оқыту барысында студенттер энергия тиімділігі мен экологиялық қауіпсіздікті ескере отырып, отынның жану процестерін талдау және оңтайландыру, сондай-ақ энергетика және энергетика саласындағы әртүрлі инженерлік есептерді тиімді шешуге мүмкіндік беретін теориялық білімдерін тәжірибеде қолдана білу дағдыларын дамытады. жылу инженериясы.</w:t>
            </w:r>
          </w:p>
        </w:tc>
        <w:tc>
          <w:tcPr>
            <w:tcW w:w="4961" w:type="dxa"/>
            <w:tcBorders>
              <w:top w:val="single" w:sz="4" w:space="0" w:color="00000A"/>
              <w:left w:val="single" w:sz="4" w:space="0" w:color="00000A"/>
              <w:bottom w:val="single" w:sz="4" w:space="0" w:color="00000A"/>
              <w:right w:val="single" w:sz="4" w:space="0" w:color="00000A"/>
            </w:tcBorders>
            <w:shd w:val="clear" w:color="auto" w:fill="auto"/>
          </w:tcPr>
          <w:p w14:paraId="61FCE624" w14:textId="77777777" w:rsidR="00CB1694" w:rsidRPr="00CB1694" w:rsidRDefault="00CB1694" w:rsidP="00CB1694">
            <w:pPr>
              <w:pStyle w:val="a3"/>
              <w:numPr>
                <w:ilvl w:val="0"/>
                <w:numId w:val="21"/>
              </w:numPr>
              <w:tabs>
                <w:tab w:val="left" w:pos="360"/>
              </w:tabs>
              <w:spacing w:after="0" w:line="240" w:lineRule="auto"/>
              <w:ind w:left="172" w:hanging="142"/>
              <w:jc w:val="both"/>
              <w:rPr>
                <w:rFonts w:ascii="Times New Roman" w:eastAsia="Times New Roman" w:hAnsi="Times New Roman"/>
                <w:lang w:val="kk-KZ" w:eastAsia="ru-RU"/>
              </w:rPr>
            </w:pPr>
            <w:r w:rsidRPr="00CB1694">
              <w:rPr>
                <w:rFonts w:ascii="Times New Roman" w:eastAsia="Times New Roman" w:hAnsi="Times New Roman"/>
                <w:lang w:val="kk-KZ" w:eastAsia="ru-RU"/>
              </w:rPr>
              <w:t>Әртүрлі отын түрлерінің негізгі сипаттамаларын және жанудың теориялық негіздерін, оның ішінде тотығу және жану процестерін, сондай-ақ оларды тиімді пайдалану әдістерін білу.</w:t>
            </w:r>
          </w:p>
          <w:p w14:paraId="3E15CC05" w14:textId="77777777" w:rsidR="00CB1694" w:rsidRPr="00CB1694" w:rsidRDefault="00CB1694" w:rsidP="00CB1694">
            <w:pPr>
              <w:pStyle w:val="a3"/>
              <w:numPr>
                <w:ilvl w:val="0"/>
                <w:numId w:val="21"/>
              </w:numPr>
              <w:tabs>
                <w:tab w:val="left" w:pos="360"/>
              </w:tabs>
              <w:spacing w:after="0" w:line="240" w:lineRule="auto"/>
              <w:ind w:left="172" w:hanging="142"/>
              <w:jc w:val="both"/>
              <w:rPr>
                <w:rFonts w:ascii="Times New Roman" w:eastAsia="Times New Roman" w:hAnsi="Times New Roman"/>
                <w:lang w:val="kk-KZ" w:eastAsia="ru-RU"/>
              </w:rPr>
            </w:pPr>
            <w:r w:rsidRPr="00CB1694">
              <w:rPr>
                <w:rFonts w:ascii="Times New Roman" w:eastAsia="Times New Roman" w:hAnsi="Times New Roman"/>
                <w:lang w:val="kk-KZ" w:eastAsia="ru-RU"/>
              </w:rPr>
              <w:t>Жанармайдың жану процестеріне байланысты арнайы мәселелерді, оның ішінде тиімділік, қауіпсіздік және экологиялық аспектілерді қарастыру мүмкіндігі.</w:t>
            </w:r>
          </w:p>
          <w:p w14:paraId="6540A698" w14:textId="77777777" w:rsidR="000738D8" w:rsidRPr="00CB1694" w:rsidRDefault="00CB1694" w:rsidP="00CB1694">
            <w:pPr>
              <w:numPr>
                <w:ilvl w:val="0"/>
                <w:numId w:val="21"/>
              </w:numPr>
              <w:tabs>
                <w:tab w:val="left" w:pos="325"/>
                <w:tab w:val="left" w:pos="360"/>
              </w:tabs>
              <w:spacing w:after="0" w:line="240" w:lineRule="auto"/>
              <w:ind w:left="172" w:hanging="142"/>
              <w:jc w:val="both"/>
              <w:rPr>
                <w:rFonts w:ascii="Times New Roman" w:hAnsi="Times New Roman"/>
                <w:lang w:val="kk-KZ"/>
              </w:rPr>
            </w:pPr>
            <w:r w:rsidRPr="00CB1694">
              <w:rPr>
                <w:rFonts w:ascii="Times New Roman" w:eastAsia="Times New Roman" w:hAnsi="Times New Roman"/>
                <w:lang w:val="kk-KZ" w:eastAsia="ru-RU"/>
              </w:rPr>
              <w:t>Жылу және масса алмасу негіздерін және оны инженерлік жүйелерде, соның ішінде әртүрлі құрылғылар мен қондырғылардағы жылу алмасу процестерін қолдануды түсіну.</w:t>
            </w:r>
          </w:p>
          <w:p w14:paraId="7C43F9B2" w14:textId="77777777" w:rsidR="00CB1694" w:rsidRPr="00CB1694" w:rsidRDefault="00CB1694" w:rsidP="00CB1694">
            <w:pPr>
              <w:numPr>
                <w:ilvl w:val="0"/>
                <w:numId w:val="21"/>
              </w:numPr>
              <w:tabs>
                <w:tab w:val="left" w:pos="325"/>
                <w:tab w:val="left" w:pos="360"/>
              </w:tabs>
              <w:spacing w:after="0" w:line="240" w:lineRule="auto"/>
              <w:ind w:left="172" w:hanging="142"/>
              <w:jc w:val="both"/>
              <w:rPr>
                <w:rFonts w:ascii="Times New Roman" w:hAnsi="Times New Roman"/>
                <w:lang w:val="kk-KZ"/>
              </w:rPr>
            </w:pPr>
            <w:r w:rsidRPr="00CB1694">
              <w:rPr>
                <w:rFonts w:ascii="Times New Roman" w:hAnsi="Times New Roman"/>
                <w:lang w:val="kk-KZ"/>
              </w:rPr>
              <w:t>жылумен жабдықтау жүйелерін жобалау және пайдалану, оның ішінде жылу жүктемелерін есептеу, оңтайлы жылу алмастырғыштар мен жылу сорғыларын таңдау дағдылары.</w:t>
            </w:r>
          </w:p>
          <w:p w14:paraId="56CF11C1" w14:textId="77777777" w:rsidR="00CB1694" w:rsidRPr="00CB1694" w:rsidRDefault="00CB1694" w:rsidP="00CB1694">
            <w:pPr>
              <w:numPr>
                <w:ilvl w:val="0"/>
                <w:numId w:val="21"/>
              </w:numPr>
              <w:tabs>
                <w:tab w:val="left" w:pos="325"/>
                <w:tab w:val="left" w:pos="360"/>
              </w:tabs>
              <w:spacing w:after="0" w:line="240" w:lineRule="auto"/>
              <w:ind w:left="172" w:hanging="142"/>
              <w:jc w:val="both"/>
              <w:rPr>
                <w:rFonts w:ascii="Times New Roman" w:hAnsi="Times New Roman"/>
                <w:lang w:val="kk-KZ"/>
              </w:rPr>
            </w:pPr>
            <w:r w:rsidRPr="00CB1694">
              <w:rPr>
                <w:rFonts w:ascii="Times New Roman" w:hAnsi="Times New Roman"/>
                <w:lang w:val="kk-KZ"/>
              </w:rPr>
              <w:t>Тиімділік, үнемділік және экологиялық қауіпсіздік талаптарын ескере отырып, жылу мен масса алмасу және жылумен жабдықтау процестерін талдау және оңтайландыру мүмкіндігі.</w:t>
            </w:r>
          </w:p>
        </w:tc>
      </w:tr>
      <w:tr w:rsidR="000738D8" w:rsidRPr="006D7098" w14:paraId="7D06C90C" w14:textId="77777777" w:rsidTr="00C768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tblCellMar>
          <w:tblLook w:val="0000" w:firstRow="0" w:lastRow="0" w:firstColumn="0" w:lastColumn="0" w:noHBand="0" w:noVBand="0"/>
        </w:tblPrEx>
        <w:tc>
          <w:tcPr>
            <w:tcW w:w="852" w:type="dxa"/>
            <w:tcBorders>
              <w:top w:val="single" w:sz="4" w:space="0" w:color="00000A"/>
              <w:left w:val="single" w:sz="4" w:space="0" w:color="00000A"/>
              <w:bottom w:val="single" w:sz="4" w:space="0" w:color="00000A"/>
              <w:right w:val="single" w:sz="4" w:space="0" w:color="auto"/>
            </w:tcBorders>
          </w:tcPr>
          <w:p w14:paraId="67F61BAF" w14:textId="77777777" w:rsidR="000738D8" w:rsidRPr="0096659B" w:rsidRDefault="000738D8" w:rsidP="00C76836">
            <w:pPr>
              <w:spacing w:after="0" w:line="240" w:lineRule="auto"/>
              <w:rPr>
                <w:rFonts w:ascii="Times New Roman" w:hAnsi="Times New Roman"/>
                <w:b/>
                <w:bCs/>
                <w:lang w:val="kk-KZ"/>
              </w:rPr>
            </w:pPr>
            <w:r w:rsidRPr="001743B9">
              <w:rPr>
                <w:rFonts w:ascii="Times New Roman" w:hAnsi="Times New Roman"/>
                <w:b/>
                <w:bCs/>
                <w:lang w:val="kk-KZ"/>
              </w:rPr>
              <w:t>ҚК</w:t>
            </w:r>
            <w:r w:rsidR="009309C2">
              <w:rPr>
                <w:rFonts w:ascii="Times New Roman" w:hAnsi="Times New Roman"/>
                <w:b/>
                <w:bCs/>
                <w:lang w:val="kk-KZ"/>
              </w:rPr>
              <w:t>20</w:t>
            </w:r>
          </w:p>
        </w:tc>
        <w:tc>
          <w:tcPr>
            <w:tcW w:w="1842" w:type="dxa"/>
            <w:tcBorders>
              <w:top w:val="single" w:sz="4" w:space="0" w:color="00000A"/>
              <w:left w:val="single" w:sz="4" w:space="0" w:color="00000A"/>
              <w:bottom w:val="single" w:sz="4" w:space="0" w:color="00000A"/>
              <w:right w:val="single" w:sz="4" w:space="0" w:color="auto"/>
            </w:tcBorders>
            <w:shd w:val="clear" w:color="auto" w:fill="auto"/>
          </w:tcPr>
          <w:p w14:paraId="6790F957" w14:textId="77777777" w:rsidR="000738D8" w:rsidRPr="0096659B" w:rsidRDefault="00CB1694" w:rsidP="00C76836">
            <w:pPr>
              <w:spacing w:after="0" w:line="240" w:lineRule="auto"/>
              <w:rPr>
                <w:rFonts w:ascii="Times New Roman" w:hAnsi="Times New Roman"/>
                <w:b/>
                <w:lang w:val="kk-KZ"/>
              </w:rPr>
            </w:pPr>
            <w:r w:rsidRPr="00CB1694">
              <w:rPr>
                <w:rFonts w:ascii="Times New Roman" w:hAnsi="Times New Roman"/>
                <w:b/>
                <w:lang w:val="kk-KZ"/>
              </w:rPr>
              <w:t>Автоматтандыру жабдықтары және жылу машиналары</w:t>
            </w:r>
          </w:p>
        </w:tc>
        <w:tc>
          <w:tcPr>
            <w:tcW w:w="3261" w:type="dxa"/>
            <w:tcBorders>
              <w:top w:val="single" w:sz="4" w:space="0" w:color="00000A"/>
              <w:left w:val="single" w:sz="4" w:space="0" w:color="auto"/>
              <w:bottom w:val="single" w:sz="4" w:space="0" w:color="00000A"/>
              <w:right w:val="single" w:sz="4" w:space="0" w:color="00000A"/>
            </w:tcBorders>
            <w:shd w:val="clear" w:color="auto" w:fill="auto"/>
          </w:tcPr>
          <w:p w14:paraId="3FBA669B" w14:textId="77777777" w:rsidR="000738D8" w:rsidRPr="0096659B" w:rsidRDefault="00CB1694" w:rsidP="00C76836">
            <w:pPr>
              <w:spacing w:after="0" w:line="240" w:lineRule="auto"/>
              <w:jc w:val="both"/>
              <w:rPr>
                <w:rFonts w:ascii="Times New Roman" w:eastAsia="Times New Roman" w:hAnsi="Times New Roman"/>
                <w:bCs/>
                <w:lang w:val="kk-KZ" w:eastAsia="ru-RU"/>
              </w:rPr>
            </w:pPr>
            <w:r w:rsidRPr="00CB1694">
              <w:rPr>
                <w:rFonts w:ascii="Times New Roman" w:eastAsia="Times New Roman" w:hAnsi="Times New Roman"/>
                <w:lang w:val="kk-KZ" w:eastAsia="ru-RU"/>
              </w:rPr>
              <w:t xml:space="preserve">Қазандық пен бу генераторының жұмыс принциптерін түсіну, энергетикалық жүйені автоматтандыру дағдыларын, соның ішінде технологиялық процестерді автоматтандыру жүйелерін және турбиналық жабдықты пайдалану және техникалық қызмет көрсетуді білу. Оқыту барысында студенттер автоматтандыру және технологиялық процестерді басқару жүйелерін жобалау, конфигурациялау және техникалық қызмет көрсету, сондай-ақ жылу </w:t>
            </w:r>
            <w:r w:rsidRPr="00CB1694">
              <w:rPr>
                <w:rFonts w:ascii="Times New Roman" w:eastAsia="Times New Roman" w:hAnsi="Times New Roman"/>
                <w:lang w:val="kk-KZ" w:eastAsia="ru-RU"/>
              </w:rPr>
              <w:lastRenderedPageBreak/>
              <w:t>машиналары мен жабдықтарын тиімді басқару дағдыларын игереді, бұл оларға энергетика және машина жасау саласындағы әртүрлі мәселелерді сәтті шешуге мүмкіндік береді.</w:t>
            </w:r>
          </w:p>
        </w:tc>
        <w:tc>
          <w:tcPr>
            <w:tcW w:w="4961" w:type="dxa"/>
            <w:tcBorders>
              <w:top w:val="single" w:sz="4" w:space="0" w:color="00000A"/>
              <w:left w:val="single" w:sz="4" w:space="0" w:color="00000A"/>
              <w:bottom w:val="single" w:sz="4" w:space="0" w:color="00000A"/>
              <w:right w:val="single" w:sz="4" w:space="0" w:color="00000A"/>
            </w:tcBorders>
            <w:shd w:val="clear" w:color="auto" w:fill="auto"/>
          </w:tcPr>
          <w:p w14:paraId="6CFF26A4" w14:textId="77777777" w:rsidR="00CB1694" w:rsidRPr="00CB1694" w:rsidRDefault="00CB1694" w:rsidP="00CB1694">
            <w:pPr>
              <w:pStyle w:val="a3"/>
              <w:numPr>
                <w:ilvl w:val="0"/>
                <w:numId w:val="21"/>
              </w:numPr>
              <w:tabs>
                <w:tab w:val="left" w:pos="360"/>
                <w:tab w:val="left" w:pos="496"/>
              </w:tabs>
              <w:spacing w:after="0" w:line="240" w:lineRule="auto"/>
              <w:ind w:left="30" w:firstLine="0"/>
              <w:jc w:val="both"/>
              <w:rPr>
                <w:rFonts w:ascii="Times New Roman" w:hAnsi="Times New Roman"/>
                <w:lang w:val="kk-KZ"/>
              </w:rPr>
            </w:pPr>
            <w:r w:rsidRPr="00CB1694">
              <w:rPr>
                <w:rFonts w:ascii="Times New Roman" w:hAnsi="Times New Roman"/>
                <w:lang w:val="kk-KZ"/>
              </w:rPr>
              <w:lastRenderedPageBreak/>
              <w:t>Қазандық қондырғылар мен бу генераторларының жұмыс істеу принциптері мен конструкциясын, сондай-ақ энергетикалық жүйелерді автоматтандырудың негізгі принциптерін білу.</w:t>
            </w:r>
          </w:p>
          <w:p w14:paraId="137A55B8" w14:textId="77777777" w:rsidR="000738D8" w:rsidRDefault="00CB1694" w:rsidP="00CB1694">
            <w:pPr>
              <w:pStyle w:val="a3"/>
              <w:numPr>
                <w:ilvl w:val="0"/>
                <w:numId w:val="21"/>
              </w:numPr>
              <w:tabs>
                <w:tab w:val="left" w:pos="360"/>
                <w:tab w:val="left" w:pos="607"/>
                <w:tab w:val="left" w:pos="770"/>
              </w:tabs>
              <w:spacing w:after="0" w:line="240" w:lineRule="auto"/>
              <w:ind w:left="30" w:firstLine="0"/>
              <w:jc w:val="both"/>
              <w:rPr>
                <w:rFonts w:ascii="Times New Roman" w:hAnsi="Times New Roman"/>
                <w:lang w:val="kk-KZ"/>
              </w:rPr>
            </w:pPr>
            <w:r w:rsidRPr="00CB1694">
              <w:rPr>
                <w:rFonts w:ascii="Times New Roman" w:hAnsi="Times New Roman"/>
                <w:lang w:val="kk-KZ"/>
              </w:rPr>
              <w:t>Заманауи жабдықтар мен бағдарламалық қамтамасыз етуді пайдалана отырып, технологиялық процестерді автоматтандыру жүйелерін жобалау және конфигурациялау.</w:t>
            </w:r>
          </w:p>
          <w:p w14:paraId="57373C4C" w14:textId="77777777" w:rsidR="00CB1694" w:rsidRPr="00CB1694" w:rsidRDefault="00CB1694" w:rsidP="00CB1694">
            <w:pPr>
              <w:pStyle w:val="a3"/>
              <w:numPr>
                <w:ilvl w:val="0"/>
                <w:numId w:val="21"/>
              </w:numPr>
              <w:tabs>
                <w:tab w:val="left" w:pos="360"/>
                <w:tab w:val="left" w:pos="607"/>
                <w:tab w:val="left" w:pos="770"/>
              </w:tabs>
              <w:spacing w:after="0" w:line="240" w:lineRule="auto"/>
              <w:ind w:left="30" w:firstLine="0"/>
              <w:jc w:val="both"/>
              <w:rPr>
                <w:rFonts w:ascii="Times New Roman" w:hAnsi="Times New Roman"/>
                <w:lang w:val="kk-KZ"/>
              </w:rPr>
            </w:pPr>
            <w:r w:rsidRPr="00CB1694">
              <w:rPr>
                <w:rFonts w:ascii="Times New Roman" w:hAnsi="Times New Roman"/>
                <w:lang w:val="kk-KZ"/>
              </w:rPr>
              <w:t>Турбиналық жабдыққа техникалық қызмет көрсету және пайдалану, оның ішінде жоспарлы және профилактикалық жөндеу жұмыстарын жүргізу дағдыларын меңгеру.</w:t>
            </w:r>
          </w:p>
          <w:p w14:paraId="7D11223F" w14:textId="77777777" w:rsidR="00CB1694" w:rsidRPr="00CB1694" w:rsidRDefault="00CB1694" w:rsidP="00CB1694">
            <w:pPr>
              <w:pStyle w:val="a3"/>
              <w:numPr>
                <w:ilvl w:val="0"/>
                <w:numId w:val="21"/>
              </w:numPr>
              <w:tabs>
                <w:tab w:val="left" w:pos="360"/>
                <w:tab w:val="left" w:pos="607"/>
                <w:tab w:val="left" w:pos="770"/>
              </w:tabs>
              <w:spacing w:after="0" w:line="240" w:lineRule="auto"/>
              <w:ind w:left="30" w:firstLine="0"/>
              <w:jc w:val="both"/>
              <w:rPr>
                <w:rFonts w:ascii="Times New Roman" w:hAnsi="Times New Roman"/>
                <w:lang w:val="kk-KZ"/>
              </w:rPr>
            </w:pPr>
            <w:r w:rsidRPr="00CB1694">
              <w:rPr>
                <w:rFonts w:ascii="Times New Roman" w:hAnsi="Times New Roman"/>
                <w:lang w:val="kk-KZ"/>
              </w:rPr>
              <w:t xml:space="preserve">Жылу қозғалтқыштары мен автоматтандырылған жүйелерді пайдалану және техникалық қызмет көрсету кезінде туындайтын </w:t>
            </w:r>
            <w:r w:rsidRPr="00CB1694">
              <w:rPr>
                <w:rFonts w:ascii="Times New Roman" w:hAnsi="Times New Roman"/>
                <w:lang w:val="kk-KZ"/>
              </w:rPr>
              <w:lastRenderedPageBreak/>
              <w:t>техникалық мәселелерді талдау және шешу қабілетін дамыту.</w:t>
            </w:r>
          </w:p>
          <w:p w14:paraId="155BC7A5" w14:textId="77777777" w:rsidR="00CB1694" w:rsidRPr="0096659B" w:rsidRDefault="00CB1694" w:rsidP="00CB1694">
            <w:pPr>
              <w:pStyle w:val="a3"/>
              <w:numPr>
                <w:ilvl w:val="0"/>
                <w:numId w:val="21"/>
              </w:numPr>
              <w:tabs>
                <w:tab w:val="left" w:pos="360"/>
                <w:tab w:val="left" w:pos="607"/>
                <w:tab w:val="left" w:pos="770"/>
              </w:tabs>
              <w:spacing w:after="0" w:line="240" w:lineRule="auto"/>
              <w:ind w:left="30" w:firstLine="0"/>
              <w:jc w:val="both"/>
              <w:rPr>
                <w:rFonts w:ascii="Times New Roman" w:hAnsi="Times New Roman"/>
                <w:lang w:val="kk-KZ"/>
              </w:rPr>
            </w:pPr>
            <w:r w:rsidRPr="00CB1694">
              <w:rPr>
                <w:rFonts w:ascii="Times New Roman" w:hAnsi="Times New Roman"/>
                <w:lang w:val="kk-KZ"/>
              </w:rPr>
              <w:t>Жабдықты күту және пайдаланумен байланысты тапсырмаларды орындау кезінде командамен өзара әрекеттесу және жұмысты үйлестіру дағдыларын, сондай-ақ тұтынушылармен және әріптестермен тиімді қарым-қатынас жасау дағдыларын меңгеру.</w:t>
            </w:r>
          </w:p>
        </w:tc>
      </w:tr>
      <w:tr w:rsidR="000738D8" w:rsidRPr="006D7098" w14:paraId="6DA14ED5" w14:textId="77777777" w:rsidTr="00C768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tblCellMar>
          <w:tblLook w:val="0000" w:firstRow="0" w:lastRow="0" w:firstColumn="0" w:lastColumn="0" w:noHBand="0" w:noVBand="0"/>
        </w:tblPrEx>
        <w:tc>
          <w:tcPr>
            <w:tcW w:w="852" w:type="dxa"/>
            <w:tcBorders>
              <w:top w:val="single" w:sz="4" w:space="0" w:color="00000A"/>
              <w:left w:val="single" w:sz="4" w:space="0" w:color="00000A"/>
              <w:bottom w:val="single" w:sz="4" w:space="0" w:color="00000A"/>
              <w:right w:val="single" w:sz="4" w:space="0" w:color="auto"/>
            </w:tcBorders>
          </w:tcPr>
          <w:p w14:paraId="085BD5D6" w14:textId="77777777" w:rsidR="000738D8" w:rsidRPr="0096659B" w:rsidRDefault="000738D8" w:rsidP="00C76836">
            <w:pPr>
              <w:spacing w:after="0" w:line="240" w:lineRule="auto"/>
              <w:rPr>
                <w:rFonts w:ascii="Times New Roman" w:hAnsi="Times New Roman"/>
                <w:b/>
                <w:bCs/>
                <w:lang w:val="kk-KZ"/>
              </w:rPr>
            </w:pPr>
            <w:r w:rsidRPr="001743B9">
              <w:rPr>
                <w:rFonts w:ascii="Times New Roman" w:hAnsi="Times New Roman"/>
                <w:b/>
                <w:bCs/>
                <w:lang w:val="kk-KZ"/>
              </w:rPr>
              <w:lastRenderedPageBreak/>
              <w:t>ҚК</w:t>
            </w:r>
            <w:r w:rsidR="009309C2">
              <w:rPr>
                <w:rFonts w:ascii="Times New Roman" w:hAnsi="Times New Roman"/>
                <w:b/>
                <w:bCs/>
                <w:lang w:val="kk-KZ"/>
              </w:rPr>
              <w:t>21</w:t>
            </w:r>
          </w:p>
        </w:tc>
        <w:tc>
          <w:tcPr>
            <w:tcW w:w="1842" w:type="dxa"/>
            <w:tcBorders>
              <w:top w:val="single" w:sz="4" w:space="0" w:color="00000A"/>
              <w:left w:val="single" w:sz="4" w:space="0" w:color="00000A"/>
              <w:bottom w:val="single" w:sz="4" w:space="0" w:color="00000A"/>
              <w:right w:val="single" w:sz="4" w:space="0" w:color="auto"/>
            </w:tcBorders>
            <w:shd w:val="clear" w:color="auto" w:fill="auto"/>
          </w:tcPr>
          <w:p w14:paraId="46272B9D" w14:textId="77777777" w:rsidR="000738D8" w:rsidRPr="0096659B" w:rsidRDefault="00CB1694" w:rsidP="00C76836">
            <w:pPr>
              <w:spacing w:after="0" w:line="240" w:lineRule="auto"/>
              <w:rPr>
                <w:rFonts w:ascii="Times New Roman" w:hAnsi="Times New Roman"/>
                <w:b/>
                <w:lang w:val="kk-KZ"/>
              </w:rPr>
            </w:pPr>
            <w:r w:rsidRPr="00CB1694">
              <w:rPr>
                <w:rFonts w:ascii="Times New Roman" w:hAnsi="Times New Roman"/>
                <w:b/>
                <w:lang w:val="kk-KZ"/>
              </w:rPr>
              <w:t>Жылумен жабдықтау жүйелерін жобалау және қауіпсіздік техникасы</w:t>
            </w:r>
          </w:p>
        </w:tc>
        <w:tc>
          <w:tcPr>
            <w:tcW w:w="3261" w:type="dxa"/>
            <w:tcBorders>
              <w:top w:val="single" w:sz="4" w:space="0" w:color="00000A"/>
              <w:left w:val="single" w:sz="4" w:space="0" w:color="auto"/>
              <w:bottom w:val="single" w:sz="4" w:space="0" w:color="00000A"/>
              <w:right w:val="single" w:sz="4" w:space="0" w:color="00000A"/>
            </w:tcBorders>
            <w:shd w:val="clear" w:color="auto" w:fill="auto"/>
          </w:tcPr>
          <w:p w14:paraId="67C0FAB4" w14:textId="77777777" w:rsidR="00CB1694" w:rsidRPr="00CB1694" w:rsidRDefault="00CB1694" w:rsidP="00CB1694">
            <w:pPr>
              <w:spacing w:after="0" w:line="240" w:lineRule="auto"/>
              <w:jc w:val="both"/>
              <w:rPr>
                <w:rFonts w:ascii="Times New Roman" w:hAnsi="Times New Roman"/>
                <w:lang w:val="kk-KZ"/>
              </w:rPr>
            </w:pPr>
            <w:r w:rsidRPr="00CB1694">
              <w:rPr>
                <w:rFonts w:ascii="Times New Roman" w:hAnsi="Times New Roman"/>
                <w:lang w:val="kk-KZ"/>
              </w:rPr>
              <w:t>Электр жабдықтары, жылумен жабдықтау және жылумен жабдықтау жүйелерін кешенді жобалауды автоматтандыру саласындағы теориялық білім мен практикалық дағдыларды жүйелеу, бекіту және кеңейту;</w:t>
            </w:r>
          </w:p>
          <w:p w14:paraId="715EAEF8" w14:textId="77777777" w:rsidR="000738D8" w:rsidRPr="0096659B" w:rsidRDefault="00CB1694" w:rsidP="00CB1694">
            <w:pPr>
              <w:spacing w:after="0" w:line="240" w:lineRule="auto"/>
              <w:jc w:val="both"/>
              <w:rPr>
                <w:rFonts w:ascii="Times New Roman" w:eastAsia="Times New Roman" w:hAnsi="Times New Roman"/>
                <w:bCs/>
                <w:lang w:val="kk-KZ" w:eastAsia="ru-RU"/>
              </w:rPr>
            </w:pPr>
            <w:r w:rsidRPr="00CB1694">
              <w:rPr>
                <w:rFonts w:ascii="Times New Roman" w:hAnsi="Times New Roman"/>
                <w:lang w:val="kk-KZ"/>
              </w:rPr>
              <w:t>өз бетінше жұмыс істеу дағдыларын дамыту және заманауи дизайн әдістерін меңгеру; еңбекті қорғау бойынша нормативтік құжаттарға сәйкес ауыл шаруашылығы және өнеркәсіптік кәсіпорындарды энергиямен жабдықтау жүйесін ұйымдастыру бағыты бойынша студенттерді дипломдық жобалауға дайындау.</w:t>
            </w:r>
          </w:p>
        </w:tc>
        <w:tc>
          <w:tcPr>
            <w:tcW w:w="4961" w:type="dxa"/>
            <w:tcBorders>
              <w:top w:val="single" w:sz="4" w:space="0" w:color="00000A"/>
              <w:left w:val="single" w:sz="4" w:space="0" w:color="00000A"/>
              <w:bottom w:val="single" w:sz="4" w:space="0" w:color="00000A"/>
              <w:right w:val="single" w:sz="4" w:space="0" w:color="00000A"/>
            </w:tcBorders>
            <w:shd w:val="clear" w:color="auto" w:fill="auto"/>
          </w:tcPr>
          <w:p w14:paraId="586B494B" w14:textId="77777777" w:rsidR="00CB1694" w:rsidRPr="00CB1694" w:rsidRDefault="00CB1694" w:rsidP="00CB1694">
            <w:pPr>
              <w:pStyle w:val="a3"/>
              <w:spacing w:after="0" w:line="240" w:lineRule="auto"/>
              <w:ind w:left="0"/>
              <w:jc w:val="both"/>
              <w:rPr>
                <w:rFonts w:ascii="Times New Roman" w:hAnsi="Times New Roman"/>
                <w:shd w:val="clear" w:color="auto" w:fill="FFFFFF"/>
                <w:lang w:val="kk-KZ"/>
              </w:rPr>
            </w:pPr>
            <w:r w:rsidRPr="00CB1694">
              <w:rPr>
                <w:rFonts w:ascii="Times New Roman" w:hAnsi="Times New Roman"/>
                <w:shd w:val="clear" w:color="auto" w:fill="FFFFFF"/>
                <w:lang w:val="kk-KZ"/>
              </w:rPr>
              <w:t>– Электр қондырғыларындағы қауіпсіздік шараларының негіздерін, соның ішінде жабдықтың қауіпсіз жұмысын қамтамасыз етуге және төтенше жағдайлардың алдын алуға бағытталған ережелер мен ережелерді оқып үйрену.</w:t>
            </w:r>
          </w:p>
          <w:p w14:paraId="26E79CFC" w14:textId="77777777" w:rsidR="000738D8" w:rsidRPr="00CB1694" w:rsidRDefault="00CB1694" w:rsidP="00CB1694">
            <w:pPr>
              <w:spacing w:after="0" w:line="240" w:lineRule="auto"/>
              <w:jc w:val="both"/>
              <w:rPr>
                <w:rFonts w:ascii="Times New Roman" w:hAnsi="Times New Roman"/>
                <w:lang w:val="kk-KZ"/>
              </w:rPr>
            </w:pPr>
            <w:r w:rsidRPr="00CB1694">
              <w:rPr>
                <w:rFonts w:ascii="Times New Roman" w:hAnsi="Times New Roman"/>
                <w:shd w:val="clear" w:color="auto" w:fill="FFFFFF"/>
                <w:lang w:val="kk-KZ"/>
              </w:rPr>
              <w:t>– Техникалық және экологиялық аспектілерді, сондай-ақ тұтынушылардың жылу мен ыстық суға деген қажеттіліктерін ескере отырып, жылумен жабдықтау жүйелерін жобалау.</w:t>
            </w:r>
          </w:p>
          <w:p w14:paraId="1E7E481D" w14:textId="77777777" w:rsidR="00CB1694" w:rsidRPr="0096659B" w:rsidRDefault="00CB1694" w:rsidP="00CB1694">
            <w:pPr>
              <w:spacing w:after="0" w:line="240" w:lineRule="auto"/>
              <w:jc w:val="both"/>
              <w:rPr>
                <w:rFonts w:ascii="Times New Roman" w:hAnsi="Times New Roman"/>
                <w:lang w:val="kk-KZ"/>
              </w:rPr>
            </w:pPr>
            <w:r w:rsidRPr="00CB1694">
              <w:rPr>
                <w:rFonts w:ascii="Times New Roman" w:hAnsi="Times New Roman"/>
                <w:lang w:val="kk-KZ"/>
              </w:rPr>
              <w:t>– Жылумен жабдықтау жобаларының тиімділігі мен рентабельділігін бағалау, сондай-ақ негізделген басқару шешімдерін қабылдау үшін қажетті экономикалық талдаулар мен статистикалық есептеулерді жүргізу.</w:t>
            </w:r>
          </w:p>
        </w:tc>
      </w:tr>
    </w:tbl>
    <w:p w14:paraId="605A3A76" w14:textId="77777777" w:rsidR="000738D8" w:rsidRPr="00AF3070" w:rsidRDefault="000738D8" w:rsidP="000738D8">
      <w:pPr>
        <w:spacing w:line="240" w:lineRule="auto"/>
        <w:jc w:val="center"/>
        <w:rPr>
          <w:rFonts w:ascii="Times New Roman" w:hAnsi="Times New Roman"/>
          <w:b/>
          <w:sz w:val="24"/>
          <w:szCs w:val="24"/>
          <w:lang w:val="kk-KZ"/>
        </w:rPr>
      </w:pPr>
    </w:p>
    <w:p w14:paraId="0081AF17" w14:textId="77777777" w:rsidR="000738D8" w:rsidRPr="00AF3070" w:rsidRDefault="000738D8" w:rsidP="000738D8">
      <w:pPr>
        <w:spacing w:line="240" w:lineRule="auto"/>
        <w:jc w:val="center"/>
        <w:rPr>
          <w:rFonts w:ascii="Times New Roman" w:hAnsi="Times New Roman"/>
          <w:b/>
          <w:sz w:val="24"/>
          <w:szCs w:val="24"/>
          <w:lang w:val="kk-KZ"/>
        </w:rPr>
        <w:sectPr w:rsidR="000738D8" w:rsidRPr="00AF3070" w:rsidSect="00C76836">
          <w:pgSz w:w="11906" w:h="16838"/>
          <w:pgMar w:top="567" w:right="1134" w:bottom="1134" w:left="992" w:header="709" w:footer="709" w:gutter="0"/>
          <w:cols w:space="708"/>
          <w:docGrid w:linePitch="360"/>
        </w:sectPr>
      </w:pPr>
    </w:p>
    <w:p w14:paraId="0A26C041" w14:textId="77777777" w:rsidR="00933EBC" w:rsidRDefault="00C76836" w:rsidP="00055261">
      <w:pPr>
        <w:spacing w:after="0" w:line="240" w:lineRule="auto"/>
        <w:jc w:val="center"/>
        <w:rPr>
          <w:rFonts w:ascii="Times New Roman" w:eastAsia="Times New Roman" w:hAnsi="Times New Roman"/>
          <w:b/>
        </w:rPr>
      </w:pPr>
      <w:r w:rsidRPr="00C76836">
        <w:rPr>
          <w:rFonts w:ascii="Times New Roman" w:eastAsia="Times New Roman" w:hAnsi="Times New Roman"/>
          <w:b/>
        </w:rPr>
        <w:lastRenderedPageBreak/>
        <w:t>Пәндер туралы мәліметтер</w:t>
      </w:r>
    </w:p>
    <w:p w14:paraId="0BAA2841" w14:textId="77777777" w:rsidR="00055261" w:rsidRPr="008D09E2" w:rsidRDefault="00055261" w:rsidP="00055261">
      <w:pPr>
        <w:spacing w:after="0" w:line="240" w:lineRule="auto"/>
        <w:jc w:val="center"/>
        <w:rPr>
          <w:rFonts w:ascii="Times New Roman" w:eastAsia="Times New Roman" w:hAnsi="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2369"/>
        <w:gridCol w:w="4414"/>
        <w:gridCol w:w="1111"/>
        <w:gridCol w:w="1860"/>
      </w:tblGrid>
      <w:tr w:rsidR="00C76836" w:rsidRPr="009A18E5" w14:paraId="4658311B" w14:textId="77777777" w:rsidTr="00055261">
        <w:tc>
          <w:tcPr>
            <w:tcW w:w="216" w:type="pct"/>
            <w:shd w:val="clear" w:color="auto" w:fill="auto"/>
          </w:tcPr>
          <w:p w14:paraId="19D6EBCB" w14:textId="77777777" w:rsidR="00C76836" w:rsidRPr="009A18E5" w:rsidRDefault="00C76836" w:rsidP="00C76836">
            <w:pPr>
              <w:spacing w:after="0" w:line="240" w:lineRule="auto"/>
              <w:jc w:val="both"/>
              <w:rPr>
                <w:rFonts w:ascii="Times New Roman" w:hAnsi="Times New Roman"/>
                <w:b/>
              </w:rPr>
            </w:pPr>
            <w:r w:rsidRPr="009A18E5">
              <w:rPr>
                <w:rFonts w:ascii="Times New Roman" w:hAnsi="Times New Roman"/>
                <w:b/>
              </w:rPr>
              <w:t>№</w:t>
            </w:r>
          </w:p>
        </w:tc>
        <w:tc>
          <w:tcPr>
            <w:tcW w:w="1162" w:type="pct"/>
            <w:shd w:val="clear" w:color="auto" w:fill="auto"/>
          </w:tcPr>
          <w:p w14:paraId="65207FFB" w14:textId="77777777" w:rsidR="00C76836" w:rsidRPr="009A18E5" w:rsidRDefault="00C76836" w:rsidP="00C76836">
            <w:pPr>
              <w:autoSpaceDE w:val="0"/>
              <w:autoSpaceDN w:val="0"/>
              <w:adjustRightInd w:val="0"/>
              <w:spacing w:after="0" w:line="240" w:lineRule="auto"/>
              <w:jc w:val="center"/>
              <w:rPr>
                <w:rFonts w:ascii="Times New Roman" w:eastAsia="Times New Roman" w:hAnsi="Times New Roman"/>
                <w:lang w:val="en-US" w:eastAsia="ru-RU"/>
              </w:rPr>
            </w:pPr>
            <w:r w:rsidRPr="009A18E5">
              <w:rPr>
                <w:rFonts w:ascii="Times New Roman" w:eastAsia="Times New Roman" w:hAnsi="Times New Roman"/>
                <w:b/>
                <w:bCs/>
                <w:lang w:eastAsia="ru-RU"/>
              </w:rPr>
              <w:t>Пәндер атауы</w:t>
            </w:r>
          </w:p>
        </w:tc>
        <w:tc>
          <w:tcPr>
            <w:tcW w:w="2165" w:type="pct"/>
            <w:shd w:val="clear" w:color="auto" w:fill="auto"/>
          </w:tcPr>
          <w:p w14:paraId="2ADAAF57" w14:textId="77777777" w:rsidR="00C76836" w:rsidRPr="009A18E5" w:rsidRDefault="00C76836" w:rsidP="00C76836">
            <w:pPr>
              <w:autoSpaceDE w:val="0"/>
              <w:autoSpaceDN w:val="0"/>
              <w:adjustRightInd w:val="0"/>
              <w:spacing w:after="0" w:line="240" w:lineRule="auto"/>
              <w:jc w:val="center"/>
              <w:rPr>
                <w:rFonts w:ascii="Times New Roman" w:eastAsia="Times New Roman" w:hAnsi="Times New Roman"/>
                <w:b/>
                <w:bCs/>
                <w:lang w:eastAsia="ru-RU"/>
              </w:rPr>
            </w:pPr>
            <w:r w:rsidRPr="009A18E5">
              <w:rPr>
                <w:rFonts w:ascii="Times New Roman" w:eastAsia="Times New Roman" w:hAnsi="Times New Roman"/>
                <w:b/>
                <w:bCs/>
                <w:lang w:eastAsia="ru-RU"/>
              </w:rPr>
              <w:t>Пәндердің қысқаша сипаттамасы</w:t>
            </w:r>
          </w:p>
          <w:p w14:paraId="22857506" w14:textId="77777777" w:rsidR="00C76836" w:rsidRPr="009A18E5" w:rsidRDefault="00C76836" w:rsidP="00C76836">
            <w:pPr>
              <w:autoSpaceDE w:val="0"/>
              <w:autoSpaceDN w:val="0"/>
              <w:adjustRightInd w:val="0"/>
              <w:spacing w:after="0" w:line="240" w:lineRule="auto"/>
              <w:jc w:val="center"/>
              <w:rPr>
                <w:rFonts w:ascii="Times New Roman" w:eastAsia="Times New Roman" w:hAnsi="Times New Roman"/>
                <w:lang w:val="en-US" w:eastAsia="ru-RU"/>
              </w:rPr>
            </w:pPr>
            <w:r w:rsidRPr="009A18E5">
              <w:rPr>
                <w:rFonts w:ascii="Times New Roman" w:eastAsia="Times New Roman" w:hAnsi="Times New Roman"/>
                <w:b/>
                <w:bCs/>
                <w:lang w:val="en-US" w:eastAsia="ru-RU"/>
              </w:rPr>
              <w:t xml:space="preserve">(30-50 </w:t>
            </w:r>
            <w:r w:rsidRPr="009A18E5">
              <w:rPr>
                <w:rFonts w:ascii="Times New Roman" w:eastAsia="Times New Roman" w:hAnsi="Times New Roman"/>
                <w:b/>
                <w:bCs/>
                <w:lang w:eastAsia="ru-RU"/>
              </w:rPr>
              <w:t>сөз)</w:t>
            </w:r>
          </w:p>
        </w:tc>
        <w:tc>
          <w:tcPr>
            <w:tcW w:w="545" w:type="pct"/>
            <w:shd w:val="clear" w:color="auto" w:fill="auto"/>
          </w:tcPr>
          <w:p w14:paraId="74E7278A" w14:textId="77777777" w:rsidR="00C76836" w:rsidRPr="009A18E5" w:rsidRDefault="00C76836" w:rsidP="00C76836">
            <w:pPr>
              <w:autoSpaceDE w:val="0"/>
              <w:autoSpaceDN w:val="0"/>
              <w:adjustRightInd w:val="0"/>
              <w:spacing w:after="0" w:line="240" w:lineRule="auto"/>
              <w:jc w:val="center"/>
              <w:rPr>
                <w:rFonts w:ascii="Times New Roman" w:eastAsia="Times New Roman" w:hAnsi="Times New Roman"/>
                <w:lang w:val="en-US" w:eastAsia="ru-RU"/>
              </w:rPr>
            </w:pPr>
            <w:r w:rsidRPr="009A18E5">
              <w:rPr>
                <w:rFonts w:ascii="Times New Roman" w:eastAsia="Times New Roman" w:hAnsi="Times New Roman"/>
                <w:b/>
                <w:bCs/>
                <w:lang w:eastAsia="ru-RU"/>
              </w:rPr>
              <w:t>Кредит</w:t>
            </w:r>
            <w:r w:rsidRPr="009A18E5">
              <w:rPr>
                <w:rFonts w:ascii="Times New Roman" w:eastAsia="Times New Roman" w:hAnsi="Times New Roman"/>
                <w:b/>
                <w:bCs/>
                <w:lang w:val="kk-KZ" w:eastAsia="ru-RU"/>
              </w:rPr>
              <w:t xml:space="preserve"> </w:t>
            </w:r>
            <w:r w:rsidRPr="009A18E5">
              <w:rPr>
                <w:rFonts w:ascii="Times New Roman" w:eastAsia="Times New Roman" w:hAnsi="Times New Roman"/>
                <w:b/>
                <w:bCs/>
                <w:lang w:eastAsia="ru-RU"/>
              </w:rPr>
              <w:t>тер саны</w:t>
            </w:r>
          </w:p>
        </w:tc>
        <w:tc>
          <w:tcPr>
            <w:tcW w:w="912" w:type="pct"/>
            <w:shd w:val="clear" w:color="auto" w:fill="auto"/>
          </w:tcPr>
          <w:p w14:paraId="62E4DA75" w14:textId="77777777" w:rsidR="00C76836" w:rsidRPr="009A18E5" w:rsidRDefault="00C76836" w:rsidP="00C76836">
            <w:pPr>
              <w:autoSpaceDE w:val="0"/>
              <w:autoSpaceDN w:val="0"/>
              <w:adjustRightInd w:val="0"/>
              <w:spacing w:after="0" w:line="240" w:lineRule="auto"/>
              <w:jc w:val="center"/>
              <w:rPr>
                <w:rFonts w:ascii="Times New Roman" w:eastAsia="Times New Roman" w:hAnsi="Times New Roman"/>
                <w:b/>
                <w:bCs/>
                <w:lang w:eastAsia="ru-RU"/>
              </w:rPr>
            </w:pPr>
            <w:r w:rsidRPr="009A18E5">
              <w:rPr>
                <w:rFonts w:ascii="Times New Roman" w:eastAsia="Times New Roman" w:hAnsi="Times New Roman"/>
                <w:b/>
                <w:bCs/>
                <w:lang w:val="en-US" w:eastAsia="ru-RU"/>
              </w:rPr>
              <w:t>Қ</w:t>
            </w:r>
            <w:r w:rsidRPr="009A18E5">
              <w:rPr>
                <w:rFonts w:ascii="Times New Roman" w:eastAsia="Times New Roman" w:hAnsi="Times New Roman"/>
                <w:b/>
                <w:bCs/>
                <w:lang w:eastAsia="ru-RU"/>
              </w:rPr>
              <w:t>алыптасатын</w:t>
            </w:r>
          </w:p>
          <w:p w14:paraId="009DA821" w14:textId="77777777" w:rsidR="00C76836" w:rsidRPr="009A18E5" w:rsidRDefault="00C76836" w:rsidP="00C76836">
            <w:pPr>
              <w:autoSpaceDE w:val="0"/>
              <w:autoSpaceDN w:val="0"/>
              <w:adjustRightInd w:val="0"/>
              <w:spacing w:after="0" w:line="240" w:lineRule="auto"/>
              <w:jc w:val="center"/>
              <w:rPr>
                <w:rFonts w:ascii="Times New Roman" w:eastAsia="Times New Roman" w:hAnsi="Times New Roman"/>
                <w:b/>
                <w:bCs/>
                <w:lang w:eastAsia="ru-RU"/>
              </w:rPr>
            </w:pPr>
            <w:r w:rsidRPr="009A18E5">
              <w:rPr>
                <w:rFonts w:ascii="Times New Roman" w:eastAsia="Times New Roman" w:hAnsi="Times New Roman"/>
                <w:b/>
                <w:bCs/>
                <w:lang w:val="en-US" w:eastAsia="ru-RU"/>
              </w:rPr>
              <w:t>құ</w:t>
            </w:r>
            <w:r w:rsidRPr="009A18E5">
              <w:rPr>
                <w:rFonts w:ascii="Times New Roman" w:eastAsia="Times New Roman" w:hAnsi="Times New Roman"/>
                <w:b/>
                <w:bCs/>
                <w:lang w:eastAsia="ru-RU"/>
              </w:rPr>
              <w:t xml:space="preserve">зіреттер </w:t>
            </w:r>
          </w:p>
          <w:p w14:paraId="3B47A380" w14:textId="77777777" w:rsidR="00C76836" w:rsidRPr="009A18E5" w:rsidRDefault="00C76836" w:rsidP="00C76836">
            <w:pPr>
              <w:autoSpaceDE w:val="0"/>
              <w:autoSpaceDN w:val="0"/>
              <w:adjustRightInd w:val="0"/>
              <w:spacing w:after="0" w:line="240" w:lineRule="auto"/>
              <w:jc w:val="center"/>
              <w:rPr>
                <w:rFonts w:ascii="Times New Roman" w:eastAsia="Times New Roman" w:hAnsi="Times New Roman"/>
                <w:lang w:val="en-US" w:eastAsia="ru-RU"/>
              </w:rPr>
            </w:pPr>
            <w:r w:rsidRPr="009A18E5">
              <w:rPr>
                <w:rFonts w:ascii="Times New Roman" w:eastAsia="Times New Roman" w:hAnsi="Times New Roman"/>
                <w:b/>
                <w:bCs/>
                <w:lang w:val="en-US" w:eastAsia="ru-RU"/>
              </w:rPr>
              <w:t>(</w:t>
            </w:r>
            <w:r w:rsidRPr="009A18E5">
              <w:rPr>
                <w:rFonts w:ascii="Times New Roman" w:eastAsia="Times New Roman" w:hAnsi="Times New Roman"/>
                <w:b/>
                <w:bCs/>
                <w:lang w:eastAsia="ru-RU"/>
              </w:rPr>
              <w:t>кодтар)</w:t>
            </w:r>
          </w:p>
        </w:tc>
      </w:tr>
      <w:tr w:rsidR="00C76836" w:rsidRPr="009A18E5" w14:paraId="563FB82B" w14:textId="77777777" w:rsidTr="00055261">
        <w:tc>
          <w:tcPr>
            <w:tcW w:w="5000" w:type="pct"/>
            <w:gridSpan w:val="5"/>
            <w:shd w:val="clear" w:color="auto" w:fill="auto"/>
          </w:tcPr>
          <w:p w14:paraId="4060A250" w14:textId="77777777" w:rsidR="00C76836" w:rsidRPr="009A18E5" w:rsidRDefault="00C76836" w:rsidP="00C76836">
            <w:pPr>
              <w:pStyle w:val="af2"/>
              <w:jc w:val="center"/>
              <w:rPr>
                <w:rFonts w:ascii="Times New Roman" w:hAnsi="Times New Roman" w:cs="Times New Roman"/>
                <w:b/>
                <w:sz w:val="22"/>
              </w:rPr>
            </w:pPr>
            <w:r w:rsidRPr="009A18E5">
              <w:rPr>
                <w:rFonts w:ascii="Times New Roman" w:hAnsi="Times New Roman" w:cs="Times New Roman"/>
                <w:b/>
                <w:sz w:val="22"/>
              </w:rPr>
              <w:t>Жалпы білім беретін пәндер циклы ЖОО компоненті / таңдау компоненті</w:t>
            </w:r>
          </w:p>
        </w:tc>
      </w:tr>
      <w:tr w:rsidR="00C76836" w:rsidRPr="009A18E5" w14:paraId="470CDF2B" w14:textId="77777777" w:rsidTr="00055261">
        <w:tc>
          <w:tcPr>
            <w:tcW w:w="216" w:type="pct"/>
            <w:shd w:val="clear" w:color="auto" w:fill="auto"/>
          </w:tcPr>
          <w:p w14:paraId="6589330B" w14:textId="77777777" w:rsidR="00C76836" w:rsidRPr="009A18E5" w:rsidRDefault="00C76836" w:rsidP="00C76836">
            <w:pPr>
              <w:spacing w:after="0" w:line="240" w:lineRule="auto"/>
              <w:jc w:val="both"/>
              <w:rPr>
                <w:rFonts w:ascii="Times New Roman" w:hAnsi="Times New Roman"/>
                <w:b/>
              </w:rPr>
            </w:pPr>
            <w:r w:rsidRPr="009A18E5">
              <w:rPr>
                <w:rFonts w:ascii="Times New Roman" w:hAnsi="Times New Roman"/>
                <w:b/>
              </w:rPr>
              <w:t>1</w:t>
            </w:r>
          </w:p>
        </w:tc>
        <w:tc>
          <w:tcPr>
            <w:tcW w:w="1162" w:type="pct"/>
            <w:shd w:val="clear" w:color="auto" w:fill="auto"/>
          </w:tcPr>
          <w:p w14:paraId="5B781CA3" w14:textId="77777777" w:rsidR="00C76836" w:rsidRPr="009A18E5" w:rsidRDefault="00C76836" w:rsidP="00C76836">
            <w:pPr>
              <w:spacing w:after="0" w:line="240" w:lineRule="auto"/>
              <w:rPr>
                <w:rFonts w:ascii="Times New Roman" w:hAnsi="Times New Roman"/>
                <w:lang w:val="kk-KZ"/>
              </w:rPr>
            </w:pPr>
            <w:r w:rsidRPr="009A18E5">
              <w:rPr>
                <w:rFonts w:ascii="Times New Roman" w:hAnsi="Times New Roman"/>
              </w:rPr>
              <w:t>Қазақстан</w:t>
            </w:r>
            <w:r w:rsidRPr="009A18E5">
              <w:rPr>
                <w:rFonts w:ascii="Times New Roman" w:hAnsi="Times New Roman"/>
                <w:lang w:val="kk-KZ"/>
              </w:rPr>
              <w:t xml:space="preserve"> </w:t>
            </w:r>
            <w:r w:rsidRPr="009A18E5">
              <w:rPr>
                <w:rFonts w:ascii="Times New Roman" w:hAnsi="Times New Roman"/>
              </w:rPr>
              <w:t>тарихы</w:t>
            </w:r>
            <w:r w:rsidRPr="009A18E5">
              <w:rPr>
                <w:rFonts w:ascii="Times New Roman" w:hAnsi="Times New Roman"/>
                <w:lang w:val="kk-KZ"/>
              </w:rPr>
              <w:t xml:space="preserve"> </w:t>
            </w:r>
          </w:p>
          <w:p w14:paraId="29EF8BC8" w14:textId="77777777" w:rsidR="00C76836" w:rsidRPr="009A18E5" w:rsidRDefault="00C76836" w:rsidP="00C76836">
            <w:pPr>
              <w:spacing w:after="0" w:line="240" w:lineRule="auto"/>
              <w:rPr>
                <w:rFonts w:ascii="Times New Roman" w:hAnsi="Times New Roman"/>
              </w:rPr>
            </w:pPr>
          </w:p>
          <w:p w14:paraId="65D24714" w14:textId="77777777" w:rsidR="00C76836" w:rsidRPr="009A18E5" w:rsidRDefault="00C76836" w:rsidP="00C76836">
            <w:pPr>
              <w:spacing w:after="0" w:line="240" w:lineRule="auto"/>
              <w:rPr>
                <w:rFonts w:ascii="Times New Roman" w:hAnsi="Times New Roman"/>
              </w:rPr>
            </w:pPr>
          </w:p>
          <w:p w14:paraId="4EFDB8C9" w14:textId="77777777" w:rsidR="00C76836" w:rsidRPr="009A18E5" w:rsidRDefault="00C76836" w:rsidP="00C76836">
            <w:pPr>
              <w:spacing w:after="0" w:line="240" w:lineRule="auto"/>
              <w:rPr>
                <w:rFonts w:ascii="Times New Roman" w:hAnsi="Times New Roman"/>
              </w:rPr>
            </w:pPr>
          </w:p>
          <w:p w14:paraId="76A6CDC9" w14:textId="77777777" w:rsidR="00C76836" w:rsidRPr="009A18E5" w:rsidRDefault="00C76836" w:rsidP="00C76836">
            <w:pPr>
              <w:spacing w:after="0" w:line="240" w:lineRule="auto"/>
              <w:rPr>
                <w:rFonts w:ascii="Times New Roman" w:hAnsi="Times New Roman"/>
              </w:rPr>
            </w:pPr>
          </w:p>
          <w:p w14:paraId="78317EE5" w14:textId="77777777" w:rsidR="00C76836" w:rsidRPr="009A18E5" w:rsidRDefault="00C76836" w:rsidP="00C76836">
            <w:pPr>
              <w:spacing w:after="0" w:line="240" w:lineRule="auto"/>
              <w:rPr>
                <w:rFonts w:ascii="Times New Roman" w:hAnsi="Times New Roman"/>
              </w:rPr>
            </w:pPr>
          </w:p>
          <w:p w14:paraId="1DDE002B" w14:textId="77777777" w:rsidR="00C76836" w:rsidRPr="009A18E5" w:rsidRDefault="00C76836" w:rsidP="00C76836">
            <w:pPr>
              <w:spacing w:after="0" w:line="240" w:lineRule="auto"/>
              <w:rPr>
                <w:rFonts w:ascii="Times New Roman" w:hAnsi="Times New Roman"/>
              </w:rPr>
            </w:pPr>
          </w:p>
          <w:p w14:paraId="68B93787" w14:textId="77777777" w:rsidR="00C76836" w:rsidRPr="009A18E5" w:rsidRDefault="00C76836" w:rsidP="00C76836">
            <w:pPr>
              <w:spacing w:after="0" w:line="240" w:lineRule="auto"/>
              <w:rPr>
                <w:rFonts w:ascii="Times New Roman" w:hAnsi="Times New Roman"/>
              </w:rPr>
            </w:pPr>
          </w:p>
          <w:p w14:paraId="249421F1" w14:textId="77777777" w:rsidR="00C76836" w:rsidRPr="009A18E5" w:rsidRDefault="00C76836" w:rsidP="00C76836">
            <w:pPr>
              <w:spacing w:after="0" w:line="240" w:lineRule="auto"/>
              <w:rPr>
                <w:rFonts w:ascii="Times New Roman" w:hAnsi="Times New Roman"/>
              </w:rPr>
            </w:pPr>
          </w:p>
          <w:p w14:paraId="61E6E39B" w14:textId="77777777" w:rsidR="00C76836" w:rsidRPr="009A18E5" w:rsidRDefault="00C76836" w:rsidP="00C76836">
            <w:pPr>
              <w:spacing w:after="0" w:line="240" w:lineRule="auto"/>
              <w:rPr>
                <w:rFonts w:ascii="Times New Roman" w:hAnsi="Times New Roman"/>
              </w:rPr>
            </w:pPr>
          </w:p>
          <w:p w14:paraId="71B68EF7" w14:textId="77777777" w:rsidR="00C76836" w:rsidRPr="009A18E5" w:rsidRDefault="00C76836" w:rsidP="00C76836">
            <w:pPr>
              <w:spacing w:after="0" w:line="240" w:lineRule="auto"/>
              <w:rPr>
                <w:rFonts w:ascii="Times New Roman" w:hAnsi="Times New Roman"/>
              </w:rPr>
            </w:pPr>
          </w:p>
          <w:p w14:paraId="03979BE3" w14:textId="77777777" w:rsidR="00C76836" w:rsidRPr="009A18E5" w:rsidRDefault="00C76836" w:rsidP="00C76836">
            <w:pPr>
              <w:spacing w:after="0" w:line="240" w:lineRule="auto"/>
              <w:rPr>
                <w:rFonts w:ascii="Times New Roman" w:hAnsi="Times New Roman"/>
              </w:rPr>
            </w:pPr>
          </w:p>
          <w:p w14:paraId="6A43F435" w14:textId="77777777" w:rsidR="00C76836" w:rsidRPr="009A18E5" w:rsidRDefault="00C76836" w:rsidP="00C76836">
            <w:pPr>
              <w:spacing w:after="0" w:line="240" w:lineRule="auto"/>
              <w:rPr>
                <w:rFonts w:ascii="Times New Roman" w:hAnsi="Times New Roman"/>
              </w:rPr>
            </w:pPr>
          </w:p>
        </w:tc>
        <w:tc>
          <w:tcPr>
            <w:tcW w:w="2165" w:type="pct"/>
            <w:shd w:val="clear" w:color="auto" w:fill="auto"/>
          </w:tcPr>
          <w:p w14:paraId="4BFC7D8E" w14:textId="77777777" w:rsidR="00C76836" w:rsidRPr="009A18E5" w:rsidRDefault="00C76836" w:rsidP="00C76836">
            <w:pPr>
              <w:autoSpaceDE w:val="0"/>
              <w:autoSpaceDN w:val="0"/>
              <w:adjustRightInd w:val="0"/>
              <w:spacing w:after="0" w:line="240" w:lineRule="auto"/>
              <w:jc w:val="both"/>
              <w:rPr>
                <w:rFonts w:ascii="Times New Roman" w:eastAsia="Times New Roman" w:hAnsi="Times New Roman"/>
                <w:lang w:eastAsia="ru-RU"/>
              </w:rPr>
            </w:pPr>
            <w:r w:rsidRPr="009A18E5">
              <w:rPr>
                <w:rFonts w:ascii="Times New Roman" w:eastAsia="Times New Roman" w:hAnsi="Times New Roman"/>
                <w:lang w:eastAsia="ru-RU"/>
              </w:rPr>
              <w:t>Пәнді оқу студенттердің бойында қазақ халқының этногенезі, Ұлы дала аумағындағы мемлекеттілік және өркениет нысандарының эволюциясы және аса маңызды тарихи фактілер мен оқиғалар жиынтығының мәселелерін толық және объективті баяндауға негізделген қазіргі заманғы Отан тарихының концепциясын қалыптастыруға бағытталған.</w:t>
            </w:r>
          </w:p>
          <w:p w14:paraId="3069846F" w14:textId="77777777" w:rsidR="00C76836" w:rsidRPr="009A18E5" w:rsidRDefault="00C76836" w:rsidP="00C76836">
            <w:pPr>
              <w:autoSpaceDE w:val="0"/>
              <w:autoSpaceDN w:val="0"/>
              <w:adjustRightInd w:val="0"/>
              <w:spacing w:after="0" w:line="240" w:lineRule="auto"/>
              <w:jc w:val="both"/>
              <w:rPr>
                <w:rFonts w:ascii="Times New Roman" w:eastAsia="Times New Roman" w:hAnsi="Times New Roman"/>
                <w:lang w:eastAsia="ru-RU"/>
              </w:rPr>
            </w:pPr>
            <w:r w:rsidRPr="009A18E5">
              <w:rPr>
                <w:rFonts w:ascii="Times New Roman" w:eastAsia="Times New Roman" w:hAnsi="Times New Roman"/>
                <w:lang w:eastAsia="ru-RU"/>
              </w:rPr>
              <w:t>Ғылыми дүниетаным мен азаматтық ұстанымды қалыптастыратын қазіргі тарихтың негізгі оқиғалары туралы тарихи ұғымдарды жүйелеу. Полиэтникалық және поликонфессиялық қазақ қоғамын біріктіру үшін идеологиялық және рухани негіз құру қаралады.</w:t>
            </w:r>
          </w:p>
        </w:tc>
        <w:tc>
          <w:tcPr>
            <w:tcW w:w="545" w:type="pct"/>
            <w:shd w:val="clear" w:color="auto" w:fill="auto"/>
          </w:tcPr>
          <w:p w14:paraId="5B0A539D" w14:textId="77777777" w:rsidR="00C76836" w:rsidRPr="009A18E5" w:rsidRDefault="00C76836" w:rsidP="00C76836">
            <w:pPr>
              <w:spacing w:after="0" w:line="240" w:lineRule="auto"/>
              <w:jc w:val="center"/>
              <w:rPr>
                <w:rFonts w:ascii="Times New Roman" w:hAnsi="Times New Roman"/>
                <w:b/>
              </w:rPr>
            </w:pPr>
            <w:r w:rsidRPr="009A18E5">
              <w:rPr>
                <w:rFonts w:ascii="Times New Roman" w:hAnsi="Times New Roman"/>
                <w:b/>
              </w:rPr>
              <w:t>5</w:t>
            </w:r>
          </w:p>
        </w:tc>
        <w:tc>
          <w:tcPr>
            <w:tcW w:w="912" w:type="pct"/>
            <w:shd w:val="clear" w:color="auto" w:fill="auto"/>
          </w:tcPr>
          <w:p w14:paraId="36369E34" w14:textId="77777777" w:rsidR="00C76836" w:rsidRPr="009A18E5" w:rsidRDefault="009A18E5" w:rsidP="00C76836">
            <w:pPr>
              <w:spacing w:after="0" w:line="240" w:lineRule="auto"/>
              <w:jc w:val="center"/>
              <w:rPr>
                <w:rFonts w:ascii="Times New Roman" w:hAnsi="Times New Roman"/>
                <w:b/>
              </w:rPr>
            </w:pPr>
            <w:r>
              <w:rPr>
                <w:rFonts w:ascii="Times New Roman" w:hAnsi="Times New Roman"/>
                <w:b/>
                <w:lang w:val="kk-KZ"/>
              </w:rPr>
              <w:t>Қ</w:t>
            </w:r>
            <w:r w:rsidR="00C76836" w:rsidRPr="009A18E5">
              <w:rPr>
                <w:rFonts w:ascii="Times New Roman" w:hAnsi="Times New Roman"/>
                <w:b/>
              </w:rPr>
              <w:t>К1</w:t>
            </w:r>
          </w:p>
          <w:p w14:paraId="68600781" w14:textId="77777777" w:rsidR="00C76836" w:rsidRPr="009A18E5" w:rsidRDefault="00C76836" w:rsidP="00C76836">
            <w:pPr>
              <w:spacing w:after="0" w:line="240" w:lineRule="auto"/>
              <w:jc w:val="center"/>
              <w:rPr>
                <w:rFonts w:ascii="Times New Roman" w:hAnsi="Times New Roman"/>
                <w:b/>
              </w:rPr>
            </w:pPr>
          </w:p>
        </w:tc>
      </w:tr>
      <w:tr w:rsidR="00C76836" w:rsidRPr="009A18E5" w14:paraId="6F7C5113" w14:textId="77777777" w:rsidTr="00055261">
        <w:tc>
          <w:tcPr>
            <w:tcW w:w="216" w:type="pct"/>
            <w:shd w:val="clear" w:color="auto" w:fill="auto"/>
          </w:tcPr>
          <w:p w14:paraId="53DA3F66" w14:textId="77777777" w:rsidR="00C76836" w:rsidRPr="009A18E5" w:rsidRDefault="00C76836" w:rsidP="00C76836">
            <w:pPr>
              <w:spacing w:after="0" w:line="240" w:lineRule="auto"/>
              <w:jc w:val="both"/>
              <w:rPr>
                <w:rFonts w:ascii="Times New Roman" w:hAnsi="Times New Roman"/>
                <w:b/>
              </w:rPr>
            </w:pPr>
            <w:r w:rsidRPr="009A18E5">
              <w:rPr>
                <w:rFonts w:ascii="Times New Roman" w:hAnsi="Times New Roman"/>
                <w:b/>
              </w:rPr>
              <w:t>2</w:t>
            </w:r>
          </w:p>
        </w:tc>
        <w:tc>
          <w:tcPr>
            <w:tcW w:w="1162" w:type="pct"/>
            <w:shd w:val="clear" w:color="auto" w:fill="auto"/>
          </w:tcPr>
          <w:p w14:paraId="76BF1088" w14:textId="77777777" w:rsidR="00C76836" w:rsidRPr="009A18E5" w:rsidRDefault="00C76836" w:rsidP="00C76836">
            <w:pPr>
              <w:spacing w:after="0" w:line="240" w:lineRule="auto"/>
              <w:rPr>
                <w:rFonts w:ascii="Times New Roman" w:hAnsi="Times New Roman"/>
              </w:rPr>
            </w:pPr>
            <w:r w:rsidRPr="009A18E5">
              <w:rPr>
                <w:rFonts w:ascii="Times New Roman" w:hAnsi="Times New Roman"/>
              </w:rPr>
              <w:t>Философия</w:t>
            </w:r>
          </w:p>
          <w:p w14:paraId="1AEA2180" w14:textId="77777777" w:rsidR="00C76836" w:rsidRPr="009A18E5" w:rsidRDefault="00C76836" w:rsidP="00C76836">
            <w:pPr>
              <w:spacing w:after="0" w:line="240" w:lineRule="auto"/>
              <w:rPr>
                <w:rFonts w:ascii="Times New Roman" w:hAnsi="Times New Roman"/>
              </w:rPr>
            </w:pPr>
          </w:p>
          <w:p w14:paraId="2313FB27" w14:textId="77777777" w:rsidR="00C76836" w:rsidRPr="009A18E5" w:rsidRDefault="00C76836" w:rsidP="00C76836">
            <w:pPr>
              <w:spacing w:after="0" w:line="240" w:lineRule="auto"/>
              <w:rPr>
                <w:rFonts w:ascii="Times New Roman" w:hAnsi="Times New Roman"/>
              </w:rPr>
            </w:pPr>
          </w:p>
          <w:p w14:paraId="5096BDDD" w14:textId="77777777" w:rsidR="00C76836" w:rsidRPr="009A18E5" w:rsidRDefault="00C76836" w:rsidP="00C76836">
            <w:pPr>
              <w:spacing w:after="0" w:line="240" w:lineRule="auto"/>
              <w:rPr>
                <w:rFonts w:ascii="Times New Roman" w:hAnsi="Times New Roman"/>
              </w:rPr>
            </w:pPr>
          </w:p>
          <w:p w14:paraId="41FEB80D" w14:textId="77777777" w:rsidR="00C76836" w:rsidRPr="009A18E5" w:rsidRDefault="00C76836" w:rsidP="00C76836">
            <w:pPr>
              <w:spacing w:after="0" w:line="240" w:lineRule="auto"/>
              <w:rPr>
                <w:rFonts w:ascii="Times New Roman" w:hAnsi="Times New Roman"/>
              </w:rPr>
            </w:pPr>
          </w:p>
          <w:p w14:paraId="63E7B2B9" w14:textId="77777777" w:rsidR="00C76836" w:rsidRPr="009A18E5" w:rsidRDefault="00C76836" w:rsidP="00C76836">
            <w:pPr>
              <w:spacing w:after="0" w:line="240" w:lineRule="auto"/>
              <w:rPr>
                <w:rFonts w:ascii="Times New Roman" w:hAnsi="Times New Roman"/>
              </w:rPr>
            </w:pPr>
          </w:p>
          <w:p w14:paraId="4AC0418B" w14:textId="77777777" w:rsidR="00C76836" w:rsidRPr="009A18E5" w:rsidRDefault="00C76836" w:rsidP="00C76836">
            <w:pPr>
              <w:spacing w:after="0" w:line="240" w:lineRule="auto"/>
              <w:rPr>
                <w:rFonts w:ascii="Times New Roman" w:hAnsi="Times New Roman"/>
              </w:rPr>
            </w:pPr>
          </w:p>
          <w:p w14:paraId="4C9F3F45" w14:textId="77777777" w:rsidR="00C76836" w:rsidRPr="009A18E5" w:rsidRDefault="00C76836" w:rsidP="00C76836">
            <w:pPr>
              <w:spacing w:after="0" w:line="240" w:lineRule="auto"/>
              <w:rPr>
                <w:rFonts w:ascii="Times New Roman" w:hAnsi="Times New Roman"/>
              </w:rPr>
            </w:pPr>
          </w:p>
          <w:p w14:paraId="144B28BD" w14:textId="77777777" w:rsidR="00C76836" w:rsidRPr="009A18E5" w:rsidRDefault="00C76836" w:rsidP="00C76836">
            <w:pPr>
              <w:spacing w:after="0" w:line="240" w:lineRule="auto"/>
              <w:rPr>
                <w:rFonts w:ascii="Times New Roman" w:hAnsi="Times New Roman"/>
              </w:rPr>
            </w:pPr>
          </w:p>
          <w:p w14:paraId="22669901" w14:textId="77777777" w:rsidR="00C76836" w:rsidRPr="009A18E5" w:rsidRDefault="00C76836" w:rsidP="00C76836">
            <w:pPr>
              <w:spacing w:after="0" w:line="240" w:lineRule="auto"/>
              <w:rPr>
                <w:rFonts w:ascii="Times New Roman" w:hAnsi="Times New Roman"/>
              </w:rPr>
            </w:pPr>
          </w:p>
          <w:p w14:paraId="550873A2" w14:textId="77777777" w:rsidR="00C76836" w:rsidRPr="009A18E5" w:rsidRDefault="00C76836" w:rsidP="00C76836">
            <w:pPr>
              <w:spacing w:after="0" w:line="240" w:lineRule="auto"/>
              <w:rPr>
                <w:rFonts w:ascii="Times New Roman" w:hAnsi="Times New Roman"/>
              </w:rPr>
            </w:pPr>
          </w:p>
          <w:p w14:paraId="4048F780" w14:textId="77777777" w:rsidR="00C76836" w:rsidRPr="009A18E5" w:rsidRDefault="00C76836" w:rsidP="00C76836">
            <w:pPr>
              <w:spacing w:after="0" w:line="240" w:lineRule="auto"/>
              <w:rPr>
                <w:rFonts w:ascii="Times New Roman" w:hAnsi="Times New Roman"/>
              </w:rPr>
            </w:pPr>
          </w:p>
          <w:p w14:paraId="4A4BC7AF" w14:textId="77777777" w:rsidR="00C76836" w:rsidRPr="009A18E5" w:rsidRDefault="00C76836" w:rsidP="00C76836">
            <w:pPr>
              <w:spacing w:after="0" w:line="240" w:lineRule="auto"/>
              <w:rPr>
                <w:rFonts w:ascii="Times New Roman" w:hAnsi="Times New Roman"/>
              </w:rPr>
            </w:pPr>
          </w:p>
          <w:p w14:paraId="58386AC6" w14:textId="77777777" w:rsidR="00C76836" w:rsidRPr="009A18E5" w:rsidRDefault="00C76836" w:rsidP="00C76836">
            <w:pPr>
              <w:spacing w:after="0" w:line="240" w:lineRule="auto"/>
              <w:rPr>
                <w:rFonts w:ascii="Times New Roman" w:hAnsi="Times New Roman"/>
              </w:rPr>
            </w:pPr>
          </w:p>
          <w:p w14:paraId="076524D8" w14:textId="77777777" w:rsidR="00C76836" w:rsidRPr="009A18E5" w:rsidRDefault="00C76836" w:rsidP="00C76836">
            <w:pPr>
              <w:spacing w:after="0" w:line="240" w:lineRule="auto"/>
              <w:rPr>
                <w:rFonts w:ascii="Times New Roman" w:hAnsi="Times New Roman"/>
              </w:rPr>
            </w:pPr>
          </w:p>
        </w:tc>
        <w:tc>
          <w:tcPr>
            <w:tcW w:w="2165" w:type="pct"/>
            <w:shd w:val="clear" w:color="auto" w:fill="auto"/>
          </w:tcPr>
          <w:p w14:paraId="4E43300F" w14:textId="77777777" w:rsidR="00C76836" w:rsidRPr="009A18E5" w:rsidRDefault="00C76836" w:rsidP="00C76836">
            <w:pPr>
              <w:autoSpaceDE w:val="0"/>
              <w:autoSpaceDN w:val="0"/>
              <w:adjustRightInd w:val="0"/>
              <w:spacing w:after="0" w:line="240" w:lineRule="auto"/>
              <w:jc w:val="both"/>
              <w:rPr>
                <w:rFonts w:ascii="Times New Roman" w:eastAsia="Times New Roman" w:hAnsi="Times New Roman"/>
                <w:lang w:eastAsia="ru-RU"/>
              </w:rPr>
            </w:pPr>
            <w:r w:rsidRPr="009A18E5">
              <w:rPr>
                <w:rFonts w:ascii="Times New Roman" w:eastAsia="Times New Roman" w:hAnsi="Times New Roman"/>
                <w:lang w:eastAsia="ru-RU"/>
              </w:rPr>
              <w:t>Курс студенттерде әлемді танудың ерекше түрі ретінде философия туралы, оның негізгі бөлімдері, проблемалары мен әдістері туралы, сондай-ақ өзін-өзі талдау және адамгершілік өзін-өзі реттеу дағдыларын қалыптастыруға, ғылыми-зерттеу қабілеттерін дамытуға және зияткерлік және шығармашылық әлеуетті қалыптастыруға бағытталған. Ұлттық бірегейлікті сақтау мәселелеріне, әділдік, қадір-қасиет және бостандық сияқты негізгі дүниетанымдық ұғымдарды меңгеруге және философияның қоғамдық сананы жаңғыртудағы рөлі мен қазіргі заманның жаһандық міндеттерін шешуге ерекше көңіл бөлінеді.</w:t>
            </w:r>
          </w:p>
        </w:tc>
        <w:tc>
          <w:tcPr>
            <w:tcW w:w="545" w:type="pct"/>
            <w:shd w:val="clear" w:color="auto" w:fill="auto"/>
          </w:tcPr>
          <w:p w14:paraId="02979522" w14:textId="77777777" w:rsidR="00C76836" w:rsidRPr="009A18E5" w:rsidRDefault="00C76836" w:rsidP="00C76836">
            <w:pPr>
              <w:spacing w:after="0" w:line="240" w:lineRule="auto"/>
              <w:jc w:val="center"/>
              <w:rPr>
                <w:rFonts w:ascii="Times New Roman" w:hAnsi="Times New Roman"/>
                <w:b/>
              </w:rPr>
            </w:pPr>
            <w:r w:rsidRPr="009A18E5">
              <w:rPr>
                <w:rFonts w:ascii="Times New Roman" w:hAnsi="Times New Roman"/>
                <w:b/>
              </w:rPr>
              <w:t>5</w:t>
            </w:r>
          </w:p>
        </w:tc>
        <w:tc>
          <w:tcPr>
            <w:tcW w:w="912" w:type="pct"/>
            <w:shd w:val="clear" w:color="auto" w:fill="auto"/>
          </w:tcPr>
          <w:p w14:paraId="0C40D920" w14:textId="77777777" w:rsidR="00C76836" w:rsidRPr="009A18E5" w:rsidRDefault="009A18E5" w:rsidP="00C76836">
            <w:pPr>
              <w:spacing w:after="0" w:line="240" w:lineRule="auto"/>
              <w:jc w:val="center"/>
              <w:rPr>
                <w:rFonts w:ascii="Times New Roman" w:hAnsi="Times New Roman"/>
                <w:b/>
              </w:rPr>
            </w:pPr>
            <w:r>
              <w:rPr>
                <w:rFonts w:ascii="Times New Roman" w:hAnsi="Times New Roman"/>
                <w:b/>
                <w:lang w:val="kk-KZ"/>
              </w:rPr>
              <w:t>Қ</w:t>
            </w:r>
            <w:r w:rsidR="00C76836" w:rsidRPr="009A18E5">
              <w:rPr>
                <w:rFonts w:ascii="Times New Roman" w:hAnsi="Times New Roman"/>
                <w:b/>
              </w:rPr>
              <w:t>К2</w:t>
            </w:r>
          </w:p>
          <w:p w14:paraId="2ED654B4" w14:textId="77777777" w:rsidR="00C76836" w:rsidRPr="009A18E5" w:rsidRDefault="00C76836" w:rsidP="00C76836">
            <w:pPr>
              <w:spacing w:after="0" w:line="240" w:lineRule="auto"/>
              <w:jc w:val="center"/>
              <w:rPr>
                <w:rFonts w:ascii="Times New Roman" w:hAnsi="Times New Roman"/>
                <w:b/>
              </w:rPr>
            </w:pPr>
          </w:p>
        </w:tc>
      </w:tr>
      <w:tr w:rsidR="00C76836" w:rsidRPr="009A18E5" w14:paraId="37B48A2F" w14:textId="77777777" w:rsidTr="00055261">
        <w:tc>
          <w:tcPr>
            <w:tcW w:w="216" w:type="pct"/>
            <w:shd w:val="clear" w:color="auto" w:fill="auto"/>
          </w:tcPr>
          <w:p w14:paraId="0F3F32BD" w14:textId="77777777" w:rsidR="00C76836" w:rsidRPr="009A18E5" w:rsidRDefault="00C76836" w:rsidP="00C76836">
            <w:pPr>
              <w:spacing w:after="0" w:line="240" w:lineRule="auto"/>
              <w:jc w:val="both"/>
              <w:rPr>
                <w:rFonts w:ascii="Times New Roman" w:hAnsi="Times New Roman"/>
                <w:b/>
              </w:rPr>
            </w:pPr>
            <w:r w:rsidRPr="009A18E5">
              <w:rPr>
                <w:rFonts w:ascii="Times New Roman" w:hAnsi="Times New Roman"/>
                <w:b/>
              </w:rPr>
              <w:t>3</w:t>
            </w:r>
          </w:p>
        </w:tc>
        <w:tc>
          <w:tcPr>
            <w:tcW w:w="1162" w:type="pct"/>
            <w:shd w:val="clear" w:color="auto" w:fill="auto"/>
          </w:tcPr>
          <w:p w14:paraId="068A3D07" w14:textId="77777777" w:rsidR="00C76836" w:rsidRPr="009A18E5" w:rsidRDefault="00C76836" w:rsidP="00C76836">
            <w:pPr>
              <w:spacing w:after="0" w:line="240" w:lineRule="auto"/>
              <w:rPr>
                <w:rFonts w:ascii="Times New Roman" w:eastAsia="Times New Roman" w:hAnsi="Times New Roman"/>
              </w:rPr>
            </w:pPr>
            <w:r w:rsidRPr="009A18E5">
              <w:rPr>
                <w:rFonts w:ascii="Times New Roman" w:eastAsia="Times New Roman" w:hAnsi="Times New Roman"/>
              </w:rPr>
              <w:t>Шет</w:t>
            </w:r>
            <w:r w:rsidRPr="009A18E5">
              <w:rPr>
                <w:rFonts w:ascii="Times New Roman" w:eastAsia="Times New Roman" w:hAnsi="Times New Roman"/>
                <w:lang w:val="kk-KZ"/>
              </w:rPr>
              <w:t>ел</w:t>
            </w:r>
            <w:r w:rsidRPr="009A18E5">
              <w:rPr>
                <w:rFonts w:ascii="Times New Roman" w:eastAsia="Times New Roman" w:hAnsi="Times New Roman"/>
              </w:rPr>
              <w:t xml:space="preserve"> тілі</w:t>
            </w:r>
          </w:p>
          <w:p w14:paraId="0053EA26" w14:textId="77777777" w:rsidR="00C76836" w:rsidRPr="009A18E5" w:rsidRDefault="00C76836" w:rsidP="00C76836">
            <w:pPr>
              <w:spacing w:after="0" w:line="240" w:lineRule="auto"/>
              <w:rPr>
                <w:rFonts w:ascii="Times New Roman" w:eastAsia="Times New Roman" w:hAnsi="Times New Roman"/>
              </w:rPr>
            </w:pPr>
          </w:p>
          <w:p w14:paraId="2E4A548D" w14:textId="77777777" w:rsidR="00C76836" w:rsidRPr="009A18E5" w:rsidRDefault="00C76836" w:rsidP="00C76836">
            <w:pPr>
              <w:spacing w:after="0" w:line="240" w:lineRule="auto"/>
              <w:rPr>
                <w:rFonts w:ascii="Times New Roman" w:eastAsia="Times New Roman" w:hAnsi="Times New Roman"/>
              </w:rPr>
            </w:pPr>
          </w:p>
          <w:p w14:paraId="749A6728" w14:textId="77777777" w:rsidR="00C76836" w:rsidRPr="009A18E5" w:rsidRDefault="00C76836" w:rsidP="00C76836">
            <w:pPr>
              <w:spacing w:after="0" w:line="240" w:lineRule="auto"/>
              <w:rPr>
                <w:rFonts w:ascii="Times New Roman" w:eastAsia="Times New Roman" w:hAnsi="Times New Roman"/>
              </w:rPr>
            </w:pPr>
          </w:p>
          <w:p w14:paraId="62747220" w14:textId="77777777" w:rsidR="00C76836" w:rsidRPr="009A18E5" w:rsidRDefault="00C76836" w:rsidP="00C76836">
            <w:pPr>
              <w:spacing w:after="0" w:line="240" w:lineRule="auto"/>
              <w:rPr>
                <w:rFonts w:ascii="Times New Roman" w:eastAsia="Times New Roman" w:hAnsi="Times New Roman"/>
              </w:rPr>
            </w:pPr>
          </w:p>
          <w:p w14:paraId="284B1490" w14:textId="77777777" w:rsidR="00C76836" w:rsidRPr="009A18E5" w:rsidRDefault="00C76836" w:rsidP="00C76836">
            <w:pPr>
              <w:spacing w:after="0" w:line="240" w:lineRule="auto"/>
              <w:rPr>
                <w:rFonts w:ascii="Times New Roman" w:eastAsia="Times New Roman" w:hAnsi="Times New Roman"/>
              </w:rPr>
            </w:pPr>
          </w:p>
          <w:p w14:paraId="6360911B" w14:textId="77777777" w:rsidR="00C76836" w:rsidRPr="009A18E5" w:rsidRDefault="00C76836" w:rsidP="00C76836">
            <w:pPr>
              <w:spacing w:after="0" w:line="240" w:lineRule="auto"/>
              <w:rPr>
                <w:rFonts w:ascii="Times New Roman" w:eastAsia="Times New Roman" w:hAnsi="Times New Roman"/>
              </w:rPr>
            </w:pPr>
          </w:p>
          <w:p w14:paraId="0AABACE0" w14:textId="77777777" w:rsidR="00C76836" w:rsidRPr="009A18E5" w:rsidRDefault="00C76836" w:rsidP="00C76836">
            <w:pPr>
              <w:spacing w:after="0" w:line="240" w:lineRule="auto"/>
              <w:rPr>
                <w:rFonts w:ascii="Times New Roman" w:eastAsia="Times New Roman" w:hAnsi="Times New Roman"/>
              </w:rPr>
            </w:pPr>
          </w:p>
          <w:p w14:paraId="7713CEB6" w14:textId="77777777" w:rsidR="00C76836" w:rsidRPr="009A18E5" w:rsidRDefault="00C76836" w:rsidP="00C76836">
            <w:pPr>
              <w:spacing w:after="0" w:line="240" w:lineRule="auto"/>
              <w:rPr>
                <w:rFonts w:ascii="Times New Roman" w:eastAsia="Times New Roman" w:hAnsi="Times New Roman"/>
              </w:rPr>
            </w:pPr>
          </w:p>
          <w:p w14:paraId="4DEE04F1" w14:textId="77777777" w:rsidR="00C76836" w:rsidRPr="009A18E5" w:rsidRDefault="00C76836" w:rsidP="00C76836">
            <w:pPr>
              <w:spacing w:after="0" w:line="240" w:lineRule="auto"/>
              <w:rPr>
                <w:rFonts w:ascii="Times New Roman" w:eastAsia="Times New Roman" w:hAnsi="Times New Roman"/>
              </w:rPr>
            </w:pPr>
          </w:p>
          <w:p w14:paraId="3F406FE3" w14:textId="77777777" w:rsidR="00C76836" w:rsidRPr="009A18E5" w:rsidRDefault="00C76836" w:rsidP="00C76836">
            <w:pPr>
              <w:spacing w:after="0" w:line="240" w:lineRule="auto"/>
              <w:rPr>
                <w:rFonts w:ascii="Times New Roman" w:eastAsia="Times New Roman" w:hAnsi="Times New Roman"/>
              </w:rPr>
            </w:pPr>
          </w:p>
          <w:p w14:paraId="2611253E" w14:textId="77777777" w:rsidR="00C76836" w:rsidRPr="009A18E5" w:rsidRDefault="00C76836" w:rsidP="00C76836">
            <w:pPr>
              <w:spacing w:after="0" w:line="240" w:lineRule="auto"/>
              <w:rPr>
                <w:rFonts w:ascii="Times New Roman" w:eastAsia="Times New Roman" w:hAnsi="Times New Roman"/>
              </w:rPr>
            </w:pPr>
          </w:p>
          <w:p w14:paraId="7ACE83D3" w14:textId="77777777" w:rsidR="00C76836" w:rsidRPr="009A18E5" w:rsidRDefault="00C76836" w:rsidP="00C76836">
            <w:pPr>
              <w:spacing w:after="0" w:line="240" w:lineRule="auto"/>
              <w:rPr>
                <w:rFonts w:ascii="Times New Roman" w:eastAsia="Times New Roman" w:hAnsi="Times New Roman"/>
              </w:rPr>
            </w:pPr>
          </w:p>
          <w:p w14:paraId="5FA440B8" w14:textId="77777777" w:rsidR="00C76836" w:rsidRPr="009A18E5" w:rsidRDefault="00C76836" w:rsidP="00C76836">
            <w:pPr>
              <w:spacing w:after="0" w:line="240" w:lineRule="auto"/>
              <w:rPr>
                <w:rFonts w:ascii="Times New Roman" w:hAnsi="Times New Roman"/>
              </w:rPr>
            </w:pPr>
          </w:p>
        </w:tc>
        <w:tc>
          <w:tcPr>
            <w:tcW w:w="2165" w:type="pct"/>
            <w:shd w:val="clear" w:color="auto" w:fill="auto"/>
          </w:tcPr>
          <w:p w14:paraId="3B53B17B" w14:textId="77777777" w:rsidR="00C76836" w:rsidRPr="009A18E5" w:rsidRDefault="00C76836" w:rsidP="00C76836">
            <w:pPr>
              <w:autoSpaceDE w:val="0"/>
              <w:autoSpaceDN w:val="0"/>
              <w:adjustRightInd w:val="0"/>
              <w:spacing w:after="0" w:line="240" w:lineRule="auto"/>
              <w:jc w:val="both"/>
              <w:rPr>
                <w:rFonts w:ascii="Times New Roman" w:eastAsia="Times New Roman" w:hAnsi="Times New Roman"/>
                <w:lang w:eastAsia="ru-RU"/>
              </w:rPr>
            </w:pPr>
            <w:r w:rsidRPr="009A18E5">
              <w:rPr>
                <w:rFonts w:ascii="Times New Roman" w:eastAsia="Times New Roman" w:hAnsi="Times New Roman"/>
                <w:highlight w:val="white"/>
                <w:lang w:eastAsia="ru-RU"/>
              </w:rPr>
              <w:t xml:space="preserve">Шет тілін оқыту оның құрамдас бөліктерінің жиынтығында өзге тілді коммуникативтік құзыреттілікті дамытуға міндеттер қояды: </w:t>
            </w:r>
            <w:r w:rsidRPr="009A18E5">
              <w:rPr>
                <w:rFonts w:ascii="Times New Roman" w:eastAsia="Times New Roman" w:hAnsi="Times New Roman"/>
                <w:bCs/>
                <w:highlight w:val="white"/>
                <w:lang w:eastAsia="ru-RU"/>
              </w:rPr>
              <w:t xml:space="preserve">сөйлеу құзыреттілігі - </w:t>
            </w:r>
            <w:r w:rsidRPr="009A18E5">
              <w:rPr>
                <w:rFonts w:ascii="Times New Roman" w:eastAsia="Times New Roman" w:hAnsi="Times New Roman"/>
                <w:highlight w:val="white"/>
                <w:lang w:eastAsia="ru-RU"/>
              </w:rPr>
              <w:t xml:space="preserve">сөйлеу әрекетінің төрт негізгі түрлерінде коммуникативтік дағдыларды дамыту; </w:t>
            </w:r>
            <w:r w:rsidRPr="009A18E5">
              <w:rPr>
                <w:rFonts w:ascii="Times New Roman" w:eastAsia="Times New Roman" w:hAnsi="Times New Roman"/>
                <w:bCs/>
                <w:highlight w:val="white"/>
                <w:lang w:eastAsia="ru-RU"/>
              </w:rPr>
              <w:t xml:space="preserve">тіл құзыреттілігі - </w:t>
            </w:r>
            <w:r w:rsidRPr="009A18E5">
              <w:rPr>
                <w:rFonts w:ascii="Times New Roman" w:eastAsia="Times New Roman" w:hAnsi="Times New Roman"/>
                <w:highlight w:val="white"/>
                <w:lang w:eastAsia="ru-RU"/>
              </w:rPr>
              <w:t>жаңа тіл құралдарын (фонетикалық,орфографиялық,  ексикалық, грамматикалық меңгеру</w:t>
            </w:r>
            <w:r w:rsidRPr="009A18E5">
              <w:rPr>
                <w:rFonts w:ascii="Times New Roman" w:eastAsia="Times New Roman" w:hAnsi="Times New Roman"/>
                <w:bCs/>
                <w:highlight w:val="white"/>
                <w:lang w:eastAsia="ru-RU"/>
              </w:rPr>
              <w:t xml:space="preserve">; әлеуметтік-мәдени құзыреттілік </w:t>
            </w:r>
            <w:r w:rsidRPr="009A18E5">
              <w:rPr>
                <w:rFonts w:ascii="Times New Roman" w:eastAsia="Times New Roman" w:hAnsi="Times New Roman"/>
                <w:highlight w:val="white"/>
                <w:lang w:eastAsia="ru-RU"/>
              </w:rPr>
              <w:t xml:space="preserve">- өз елін, оның мәдениетін көрсете білуді қалыптастыру; </w:t>
            </w:r>
            <w:r w:rsidRPr="009A18E5">
              <w:rPr>
                <w:rFonts w:ascii="Times New Roman" w:eastAsia="Times New Roman" w:hAnsi="Times New Roman"/>
                <w:bCs/>
                <w:highlight w:val="white"/>
                <w:lang w:eastAsia="ru-RU"/>
              </w:rPr>
              <w:t>оқу–танымдық құзыреттілік -</w:t>
            </w:r>
            <w:r w:rsidRPr="009A18E5">
              <w:rPr>
                <w:rFonts w:ascii="Times New Roman" w:eastAsia="Times New Roman" w:hAnsi="Times New Roman"/>
                <w:highlight w:val="white"/>
                <w:lang w:eastAsia="ru-RU"/>
              </w:rPr>
              <w:t>қол жетімді білім беру тәсілдері мен тілдер мен мәдениетті өз бетінше оқыту әдістерімен таныстыру.</w:t>
            </w:r>
          </w:p>
        </w:tc>
        <w:tc>
          <w:tcPr>
            <w:tcW w:w="545" w:type="pct"/>
            <w:shd w:val="clear" w:color="auto" w:fill="auto"/>
          </w:tcPr>
          <w:p w14:paraId="14CC7EF9" w14:textId="77777777" w:rsidR="00C76836" w:rsidRPr="009A18E5" w:rsidRDefault="00C76836" w:rsidP="00C76836">
            <w:pPr>
              <w:spacing w:after="0" w:line="240" w:lineRule="auto"/>
              <w:jc w:val="center"/>
              <w:rPr>
                <w:rFonts w:ascii="Times New Roman" w:hAnsi="Times New Roman"/>
                <w:b/>
              </w:rPr>
            </w:pPr>
            <w:r w:rsidRPr="009A18E5">
              <w:rPr>
                <w:rFonts w:ascii="Times New Roman" w:hAnsi="Times New Roman"/>
                <w:b/>
              </w:rPr>
              <w:t>10</w:t>
            </w:r>
          </w:p>
        </w:tc>
        <w:tc>
          <w:tcPr>
            <w:tcW w:w="912" w:type="pct"/>
            <w:shd w:val="clear" w:color="auto" w:fill="auto"/>
          </w:tcPr>
          <w:p w14:paraId="042FCE48" w14:textId="77777777" w:rsidR="00C76836" w:rsidRPr="009A18E5" w:rsidRDefault="009A18E5" w:rsidP="00C76836">
            <w:pPr>
              <w:spacing w:after="0" w:line="240" w:lineRule="auto"/>
              <w:jc w:val="center"/>
              <w:rPr>
                <w:rFonts w:ascii="Times New Roman" w:hAnsi="Times New Roman"/>
                <w:b/>
              </w:rPr>
            </w:pPr>
            <w:r>
              <w:rPr>
                <w:rFonts w:ascii="Times New Roman" w:hAnsi="Times New Roman"/>
                <w:b/>
                <w:lang w:val="kk-KZ"/>
              </w:rPr>
              <w:t>Қ</w:t>
            </w:r>
            <w:r w:rsidR="00C76836" w:rsidRPr="009A18E5">
              <w:rPr>
                <w:rFonts w:ascii="Times New Roman" w:hAnsi="Times New Roman"/>
                <w:b/>
              </w:rPr>
              <w:t>К3</w:t>
            </w:r>
          </w:p>
          <w:p w14:paraId="39095FFF" w14:textId="77777777" w:rsidR="00C76836" w:rsidRPr="009A18E5" w:rsidRDefault="00C76836" w:rsidP="00C76836">
            <w:pPr>
              <w:spacing w:after="0" w:line="240" w:lineRule="auto"/>
              <w:jc w:val="center"/>
              <w:rPr>
                <w:rFonts w:ascii="Times New Roman" w:hAnsi="Times New Roman"/>
              </w:rPr>
            </w:pPr>
          </w:p>
        </w:tc>
      </w:tr>
      <w:tr w:rsidR="00C76836" w:rsidRPr="009A18E5" w14:paraId="6741791D" w14:textId="77777777" w:rsidTr="00055261">
        <w:tc>
          <w:tcPr>
            <w:tcW w:w="216" w:type="pct"/>
            <w:shd w:val="clear" w:color="auto" w:fill="auto"/>
          </w:tcPr>
          <w:p w14:paraId="24261108" w14:textId="77777777" w:rsidR="00C76836" w:rsidRPr="009A18E5" w:rsidRDefault="00C76836" w:rsidP="00C76836">
            <w:pPr>
              <w:spacing w:after="0" w:line="240" w:lineRule="auto"/>
              <w:jc w:val="both"/>
              <w:rPr>
                <w:rFonts w:ascii="Times New Roman" w:hAnsi="Times New Roman"/>
                <w:b/>
              </w:rPr>
            </w:pPr>
            <w:r w:rsidRPr="009A18E5">
              <w:rPr>
                <w:rFonts w:ascii="Times New Roman" w:hAnsi="Times New Roman"/>
                <w:b/>
              </w:rPr>
              <w:t>4</w:t>
            </w:r>
          </w:p>
        </w:tc>
        <w:tc>
          <w:tcPr>
            <w:tcW w:w="1162" w:type="pct"/>
            <w:shd w:val="clear" w:color="auto" w:fill="auto"/>
          </w:tcPr>
          <w:p w14:paraId="63681F38" w14:textId="77777777" w:rsidR="00C76836" w:rsidRPr="009A18E5" w:rsidRDefault="00C76836" w:rsidP="00C76836">
            <w:pPr>
              <w:spacing w:after="0" w:line="240" w:lineRule="auto"/>
              <w:rPr>
                <w:rFonts w:ascii="Times New Roman" w:hAnsi="Times New Roman"/>
                <w:lang w:val="en-US"/>
              </w:rPr>
            </w:pPr>
            <w:r w:rsidRPr="009A18E5">
              <w:rPr>
                <w:rFonts w:ascii="Times New Roman" w:hAnsi="Times New Roman"/>
              </w:rPr>
              <w:t>Қазақ</w:t>
            </w:r>
          </w:p>
          <w:p w14:paraId="2C8293D7" w14:textId="77777777" w:rsidR="00C76836" w:rsidRPr="009A18E5" w:rsidRDefault="00C76836" w:rsidP="00C76836">
            <w:pPr>
              <w:spacing w:after="0" w:line="240" w:lineRule="auto"/>
              <w:rPr>
                <w:rFonts w:ascii="Times New Roman" w:hAnsi="Times New Roman"/>
                <w:lang w:val="en-US"/>
              </w:rPr>
            </w:pPr>
            <w:r w:rsidRPr="009A18E5">
              <w:rPr>
                <w:rFonts w:ascii="Times New Roman" w:hAnsi="Times New Roman"/>
                <w:lang w:val="en-US"/>
              </w:rPr>
              <w:t>(</w:t>
            </w:r>
            <w:r w:rsidRPr="009A18E5">
              <w:rPr>
                <w:rFonts w:ascii="Times New Roman" w:hAnsi="Times New Roman"/>
              </w:rPr>
              <w:t>Орыс</w:t>
            </w:r>
            <w:r w:rsidRPr="009A18E5">
              <w:rPr>
                <w:rFonts w:ascii="Times New Roman" w:hAnsi="Times New Roman"/>
                <w:lang w:val="en-US"/>
              </w:rPr>
              <w:t xml:space="preserve">) </w:t>
            </w:r>
            <w:r w:rsidRPr="009A18E5">
              <w:rPr>
                <w:rFonts w:ascii="Times New Roman" w:hAnsi="Times New Roman"/>
              </w:rPr>
              <w:t>тілі</w:t>
            </w:r>
          </w:p>
          <w:p w14:paraId="286E798C" w14:textId="77777777" w:rsidR="00C76836" w:rsidRPr="009A18E5" w:rsidRDefault="00C76836" w:rsidP="00C76836">
            <w:pPr>
              <w:spacing w:after="0" w:line="240" w:lineRule="auto"/>
              <w:rPr>
                <w:rFonts w:ascii="Times New Roman" w:hAnsi="Times New Roman"/>
                <w:lang w:val="en-US"/>
              </w:rPr>
            </w:pPr>
          </w:p>
          <w:p w14:paraId="3139AC8D" w14:textId="77777777" w:rsidR="00C76836" w:rsidRPr="009A18E5" w:rsidRDefault="00C76836" w:rsidP="00C76836">
            <w:pPr>
              <w:spacing w:after="0" w:line="240" w:lineRule="auto"/>
              <w:rPr>
                <w:rFonts w:ascii="Times New Roman" w:hAnsi="Times New Roman"/>
                <w:lang w:val="en-US"/>
              </w:rPr>
            </w:pPr>
          </w:p>
        </w:tc>
        <w:tc>
          <w:tcPr>
            <w:tcW w:w="2165" w:type="pct"/>
            <w:shd w:val="clear" w:color="auto" w:fill="auto"/>
          </w:tcPr>
          <w:p w14:paraId="0C9D7C03" w14:textId="77777777" w:rsidR="00C76836" w:rsidRPr="009A18E5" w:rsidRDefault="00C76836" w:rsidP="00C76836">
            <w:pPr>
              <w:autoSpaceDE w:val="0"/>
              <w:autoSpaceDN w:val="0"/>
              <w:adjustRightInd w:val="0"/>
              <w:spacing w:after="0" w:line="240" w:lineRule="auto"/>
              <w:jc w:val="both"/>
              <w:rPr>
                <w:rFonts w:ascii="Times New Roman" w:eastAsia="Times New Roman" w:hAnsi="Times New Roman"/>
                <w:lang w:val="en-US" w:eastAsia="ru-RU"/>
              </w:rPr>
            </w:pPr>
            <w:r w:rsidRPr="009A18E5">
              <w:rPr>
                <w:rFonts w:ascii="Times New Roman" w:eastAsia="Times New Roman" w:hAnsi="Times New Roman"/>
                <w:lang w:eastAsia="ru-RU"/>
              </w:rPr>
              <w:t>Пән</w:t>
            </w:r>
            <w:r w:rsidRPr="009A18E5">
              <w:rPr>
                <w:rFonts w:ascii="Times New Roman" w:eastAsia="Times New Roman" w:hAnsi="Times New Roman"/>
                <w:lang w:val="en-US" w:eastAsia="ru-RU"/>
              </w:rPr>
              <w:t xml:space="preserve"> </w:t>
            </w:r>
            <w:r w:rsidRPr="009A18E5">
              <w:rPr>
                <w:rFonts w:ascii="Times New Roman" w:eastAsia="Times New Roman" w:hAnsi="Times New Roman"/>
                <w:lang w:eastAsia="ru-RU"/>
              </w:rPr>
              <w:t>орыс</w:t>
            </w:r>
            <w:r w:rsidRPr="009A18E5">
              <w:rPr>
                <w:rFonts w:ascii="Times New Roman" w:eastAsia="Times New Roman" w:hAnsi="Times New Roman"/>
                <w:lang w:val="en-US" w:eastAsia="ru-RU"/>
              </w:rPr>
              <w:t xml:space="preserve"> </w:t>
            </w:r>
            <w:r w:rsidRPr="009A18E5">
              <w:rPr>
                <w:rFonts w:ascii="Times New Roman" w:eastAsia="Times New Roman" w:hAnsi="Times New Roman"/>
                <w:lang w:eastAsia="ru-RU"/>
              </w:rPr>
              <w:t>тілінде</w:t>
            </w:r>
            <w:r w:rsidRPr="009A18E5">
              <w:rPr>
                <w:rFonts w:ascii="Times New Roman" w:eastAsia="Times New Roman" w:hAnsi="Times New Roman"/>
                <w:lang w:val="en-US" w:eastAsia="ru-RU"/>
              </w:rPr>
              <w:t xml:space="preserve"> </w:t>
            </w:r>
            <w:r w:rsidRPr="009A18E5">
              <w:rPr>
                <w:rFonts w:ascii="Times New Roman" w:eastAsia="Times New Roman" w:hAnsi="Times New Roman"/>
                <w:lang w:eastAsia="ru-RU"/>
              </w:rPr>
              <w:t>тұлғааралық</w:t>
            </w:r>
            <w:r w:rsidRPr="009A18E5">
              <w:rPr>
                <w:rFonts w:ascii="Times New Roman" w:eastAsia="Times New Roman" w:hAnsi="Times New Roman"/>
                <w:lang w:val="en-US" w:eastAsia="ru-RU"/>
              </w:rPr>
              <w:t xml:space="preserve">, </w:t>
            </w:r>
            <w:r w:rsidRPr="009A18E5">
              <w:rPr>
                <w:rFonts w:ascii="Times New Roman" w:eastAsia="Times New Roman" w:hAnsi="Times New Roman"/>
                <w:lang w:eastAsia="ru-RU"/>
              </w:rPr>
              <w:t>әлеуметтік</w:t>
            </w:r>
            <w:r w:rsidRPr="009A18E5">
              <w:rPr>
                <w:rFonts w:ascii="Times New Roman" w:eastAsia="Times New Roman" w:hAnsi="Times New Roman"/>
                <w:lang w:val="en-US" w:eastAsia="ru-RU"/>
              </w:rPr>
              <w:t xml:space="preserve">, </w:t>
            </w:r>
            <w:r w:rsidRPr="009A18E5">
              <w:rPr>
                <w:rFonts w:ascii="Times New Roman" w:eastAsia="Times New Roman" w:hAnsi="Times New Roman"/>
                <w:lang w:eastAsia="ru-RU"/>
              </w:rPr>
              <w:t>кәсіби</w:t>
            </w:r>
            <w:r w:rsidRPr="009A18E5">
              <w:rPr>
                <w:rFonts w:ascii="Times New Roman" w:eastAsia="Times New Roman" w:hAnsi="Times New Roman"/>
                <w:lang w:val="en-US" w:eastAsia="ru-RU"/>
              </w:rPr>
              <w:t xml:space="preserve">, </w:t>
            </w:r>
            <w:r w:rsidRPr="009A18E5">
              <w:rPr>
                <w:rFonts w:ascii="Times New Roman" w:eastAsia="Times New Roman" w:hAnsi="Times New Roman"/>
                <w:lang w:eastAsia="ru-RU"/>
              </w:rPr>
              <w:t>мәдениетаралық</w:t>
            </w:r>
            <w:r w:rsidRPr="009A18E5">
              <w:rPr>
                <w:rFonts w:ascii="Times New Roman" w:eastAsia="Times New Roman" w:hAnsi="Times New Roman"/>
                <w:lang w:val="en-US" w:eastAsia="ru-RU"/>
              </w:rPr>
              <w:t xml:space="preserve"> </w:t>
            </w:r>
            <w:r w:rsidRPr="009A18E5">
              <w:rPr>
                <w:rFonts w:ascii="Times New Roman" w:eastAsia="Times New Roman" w:hAnsi="Times New Roman"/>
                <w:lang w:eastAsia="ru-RU"/>
              </w:rPr>
              <w:t>қарым</w:t>
            </w:r>
            <w:r w:rsidRPr="009A18E5">
              <w:rPr>
                <w:rFonts w:ascii="Times New Roman" w:eastAsia="Times New Roman" w:hAnsi="Times New Roman"/>
                <w:lang w:val="en-US" w:eastAsia="ru-RU"/>
              </w:rPr>
              <w:t>-</w:t>
            </w:r>
            <w:r w:rsidRPr="009A18E5">
              <w:rPr>
                <w:rFonts w:ascii="Times New Roman" w:eastAsia="Times New Roman" w:hAnsi="Times New Roman"/>
                <w:lang w:eastAsia="ru-RU"/>
              </w:rPr>
              <w:t>қатынас</w:t>
            </w:r>
            <w:r w:rsidRPr="009A18E5">
              <w:rPr>
                <w:rFonts w:ascii="Times New Roman" w:eastAsia="Times New Roman" w:hAnsi="Times New Roman"/>
                <w:lang w:val="en-US" w:eastAsia="ru-RU"/>
              </w:rPr>
              <w:t xml:space="preserve"> </w:t>
            </w:r>
            <w:r w:rsidRPr="009A18E5">
              <w:rPr>
                <w:rFonts w:ascii="Times New Roman" w:eastAsia="Times New Roman" w:hAnsi="Times New Roman"/>
                <w:lang w:eastAsia="ru-RU"/>
              </w:rPr>
              <w:t>аясында</w:t>
            </w:r>
            <w:r w:rsidRPr="009A18E5">
              <w:rPr>
                <w:rFonts w:ascii="Times New Roman" w:eastAsia="Times New Roman" w:hAnsi="Times New Roman"/>
                <w:lang w:val="en-US" w:eastAsia="ru-RU"/>
              </w:rPr>
              <w:t xml:space="preserve"> </w:t>
            </w:r>
            <w:r w:rsidRPr="009A18E5">
              <w:rPr>
                <w:rFonts w:ascii="Times New Roman" w:eastAsia="Times New Roman" w:hAnsi="Times New Roman"/>
                <w:lang w:eastAsia="ru-RU"/>
              </w:rPr>
              <w:t>үш</w:t>
            </w:r>
            <w:r w:rsidRPr="009A18E5">
              <w:rPr>
                <w:rFonts w:ascii="Times New Roman" w:eastAsia="Times New Roman" w:hAnsi="Times New Roman"/>
                <w:lang w:val="en-US" w:eastAsia="ru-RU"/>
              </w:rPr>
              <w:t xml:space="preserve"> </w:t>
            </w:r>
            <w:r w:rsidRPr="009A18E5">
              <w:rPr>
                <w:rFonts w:ascii="Times New Roman" w:eastAsia="Times New Roman" w:hAnsi="Times New Roman"/>
                <w:lang w:eastAsia="ru-RU"/>
              </w:rPr>
              <w:t>тілділік</w:t>
            </w:r>
            <w:r w:rsidRPr="009A18E5">
              <w:rPr>
                <w:rFonts w:ascii="Times New Roman" w:eastAsia="Times New Roman" w:hAnsi="Times New Roman"/>
                <w:lang w:val="en-US" w:eastAsia="ru-RU"/>
              </w:rPr>
              <w:t xml:space="preserve"> </w:t>
            </w:r>
            <w:r w:rsidRPr="009A18E5">
              <w:rPr>
                <w:rFonts w:ascii="Times New Roman" w:eastAsia="Times New Roman" w:hAnsi="Times New Roman"/>
                <w:lang w:eastAsia="ru-RU"/>
              </w:rPr>
              <w:t>және</w:t>
            </w:r>
            <w:r w:rsidRPr="009A18E5">
              <w:rPr>
                <w:rFonts w:ascii="Times New Roman" w:eastAsia="Times New Roman" w:hAnsi="Times New Roman"/>
                <w:lang w:val="en-US" w:eastAsia="ru-RU"/>
              </w:rPr>
              <w:t xml:space="preserve"> </w:t>
            </w:r>
            <w:r w:rsidRPr="009A18E5">
              <w:rPr>
                <w:rFonts w:ascii="Times New Roman" w:eastAsia="Times New Roman" w:hAnsi="Times New Roman"/>
                <w:lang w:eastAsia="ru-RU"/>
              </w:rPr>
              <w:t>ұлттық</w:t>
            </w:r>
            <w:r w:rsidRPr="009A18E5">
              <w:rPr>
                <w:rFonts w:ascii="Times New Roman" w:eastAsia="Times New Roman" w:hAnsi="Times New Roman"/>
                <w:lang w:val="en-US" w:eastAsia="ru-RU"/>
              </w:rPr>
              <w:t xml:space="preserve"> </w:t>
            </w:r>
            <w:r w:rsidRPr="009A18E5">
              <w:rPr>
                <w:rFonts w:ascii="Times New Roman" w:eastAsia="Times New Roman" w:hAnsi="Times New Roman"/>
                <w:lang w:eastAsia="ru-RU"/>
              </w:rPr>
              <w:t>сананы</w:t>
            </w:r>
            <w:r w:rsidRPr="009A18E5">
              <w:rPr>
                <w:rFonts w:ascii="Times New Roman" w:eastAsia="Times New Roman" w:hAnsi="Times New Roman"/>
                <w:lang w:val="en-US" w:eastAsia="ru-RU"/>
              </w:rPr>
              <w:t xml:space="preserve"> </w:t>
            </w:r>
            <w:r w:rsidRPr="009A18E5">
              <w:rPr>
                <w:rFonts w:ascii="Times New Roman" w:eastAsia="Times New Roman" w:hAnsi="Times New Roman"/>
                <w:lang w:eastAsia="ru-RU"/>
              </w:rPr>
              <w:t>рухани</w:t>
            </w:r>
            <w:r w:rsidRPr="009A18E5">
              <w:rPr>
                <w:rFonts w:ascii="Times New Roman" w:eastAsia="Times New Roman" w:hAnsi="Times New Roman"/>
                <w:lang w:val="en-US" w:eastAsia="ru-RU"/>
              </w:rPr>
              <w:t xml:space="preserve"> </w:t>
            </w:r>
            <w:r w:rsidRPr="009A18E5">
              <w:rPr>
                <w:rFonts w:ascii="Times New Roman" w:eastAsia="Times New Roman" w:hAnsi="Times New Roman"/>
                <w:lang w:eastAsia="ru-RU"/>
              </w:rPr>
              <w:t>жаңғырту</w:t>
            </w:r>
            <w:r w:rsidRPr="009A18E5">
              <w:rPr>
                <w:rFonts w:ascii="Times New Roman" w:eastAsia="Times New Roman" w:hAnsi="Times New Roman"/>
                <w:lang w:val="en-US" w:eastAsia="ru-RU"/>
              </w:rPr>
              <w:t xml:space="preserve"> </w:t>
            </w:r>
            <w:r w:rsidRPr="009A18E5">
              <w:rPr>
                <w:rFonts w:ascii="Times New Roman" w:eastAsia="Times New Roman" w:hAnsi="Times New Roman"/>
                <w:lang w:eastAsia="ru-RU"/>
              </w:rPr>
              <w:t>мемлекеттік</w:t>
            </w:r>
            <w:r w:rsidRPr="009A18E5">
              <w:rPr>
                <w:rFonts w:ascii="Times New Roman" w:eastAsia="Times New Roman" w:hAnsi="Times New Roman"/>
                <w:lang w:val="en-US" w:eastAsia="ru-RU"/>
              </w:rPr>
              <w:t xml:space="preserve"> </w:t>
            </w:r>
            <w:r w:rsidRPr="009A18E5">
              <w:rPr>
                <w:rFonts w:ascii="Times New Roman" w:eastAsia="Times New Roman" w:hAnsi="Times New Roman"/>
                <w:lang w:eastAsia="ru-RU"/>
              </w:rPr>
              <w:t>бағдарламаларын</w:t>
            </w:r>
            <w:r w:rsidRPr="009A18E5">
              <w:rPr>
                <w:rFonts w:ascii="Times New Roman" w:eastAsia="Times New Roman" w:hAnsi="Times New Roman"/>
                <w:lang w:val="en-US" w:eastAsia="ru-RU"/>
              </w:rPr>
              <w:t xml:space="preserve"> </w:t>
            </w:r>
            <w:r w:rsidRPr="009A18E5">
              <w:rPr>
                <w:rFonts w:ascii="Times New Roman" w:eastAsia="Times New Roman" w:hAnsi="Times New Roman"/>
                <w:lang w:eastAsia="ru-RU"/>
              </w:rPr>
              <w:t>жүзеге</w:t>
            </w:r>
            <w:r w:rsidRPr="009A18E5">
              <w:rPr>
                <w:rFonts w:ascii="Times New Roman" w:eastAsia="Times New Roman" w:hAnsi="Times New Roman"/>
                <w:lang w:val="en-US" w:eastAsia="ru-RU"/>
              </w:rPr>
              <w:t xml:space="preserve"> </w:t>
            </w:r>
            <w:r w:rsidRPr="009A18E5">
              <w:rPr>
                <w:rFonts w:ascii="Times New Roman" w:eastAsia="Times New Roman" w:hAnsi="Times New Roman"/>
                <w:lang w:eastAsia="ru-RU"/>
              </w:rPr>
              <w:t>асыру</w:t>
            </w:r>
            <w:r w:rsidRPr="009A18E5">
              <w:rPr>
                <w:rFonts w:ascii="Times New Roman" w:eastAsia="Times New Roman" w:hAnsi="Times New Roman"/>
                <w:lang w:val="en-US" w:eastAsia="ru-RU"/>
              </w:rPr>
              <w:t xml:space="preserve"> </w:t>
            </w:r>
            <w:r w:rsidRPr="009A18E5">
              <w:rPr>
                <w:rFonts w:ascii="Times New Roman" w:eastAsia="Times New Roman" w:hAnsi="Times New Roman"/>
                <w:lang w:eastAsia="ru-RU"/>
              </w:rPr>
              <w:t>контекстінде</w:t>
            </w:r>
            <w:r w:rsidRPr="009A18E5">
              <w:rPr>
                <w:rFonts w:ascii="Times New Roman" w:eastAsia="Times New Roman" w:hAnsi="Times New Roman"/>
                <w:lang w:val="en-US" w:eastAsia="ru-RU"/>
              </w:rPr>
              <w:t xml:space="preserve"> </w:t>
            </w:r>
            <w:r w:rsidRPr="009A18E5">
              <w:rPr>
                <w:rFonts w:ascii="Times New Roman" w:eastAsia="Times New Roman" w:hAnsi="Times New Roman"/>
                <w:lang w:eastAsia="ru-RU"/>
              </w:rPr>
              <w:t>танымдық</w:t>
            </w:r>
            <w:r w:rsidRPr="009A18E5">
              <w:rPr>
                <w:rFonts w:ascii="Times New Roman" w:eastAsia="Times New Roman" w:hAnsi="Times New Roman"/>
                <w:lang w:val="en-US" w:eastAsia="ru-RU"/>
              </w:rPr>
              <w:t xml:space="preserve"> </w:t>
            </w:r>
            <w:r w:rsidRPr="009A18E5">
              <w:rPr>
                <w:rFonts w:ascii="Times New Roman" w:eastAsia="Times New Roman" w:hAnsi="Times New Roman"/>
                <w:lang w:eastAsia="ru-RU"/>
              </w:rPr>
              <w:t>және</w:t>
            </w:r>
            <w:r w:rsidRPr="009A18E5">
              <w:rPr>
                <w:rFonts w:ascii="Times New Roman" w:eastAsia="Times New Roman" w:hAnsi="Times New Roman"/>
                <w:lang w:val="en-US" w:eastAsia="ru-RU"/>
              </w:rPr>
              <w:t xml:space="preserve"> </w:t>
            </w:r>
            <w:r w:rsidRPr="009A18E5">
              <w:rPr>
                <w:rFonts w:ascii="Times New Roman" w:eastAsia="Times New Roman" w:hAnsi="Times New Roman"/>
                <w:lang w:eastAsia="ru-RU"/>
              </w:rPr>
              <w:t>коммуникативтік</w:t>
            </w:r>
            <w:r w:rsidRPr="009A18E5">
              <w:rPr>
                <w:rFonts w:ascii="Times New Roman" w:eastAsia="Times New Roman" w:hAnsi="Times New Roman"/>
                <w:lang w:val="en-US" w:eastAsia="ru-RU"/>
              </w:rPr>
              <w:t xml:space="preserve"> </w:t>
            </w:r>
            <w:r w:rsidRPr="009A18E5">
              <w:rPr>
                <w:rFonts w:ascii="Times New Roman" w:eastAsia="Times New Roman" w:hAnsi="Times New Roman"/>
                <w:lang w:eastAsia="ru-RU"/>
              </w:rPr>
              <w:t>қызметті</w:t>
            </w:r>
            <w:r w:rsidRPr="009A18E5">
              <w:rPr>
                <w:rFonts w:ascii="Times New Roman" w:eastAsia="Times New Roman" w:hAnsi="Times New Roman"/>
                <w:lang w:val="en-US" w:eastAsia="ru-RU"/>
              </w:rPr>
              <w:t xml:space="preserve"> </w:t>
            </w:r>
            <w:r w:rsidRPr="009A18E5">
              <w:rPr>
                <w:rFonts w:ascii="Times New Roman" w:eastAsia="Times New Roman" w:hAnsi="Times New Roman"/>
                <w:lang w:eastAsia="ru-RU"/>
              </w:rPr>
              <w:t>жүзеге</w:t>
            </w:r>
            <w:r w:rsidRPr="009A18E5">
              <w:rPr>
                <w:rFonts w:ascii="Times New Roman" w:eastAsia="Times New Roman" w:hAnsi="Times New Roman"/>
                <w:lang w:val="en-US" w:eastAsia="ru-RU"/>
              </w:rPr>
              <w:t xml:space="preserve"> </w:t>
            </w:r>
            <w:r w:rsidRPr="009A18E5">
              <w:rPr>
                <w:rFonts w:ascii="Times New Roman" w:eastAsia="Times New Roman" w:hAnsi="Times New Roman"/>
                <w:lang w:eastAsia="ru-RU"/>
              </w:rPr>
              <w:t>асыруға</w:t>
            </w:r>
            <w:r w:rsidRPr="009A18E5">
              <w:rPr>
                <w:rFonts w:ascii="Times New Roman" w:eastAsia="Times New Roman" w:hAnsi="Times New Roman"/>
                <w:lang w:val="en-US" w:eastAsia="ru-RU"/>
              </w:rPr>
              <w:t xml:space="preserve"> </w:t>
            </w:r>
            <w:r w:rsidRPr="009A18E5">
              <w:rPr>
                <w:rFonts w:ascii="Times New Roman" w:eastAsia="Times New Roman" w:hAnsi="Times New Roman"/>
                <w:lang w:eastAsia="ru-RU"/>
              </w:rPr>
              <w:t>қабілетті</w:t>
            </w:r>
            <w:r w:rsidRPr="009A18E5">
              <w:rPr>
                <w:rFonts w:ascii="Times New Roman" w:eastAsia="Times New Roman" w:hAnsi="Times New Roman"/>
                <w:lang w:val="en-US" w:eastAsia="ru-RU"/>
              </w:rPr>
              <w:t xml:space="preserve"> </w:t>
            </w:r>
            <w:r w:rsidRPr="009A18E5">
              <w:rPr>
                <w:rFonts w:ascii="Times New Roman" w:eastAsia="Times New Roman" w:hAnsi="Times New Roman"/>
                <w:lang w:eastAsia="ru-RU"/>
              </w:rPr>
              <w:t>білім</w:t>
            </w:r>
            <w:r w:rsidRPr="009A18E5">
              <w:rPr>
                <w:rFonts w:ascii="Times New Roman" w:eastAsia="Times New Roman" w:hAnsi="Times New Roman"/>
                <w:lang w:val="en-US" w:eastAsia="ru-RU"/>
              </w:rPr>
              <w:t xml:space="preserve"> </w:t>
            </w:r>
            <w:r w:rsidRPr="009A18E5">
              <w:rPr>
                <w:rFonts w:ascii="Times New Roman" w:eastAsia="Times New Roman" w:hAnsi="Times New Roman"/>
                <w:lang w:eastAsia="ru-RU"/>
              </w:rPr>
              <w:t>алушының</w:t>
            </w:r>
            <w:r w:rsidRPr="009A18E5">
              <w:rPr>
                <w:rFonts w:ascii="Times New Roman" w:eastAsia="Times New Roman" w:hAnsi="Times New Roman"/>
                <w:lang w:val="en-US" w:eastAsia="ru-RU"/>
              </w:rPr>
              <w:t xml:space="preserve"> </w:t>
            </w:r>
            <w:r w:rsidRPr="009A18E5">
              <w:rPr>
                <w:rFonts w:ascii="Times New Roman" w:eastAsia="Times New Roman" w:hAnsi="Times New Roman"/>
                <w:lang w:eastAsia="ru-RU"/>
              </w:rPr>
              <w:t>тілдік</w:t>
            </w:r>
            <w:r w:rsidRPr="009A18E5">
              <w:rPr>
                <w:rFonts w:ascii="Times New Roman" w:eastAsia="Times New Roman" w:hAnsi="Times New Roman"/>
                <w:lang w:val="en-US" w:eastAsia="ru-RU"/>
              </w:rPr>
              <w:t xml:space="preserve"> </w:t>
            </w:r>
            <w:r w:rsidRPr="009A18E5">
              <w:rPr>
                <w:rFonts w:ascii="Times New Roman" w:eastAsia="Times New Roman" w:hAnsi="Times New Roman"/>
                <w:lang w:eastAsia="ru-RU"/>
              </w:rPr>
              <w:t>тұлғасын</w:t>
            </w:r>
            <w:r w:rsidRPr="009A18E5">
              <w:rPr>
                <w:rFonts w:ascii="Times New Roman" w:eastAsia="Times New Roman" w:hAnsi="Times New Roman"/>
                <w:lang w:val="en-US" w:eastAsia="ru-RU"/>
              </w:rPr>
              <w:t xml:space="preserve"> </w:t>
            </w:r>
            <w:r w:rsidRPr="009A18E5">
              <w:rPr>
                <w:rFonts w:ascii="Times New Roman" w:eastAsia="Times New Roman" w:hAnsi="Times New Roman"/>
                <w:lang w:eastAsia="ru-RU"/>
              </w:rPr>
              <w:t>дамытуға</w:t>
            </w:r>
            <w:r w:rsidRPr="009A18E5">
              <w:rPr>
                <w:rFonts w:ascii="Times New Roman" w:eastAsia="Times New Roman" w:hAnsi="Times New Roman"/>
                <w:lang w:val="en-US" w:eastAsia="ru-RU"/>
              </w:rPr>
              <w:t xml:space="preserve"> </w:t>
            </w:r>
            <w:r w:rsidRPr="009A18E5">
              <w:rPr>
                <w:rFonts w:ascii="Times New Roman" w:eastAsia="Times New Roman" w:hAnsi="Times New Roman"/>
                <w:lang w:eastAsia="ru-RU"/>
              </w:rPr>
              <w:t>арналған</w:t>
            </w:r>
            <w:r w:rsidRPr="009A18E5">
              <w:rPr>
                <w:rFonts w:ascii="Times New Roman" w:eastAsia="Times New Roman" w:hAnsi="Times New Roman"/>
                <w:lang w:val="en-US" w:eastAsia="ru-RU"/>
              </w:rPr>
              <w:t xml:space="preserve">. </w:t>
            </w:r>
            <w:r w:rsidRPr="009A18E5">
              <w:rPr>
                <w:rFonts w:ascii="Times New Roman" w:eastAsia="Times New Roman" w:hAnsi="Times New Roman"/>
                <w:lang w:eastAsia="ru-RU"/>
              </w:rPr>
              <w:t>Пән</w:t>
            </w:r>
            <w:r w:rsidRPr="009A18E5">
              <w:rPr>
                <w:rFonts w:ascii="Times New Roman" w:eastAsia="Times New Roman" w:hAnsi="Times New Roman"/>
                <w:lang w:val="en-US" w:eastAsia="ru-RU"/>
              </w:rPr>
              <w:t xml:space="preserve"> </w:t>
            </w:r>
            <w:r w:rsidRPr="009A18E5">
              <w:rPr>
                <w:rFonts w:ascii="Times New Roman" w:eastAsia="Times New Roman" w:hAnsi="Times New Roman"/>
                <w:lang w:eastAsia="ru-RU"/>
              </w:rPr>
              <w:t>деңгей</w:t>
            </w:r>
            <w:r w:rsidRPr="009A18E5">
              <w:rPr>
                <w:rFonts w:ascii="Times New Roman" w:eastAsia="Times New Roman" w:hAnsi="Times New Roman"/>
                <w:lang w:val="en-US" w:eastAsia="ru-RU"/>
              </w:rPr>
              <w:t xml:space="preserve"> </w:t>
            </w:r>
            <w:r w:rsidRPr="009A18E5">
              <w:rPr>
                <w:rFonts w:ascii="Times New Roman" w:eastAsia="Times New Roman" w:hAnsi="Times New Roman"/>
                <w:lang w:eastAsia="ru-RU"/>
              </w:rPr>
              <w:t>дайындығына</w:t>
            </w:r>
            <w:r w:rsidRPr="009A18E5">
              <w:rPr>
                <w:rFonts w:ascii="Times New Roman" w:eastAsia="Times New Roman" w:hAnsi="Times New Roman"/>
                <w:lang w:val="en-US" w:eastAsia="ru-RU"/>
              </w:rPr>
              <w:t xml:space="preserve"> </w:t>
            </w:r>
            <w:r w:rsidRPr="009A18E5">
              <w:rPr>
                <w:rFonts w:ascii="Times New Roman" w:eastAsia="Times New Roman" w:hAnsi="Times New Roman"/>
                <w:lang w:eastAsia="ru-RU"/>
              </w:rPr>
              <w:t>сәйкес</w:t>
            </w:r>
            <w:r w:rsidRPr="009A18E5">
              <w:rPr>
                <w:rFonts w:ascii="Times New Roman" w:eastAsia="Times New Roman" w:hAnsi="Times New Roman"/>
                <w:lang w:val="en-US" w:eastAsia="ru-RU"/>
              </w:rPr>
              <w:t xml:space="preserve"> </w:t>
            </w:r>
            <w:r w:rsidRPr="009A18E5">
              <w:rPr>
                <w:rFonts w:ascii="Times New Roman" w:eastAsia="Times New Roman" w:hAnsi="Times New Roman"/>
                <w:lang w:eastAsia="ru-RU"/>
              </w:rPr>
              <w:t>тілдік</w:t>
            </w:r>
            <w:r w:rsidRPr="009A18E5">
              <w:rPr>
                <w:rFonts w:ascii="Times New Roman" w:eastAsia="Times New Roman" w:hAnsi="Times New Roman"/>
                <w:lang w:val="en-US" w:eastAsia="ru-RU"/>
              </w:rPr>
              <w:t xml:space="preserve"> </w:t>
            </w:r>
            <w:r w:rsidRPr="009A18E5">
              <w:rPr>
                <w:rFonts w:ascii="Times New Roman" w:eastAsia="Times New Roman" w:hAnsi="Times New Roman"/>
                <w:lang w:eastAsia="ru-RU"/>
              </w:rPr>
              <w:t>қызмет</w:t>
            </w:r>
            <w:r w:rsidRPr="009A18E5">
              <w:rPr>
                <w:rFonts w:ascii="Times New Roman" w:eastAsia="Times New Roman" w:hAnsi="Times New Roman"/>
                <w:lang w:val="en-US" w:eastAsia="ru-RU"/>
              </w:rPr>
              <w:t xml:space="preserve"> </w:t>
            </w:r>
            <w:r w:rsidRPr="009A18E5">
              <w:rPr>
                <w:rFonts w:ascii="Times New Roman" w:eastAsia="Times New Roman" w:hAnsi="Times New Roman"/>
                <w:lang w:eastAsia="ru-RU"/>
              </w:rPr>
              <w:t>түрлерін</w:t>
            </w:r>
            <w:r w:rsidRPr="009A18E5">
              <w:rPr>
                <w:rFonts w:ascii="Times New Roman" w:eastAsia="Times New Roman" w:hAnsi="Times New Roman"/>
                <w:lang w:val="en-US" w:eastAsia="ru-RU"/>
              </w:rPr>
              <w:t xml:space="preserve"> </w:t>
            </w:r>
            <w:r w:rsidRPr="009A18E5">
              <w:rPr>
                <w:rFonts w:ascii="Times New Roman" w:eastAsia="Times New Roman" w:hAnsi="Times New Roman"/>
                <w:lang w:eastAsia="ru-RU"/>
              </w:rPr>
              <w:t>табысты</w:t>
            </w:r>
            <w:r w:rsidRPr="009A18E5">
              <w:rPr>
                <w:rFonts w:ascii="Times New Roman" w:eastAsia="Times New Roman" w:hAnsi="Times New Roman"/>
                <w:lang w:val="en-US" w:eastAsia="ru-RU"/>
              </w:rPr>
              <w:t xml:space="preserve"> </w:t>
            </w:r>
            <w:r w:rsidRPr="009A18E5">
              <w:rPr>
                <w:rFonts w:ascii="Times New Roman" w:eastAsia="Times New Roman" w:hAnsi="Times New Roman"/>
                <w:lang w:eastAsia="ru-RU"/>
              </w:rPr>
              <w:t>меңгеруді</w:t>
            </w:r>
            <w:r w:rsidRPr="009A18E5">
              <w:rPr>
                <w:rFonts w:ascii="Times New Roman" w:eastAsia="Times New Roman" w:hAnsi="Times New Roman"/>
                <w:lang w:val="en-US" w:eastAsia="ru-RU"/>
              </w:rPr>
              <w:t xml:space="preserve"> </w:t>
            </w:r>
            <w:r w:rsidRPr="009A18E5">
              <w:rPr>
                <w:rFonts w:ascii="Times New Roman" w:eastAsia="Times New Roman" w:hAnsi="Times New Roman"/>
                <w:lang w:eastAsia="ru-RU"/>
              </w:rPr>
              <w:t>болжайды</w:t>
            </w:r>
          </w:p>
        </w:tc>
        <w:tc>
          <w:tcPr>
            <w:tcW w:w="545" w:type="pct"/>
            <w:shd w:val="clear" w:color="auto" w:fill="auto"/>
          </w:tcPr>
          <w:p w14:paraId="10AB29F4" w14:textId="77777777" w:rsidR="00C76836" w:rsidRPr="009A18E5" w:rsidRDefault="00C76836" w:rsidP="00C76836">
            <w:pPr>
              <w:spacing w:after="0" w:line="240" w:lineRule="auto"/>
              <w:jc w:val="center"/>
              <w:rPr>
                <w:rFonts w:ascii="Times New Roman" w:hAnsi="Times New Roman"/>
                <w:b/>
              </w:rPr>
            </w:pPr>
            <w:r w:rsidRPr="009A18E5">
              <w:rPr>
                <w:rFonts w:ascii="Times New Roman" w:hAnsi="Times New Roman"/>
                <w:b/>
              </w:rPr>
              <w:t>10</w:t>
            </w:r>
          </w:p>
        </w:tc>
        <w:tc>
          <w:tcPr>
            <w:tcW w:w="912" w:type="pct"/>
            <w:shd w:val="clear" w:color="auto" w:fill="auto"/>
          </w:tcPr>
          <w:p w14:paraId="11752539" w14:textId="77777777" w:rsidR="00C76836" w:rsidRPr="009A18E5" w:rsidRDefault="009A18E5" w:rsidP="00C76836">
            <w:pPr>
              <w:spacing w:after="0" w:line="240" w:lineRule="auto"/>
              <w:jc w:val="center"/>
              <w:rPr>
                <w:rFonts w:ascii="Times New Roman" w:hAnsi="Times New Roman"/>
                <w:b/>
              </w:rPr>
            </w:pPr>
            <w:r>
              <w:rPr>
                <w:rFonts w:ascii="Times New Roman" w:hAnsi="Times New Roman"/>
                <w:b/>
                <w:lang w:val="kk-KZ"/>
              </w:rPr>
              <w:t>Қ</w:t>
            </w:r>
            <w:r w:rsidR="00C76836" w:rsidRPr="009A18E5">
              <w:rPr>
                <w:rFonts w:ascii="Times New Roman" w:hAnsi="Times New Roman"/>
                <w:b/>
              </w:rPr>
              <w:t xml:space="preserve">К3 </w:t>
            </w:r>
          </w:p>
          <w:p w14:paraId="5621BC4B" w14:textId="77777777" w:rsidR="00C76836" w:rsidRPr="009A18E5" w:rsidRDefault="00C76836" w:rsidP="00C76836">
            <w:pPr>
              <w:spacing w:after="0" w:line="240" w:lineRule="auto"/>
              <w:jc w:val="center"/>
              <w:rPr>
                <w:rFonts w:ascii="Times New Roman" w:hAnsi="Times New Roman"/>
                <w:b/>
              </w:rPr>
            </w:pPr>
          </w:p>
        </w:tc>
      </w:tr>
      <w:tr w:rsidR="00C76836" w:rsidRPr="009A18E5" w14:paraId="23F14B93" w14:textId="77777777" w:rsidTr="00055261">
        <w:tc>
          <w:tcPr>
            <w:tcW w:w="216" w:type="pct"/>
            <w:shd w:val="clear" w:color="auto" w:fill="auto"/>
          </w:tcPr>
          <w:p w14:paraId="55D02EA4" w14:textId="77777777" w:rsidR="00C76836" w:rsidRPr="009A18E5" w:rsidRDefault="00C76836" w:rsidP="00C76836">
            <w:pPr>
              <w:spacing w:after="0" w:line="240" w:lineRule="auto"/>
              <w:jc w:val="both"/>
              <w:rPr>
                <w:rFonts w:ascii="Times New Roman" w:hAnsi="Times New Roman"/>
                <w:b/>
              </w:rPr>
            </w:pPr>
            <w:r w:rsidRPr="009A18E5">
              <w:rPr>
                <w:rFonts w:ascii="Times New Roman" w:hAnsi="Times New Roman"/>
                <w:b/>
              </w:rPr>
              <w:lastRenderedPageBreak/>
              <w:t>5</w:t>
            </w:r>
          </w:p>
        </w:tc>
        <w:tc>
          <w:tcPr>
            <w:tcW w:w="1162" w:type="pct"/>
            <w:shd w:val="clear" w:color="auto" w:fill="auto"/>
          </w:tcPr>
          <w:p w14:paraId="2E9A3301" w14:textId="77777777" w:rsidR="00C76836" w:rsidRPr="009A18E5" w:rsidRDefault="00C76836" w:rsidP="00C76836">
            <w:pPr>
              <w:spacing w:after="0" w:line="240" w:lineRule="auto"/>
              <w:rPr>
                <w:rFonts w:ascii="Times New Roman" w:hAnsi="Times New Roman"/>
                <w:lang w:val="kk-KZ"/>
              </w:rPr>
            </w:pPr>
            <w:r w:rsidRPr="009A18E5">
              <w:rPr>
                <w:rFonts w:ascii="Times New Roman" w:hAnsi="Times New Roman"/>
                <w:lang w:val="kk-KZ"/>
              </w:rPr>
              <w:t xml:space="preserve">Ақпараттық-коммуникациялық технологиялар </w:t>
            </w:r>
          </w:p>
          <w:p w14:paraId="6CA376A4" w14:textId="77777777" w:rsidR="00C76836" w:rsidRPr="009A18E5" w:rsidRDefault="00C76836" w:rsidP="00C76836">
            <w:pPr>
              <w:spacing w:after="0" w:line="240" w:lineRule="auto"/>
              <w:rPr>
                <w:rFonts w:ascii="Times New Roman" w:hAnsi="Times New Roman"/>
                <w:lang w:val="kk-KZ"/>
              </w:rPr>
            </w:pPr>
          </w:p>
          <w:p w14:paraId="560B6424" w14:textId="77777777" w:rsidR="00C76836" w:rsidRPr="009A18E5" w:rsidRDefault="00C76836" w:rsidP="00C76836">
            <w:pPr>
              <w:spacing w:after="0" w:line="240" w:lineRule="auto"/>
              <w:rPr>
                <w:rFonts w:ascii="Times New Roman" w:hAnsi="Times New Roman"/>
                <w:lang w:val="kk-KZ"/>
              </w:rPr>
            </w:pPr>
          </w:p>
          <w:p w14:paraId="0E0DAEF2" w14:textId="77777777" w:rsidR="00C76836" w:rsidRPr="009A18E5" w:rsidRDefault="00C76836" w:rsidP="00C76836">
            <w:pPr>
              <w:spacing w:after="0" w:line="240" w:lineRule="auto"/>
              <w:rPr>
                <w:rFonts w:ascii="Times New Roman" w:eastAsia="Times New Roman" w:hAnsi="Times New Roman"/>
              </w:rPr>
            </w:pPr>
          </w:p>
        </w:tc>
        <w:tc>
          <w:tcPr>
            <w:tcW w:w="2165" w:type="pct"/>
            <w:shd w:val="clear" w:color="auto" w:fill="auto"/>
          </w:tcPr>
          <w:p w14:paraId="3DFD22AD" w14:textId="77777777" w:rsidR="00C76836" w:rsidRPr="009A18E5" w:rsidRDefault="00C76836" w:rsidP="00C76836">
            <w:pPr>
              <w:autoSpaceDE w:val="0"/>
              <w:autoSpaceDN w:val="0"/>
              <w:adjustRightInd w:val="0"/>
              <w:spacing w:after="0" w:line="240" w:lineRule="auto"/>
              <w:jc w:val="both"/>
              <w:rPr>
                <w:rFonts w:ascii="Times New Roman" w:eastAsia="Times New Roman" w:hAnsi="Times New Roman"/>
                <w:lang w:eastAsia="ru-RU"/>
              </w:rPr>
            </w:pPr>
            <w:r w:rsidRPr="009A18E5">
              <w:rPr>
                <w:rFonts w:ascii="Times New Roman" w:eastAsia="Times New Roman" w:hAnsi="Times New Roman"/>
                <w:lang w:eastAsia="ru-RU"/>
              </w:rPr>
              <w:t>Үдерістерді, ақпаратты іздеу, сақтау және өңдеу әдістерін, сандық технологиялар арқылы ақпаратты жинау және беру тәсілдерін зерттеу және талдау, сыни бағалау қабілеттерін қалыптастыру. Білім алушылардың компьютерлік жүйелер, операциялық жүйелер мен желілер архитектурасының тұжырымдамалық негіздерін меңгеру. Желілік және веб қосымшаларды әзірлеу тұжырымдамалары, ақпараттық қауіпсіздікті қамтамасыз ету құралдары туралы білімді қалыптастыру.</w:t>
            </w:r>
          </w:p>
        </w:tc>
        <w:tc>
          <w:tcPr>
            <w:tcW w:w="545" w:type="pct"/>
            <w:shd w:val="clear" w:color="auto" w:fill="auto"/>
          </w:tcPr>
          <w:p w14:paraId="3328197F" w14:textId="77777777" w:rsidR="00C76836" w:rsidRPr="009A18E5" w:rsidRDefault="00C76836" w:rsidP="00C76836">
            <w:pPr>
              <w:spacing w:after="0" w:line="240" w:lineRule="auto"/>
              <w:jc w:val="center"/>
              <w:rPr>
                <w:rFonts w:ascii="Times New Roman" w:hAnsi="Times New Roman"/>
                <w:b/>
              </w:rPr>
            </w:pPr>
            <w:r w:rsidRPr="009A18E5">
              <w:rPr>
                <w:rFonts w:ascii="Times New Roman" w:hAnsi="Times New Roman"/>
                <w:b/>
              </w:rPr>
              <w:t>5</w:t>
            </w:r>
          </w:p>
        </w:tc>
        <w:tc>
          <w:tcPr>
            <w:tcW w:w="912" w:type="pct"/>
            <w:shd w:val="clear" w:color="auto" w:fill="auto"/>
          </w:tcPr>
          <w:p w14:paraId="2466DE07" w14:textId="77777777" w:rsidR="00C76836" w:rsidRPr="009A18E5" w:rsidRDefault="009A18E5" w:rsidP="00C76836">
            <w:pPr>
              <w:spacing w:after="0" w:line="240" w:lineRule="auto"/>
              <w:jc w:val="center"/>
              <w:rPr>
                <w:rFonts w:ascii="Times New Roman" w:hAnsi="Times New Roman"/>
                <w:b/>
              </w:rPr>
            </w:pPr>
            <w:r>
              <w:rPr>
                <w:rFonts w:ascii="Times New Roman" w:hAnsi="Times New Roman"/>
                <w:b/>
                <w:lang w:val="kk-KZ"/>
              </w:rPr>
              <w:t>Қ</w:t>
            </w:r>
            <w:r w:rsidR="00C76836" w:rsidRPr="009A18E5">
              <w:rPr>
                <w:rFonts w:ascii="Times New Roman" w:hAnsi="Times New Roman"/>
                <w:b/>
              </w:rPr>
              <w:t>К4</w:t>
            </w:r>
          </w:p>
          <w:p w14:paraId="1960718F" w14:textId="77777777" w:rsidR="00C76836" w:rsidRPr="009A18E5" w:rsidRDefault="00C76836" w:rsidP="00C76836">
            <w:pPr>
              <w:spacing w:after="0" w:line="240" w:lineRule="auto"/>
              <w:jc w:val="center"/>
              <w:rPr>
                <w:rFonts w:ascii="Times New Roman" w:hAnsi="Times New Roman"/>
              </w:rPr>
            </w:pPr>
          </w:p>
        </w:tc>
      </w:tr>
      <w:tr w:rsidR="00727DA6" w:rsidRPr="009A18E5" w14:paraId="72CA60EC" w14:textId="77777777" w:rsidTr="00055261">
        <w:tc>
          <w:tcPr>
            <w:tcW w:w="5000" w:type="pct"/>
            <w:gridSpan w:val="5"/>
            <w:shd w:val="clear" w:color="auto" w:fill="auto"/>
          </w:tcPr>
          <w:p w14:paraId="7AED0AF5" w14:textId="77777777" w:rsidR="00727DA6" w:rsidRPr="00724E00" w:rsidRDefault="00727DA6" w:rsidP="00727DA6">
            <w:pPr>
              <w:spacing w:after="0" w:line="240" w:lineRule="auto"/>
              <w:jc w:val="center"/>
              <w:rPr>
                <w:rFonts w:ascii="Times New Roman" w:hAnsi="Times New Roman"/>
                <w:b/>
                <w:sz w:val="24"/>
                <w:szCs w:val="24"/>
                <w:lang w:val="kk-KZ"/>
              </w:rPr>
            </w:pPr>
            <w:r w:rsidRPr="00724E00">
              <w:rPr>
                <w:rFonts w:ascii="Times New Roman" w:hAnsi="Times New Roman"/>
                <w:b/>
                <w:sz w:val="24"/>
                <w:szCs w:val="24"/>
                <w:lang w:val="kk-KZ"/>
              </w:rPr>
              <w:t xml:space="preserve">    Әлуметтік-саяс</w:t>
            </w:r>
            <w:r>
              <w:rPr>
                <w:rFonts w:ascii="Times New Roman" w:hAnsi="Times New Roman"/>
                <w:b/>
                <w:sz w:val="24"/>
                <w:szCs w:val="24"/>
                <w:lang w:val="kk-KZ"/>
              </w:rPr>
              <w:t>аттану</w:t>
            </w:r>
            <w:r w:rsidRPr="00724E00">
              <w:rPr>
                <w:rFonts w:ascii="Times New Roman" w:hAnsi="Times New Roman"/>
                <w:b/>
                <w:sz w:val="24"/>
                <w:szCs w:val="24"/>
                <w:lang w:val="kk-KZ"/>
              </w:rPr>
              <w:t xml:space="preserve"> білім модулі </w:t>
            </w:r>
          </w:p>
        </w:tc>
      </w:tr>
      <w:tr w:rsidR="00C76836" w:rsidRPr="009A18E5" w14:paraId="589C5A2E" w14:textId="77777777" w:rsidTr="00055261">
        <w:tc>
          <w:tcPr>
            <w:tcW w:w="216" w:type="pct"/>
            <w:shd w:val="clear" w:color="auto" w:fill="auto"/>
          </w:tcPr>
          <w:p w14:paraId="58F52AC1" w14:textId="77777777" w:rsidR="00C76836" w:rsidRPr="009A18E5" w:rsidRDefault="00C76836" w:rsidP="00C76836">
            <w:pPr>
              <w:spacing w:after="0" w:line="240" w:lineRule="auto"/>
              <w:jc w:val="both"/>
              <w:rPr>
                <w:rFonts w:ascii="Times New Roman" w:hAnsi="Times New Roman"/>
                <w:b/>
              </w:rPr>
            </w:pPr>
            <w:r w:rsidRPr="009A18E5">
              <w:rPr>
                <w:rFonts w:ascii="Times New Roman" w:hAnsi="Times New Roman"/>
                <w:b/>
              </w:rPr>
              <w:t>6</w:t>
            </w:r>
          </w:p>
        </w:tc>
        <w:tc>
          <w:tcPr>
            <w:tcW w:w="1162" w:type="pct"/>
            <w:shd w:val="clear" w:color="auto" w:fill="auto"/>
          </w:tcPr>
          <w:p w14:paraId="5076130A" w14:textId="77777777" w:rsidR="00C76836" w:rsidRPr="009A18E5" w:rsidRDefault="00C76836" w:rsidP="00C76836">
            <w:pPr>
              <w:spacing w:after="0" w:line="240" w:lineRule="auto"/>
              <w:rPr>
                <w:rFonts w:ascii="Times New Roman" w:hAnsi="Times New Roman"/>
              </w:rPr>
            </w:pPr>
            <w:r w:rsidRPr="009A18E5">
              <w:rPr>
                <w:rFonts w:ascii="Times New Roman" w:hAnsi="Times New Roman"/>
              </w:rPr>
              <w:t>Әлеуметтану</w:t>
            </w:r>
          </w:p>
          <w:p w14:paraId="5CC55A2C" w14:textId="77777777" w:rsidR="00C76836" w:rsidRPr="009A18E5" w:rsidRDefault="00C76836" w:rsidP="00C76836">
            <w:pPr>
              <w:spacing w:after="0" w:line="240" w:lineRule="auto"/>
              <w:rPr>
                <w:rFonts w:ascii="Times New Roman" w:hAnsi="Times New Roman"/>
              </w:rPr>
            </w:pPr>
          </w:p>
          <w:p w14:paraId="1A212746" w14:textId="77777777" w:rsidR="00C76836" w:rsidRPr="009A18E5" w:rsidRDefault="00C76836" w:rsidP="00C76836">
            <w:pPr>
              <w:spacing w:after="0" w:line="240" w:lineRule="auto"/>
              <w:rPr>
                <w:rFonts w:ascii="Times New Roman" w:hAnsi="Times New Roman"/>
              </w:rPr>
            </w:pPr>
          </w:p>
          <w:p w14:paraId="04EC6161" w14:textId="77777777" w:rsidR="00C76836" w:rsidRPr="009A18E5" w:rsidRDefault="00C76836" w:rsidP="00C76836">
            <w:pPr>
              <w:spacing w:after="0" w:line="240" w:lineRule="auto"/>
              <w:rPr>
                <w:rFonts w:ascii="Times New Roman" w:hAnsi="Times New Roman"/>
              </w:rPr>
            </w:pPr>
          </w:p>
          <w:p w14:paraId="7B607B82" w14:textId="77777777" w:rsidR="00C76836" w:rsidRPr="009A18E5" w:rsidRDefault="00C76836" w:rsidP="00C76836">
            <w:pPr>
              <w:spacing w:after="0" w:line="240" w:lineRule="auto"/>
              <w:rPr>
                <w:rFonts w:ascii="Times New Roman" w:hAnsi="Times New Roman"/>
              </w:rPr>
            </w:pPr>
          </w:p>
          <w:p w14:paraId="3F6F300D" w14:textId="77777777" w:rsidR="00C76836" w:rsidRPr="009A18E5" w:rsidRDefault="00C76836" w:rsidP="00C76836">
            <w:pPr>
              <w:spacing w:after="0" w:line="240" w:lineRule="auto"/>
              <w:rPr>
                <w:rFonts w:ascii="Times New Roman" w:hAnsi="Times New Roman"/>
              </w:rPr>
            </w:pPr>
          </w:p>
          <w:p w14:paraId="27932616" w14:textId="77777777" w:rsidR="00C76836" w:rsidRPr="009A18E5" w:rsidRDefault="00C76836" w:rsidP="00C76836">
            <w:pPr>
              <w:spacing w:after="0" w:line="240" w:lineRule="auto"/>
              <w:rPr>
                <w:rFonts w:ascii="Times New Roman" w:hAnsi="Times New Roman"/>
              </w:rPr>
            </w:pPr>
          </w:p>
          <w:p w14:paraId="5328D8C8" w14:textId="77777777" w:rsidR="00C76836" w:rsidRPr="009A18E5" w:rsidRDefault="00C76836" w:rsidP="00C76836">
            <w:pPr>
              <w:spacing w:after="0" w:line="240" w:lineRule="auto"/>
              <w:rPr>
                <w:rFonts w:ascii="Times New Roman" w:hAnsi="Times New Roman"/>
              </w:rPr>
            </w:pPr>
          </w:p>
          <w:p w14:paraId="611152BC" w14:textId="77777777" w:rsidR="00C76836" w:rsidRPr="009A18E5" w:rsidRDefault="00C76836" w:rsidP="00C76836">
            <w:pPr>
              <w:spacing w:after="0" w:line="240" w:lineRule="auto"/>
              <w:rPr>
                <w:rFonts w:ascii="Times New Roman" w:hAnsi="Times New Roman"/>
              </w:rPr>
            </w:pPr>
          </w:p>
        </w:tc>
        <w:tc>
          <w:tcPr>
            <w:tcW w:w="2165" w:type="pct"/>
            <w:shd w:val="clear" w:color="auto" w:fill="auto"/>
          </w:tcPr>
          <w:p w14:paraId="709FED94" w14:textId="77777777" w:rsidR="00C76836" w:rsidRPr="009A18E5" w:rsidRDefault="00C76836" w:rsidP="00C76836">
            <w:pPr>
              <w:spacing w:after="0" w:line="240" w:lineRule="auto"/>
              <w:jc w:val="both"/>
              <w:rPr>
                <w:rFonts w:ascii="Times New Roman" w:eastAsia="Times New Roman" w:hAnsi="Times New Roman"/>
                <w:lang w:eastAsia="ru-RU"/>
              </w:rPr>
            </w:pPr>
            <w:r w:rsidRPr="009A18E5">
              <w:rPr>
                <w:rFonts w:ascii="Times New Roman" w:eastAsia="Times New Roman" w:hAnsi="Times New Roman"/>
                <w:lang w:eastAsia="ru-RU"/>
              </w:rPr>
              <w:t>Қоғамды зерттейді, оның құрылымы мен құрылымдарының дамуының ішкі механизмдерін (құрылымдық элементтерді: әлеуметтік қауымдастықтарды, институттарды, ұйымдар мен топтарды) ашып көрсетеді; адамдардың әлеуметтік іс-әрекеттері мен жаппай мінез-құлқының заңдылықтары, сондай-ақ жеке тұлға мен қоғам арасындағы қарым-қатынастар әлеуметтік құбылыстарды түсіндіреді, олар туралы ақпаратты жинайды және қорытады.</w:t>
            </w:r>
          </w:p>
        </w:tc>
        <w:tc>
          <w:tcPr>
            <w:tcW w:w="545" w:type="pct"/>
            <w:shd w:val="clear" w:color="auto" w:fill="auto"/>
          </w:tcPr>
          <w:p w14:paraId="426A4D90" w14:textId="77777777" w:rsidR="00C76836" w:rsidRPr="009A18E5" w:rsidRDefault="00C76836" w:rsidP="00C76836">
            <w:pPr>
              <w:spacing w:after="0" w:line="240" w:lineRule="auto"/>
              <w:jc w:val="center"/>
              <w:rPr>
                <w:rFonts w:ascii="Times New Roman" w:hAnsi="Times New Roman"/>
                <w:b/>
              </w:rPr>
            </w:pPr>
            <w:r w:rsidRPr="009A18E5">
              <w:rPr>
                <w:rFonts w:ascii="Times New Roman" w:hAnsi="Times New Roman"/>
                <w:b/>
              </w:rPr>
              <w:t>2</w:t>
            </w:r>
          </w:p>
        </w:tc>
        <w:tc>
          <w:tcPr>
            <w:tcW w:w="912" w:type="pct"/>
            <w:shd w:val="clear" w:color="auto" w:fill="auto"/>
          </w:tcPr>
          <w:p w14:paraId="032E5E77" w14:textId="77777777" w:rsidR="00C76836" w:rsidRPr="009A18E5" w:rsidRDefault="009A18E5" w:rsidP="00C76836">
            <w:pPr>
              <w:spacing w:after="0" w:line="240" w:lineRule="auto"/>
              <w:jc w:val="center"/>
              <w:rPr>
                <w:rFonts w:ascii="Times New Roman" w:hAnsi="Times New Roman"/>
                <w:b/>
              </w:rPr>
            </w:pPr>
            <w:r>
              <w:rPr>
                <w:rFonts w:ascii="Times New Roman" w:hAnsi="Times New Roman"/>
                <w:b/>
                <w:lang w:val="kk-KZ"/>
              </w:rPr>
              <w:t>Қ</w:t>
            </w:r>
            <w:r w:rsidR="00C76836" w:rsidRPr="009A18E5">
              <w:rPr>
                <w:rFonts w:ascii="Times New Roman" w:hAnsi="Times New Roman"/>
                <w:b/>
              </w:rPr>
              <w:t xml:space="preserve">К5 </w:t>
            </w:r>
          </w:p>
          <w:p w14:paraId="24EAA3D8" w14:textId="77777777" w:rsidR="00C76836" w:rsidRPr="009A18E5" w:rsidRDefault="00C76836" w:rsidP="00C76836">
            <w:pPr>
              <w:spacing w:after="0" w:line="240" w:lineRule="auto"/>
              <w:jc w:val="center"/>
              <w:rPr>
                <w:rFonts w:ascii="Times New Roman" w:hAnsi="Times New Roman"/>
                <w:b/>
              </w:rPr>
            </w:pPr>
          </w:p>
        </w:tc>
      </w:tr>
      <w:tr w:rsidR="00C76836" w:rsidRPr="009A18E5" w14:paraId="017260E4" w14:textId="77777777" w:rsidTr="00055261">
        <w:tc>
          <w:tcPr>
            <w:tcW w:w="216" w:type="pct"/>
            <w:shd w:val="clear" w:color="auto" w:fill="auto"/>
          </w:tcPr>
          <w:p w14:paraId="013C76D9" w14:textId="77777777" w:rsidR="00C76836" w:rsidRPr="009A18E5" w:rsidRDefault="00C76836" w:rsidP="00C76836">
            <w:pPr>
              <w:spacing w:after="0" w:line="240" w:lineRule="auto"/>
              <w:jc w:val="both"/>
              <w:rPr>
                <w:rFonts w:ascii="Times New Roman" w:hAnsi="Times New Roman"/>
                <w:b/>
              </w:rPr>
            </w:pPr>
            <w:r w:rsidRPr="009A18E5">
              <w:rPr>
                <w:rFonts w:ascii="Times New Roman" w:hAnsi="Times New Roman"/>
                <w:b/>
              </w:rPr>
              <w:t>7</w:t>
            </w:r>
          </w:p>
        </w:tc>
        <w:tc>
          <w:tcPr>
            <w:tcW w:w="1162" w:type="pct"/>
            <w:shd w:val="clear" w:color="auto" w:fill="auto"/>
          </w:tcPr>
          <w:p w14:paraId="07A81809" w14:textId="77777777" w:rsidR="00C76836" w:rsidRPr="009A18E5" w:rsidRDefault="00C76836" w:rsidP="00C76836">
            <w:pPr>
              <w:spacing w:after="0" w:line="240" w:lineRule="auto"/>
              <w:rPr>
                <w:rFonts w:ascii="Times New Roman" w:hAnsi="Times New Roman"/>
              </w:rPr>
            </w:pPr>
            <w:r w:rsidRPr="009A18E5">
              <w:rPr>
                <w:rFonts w:ascii="Times New Roman" w:hAnsi="Times New Roman"/>
              </w:rPr>
              <w:t>Саясаттану</w:t>
            </w:r>
          </w:p>
          <w:p w14:paraId="56AEC366" w14:textId="77777777" w:rsidR="00C76836" w:rsidRPr="009A18E5" w:rsidRDefault="00C76836" w:rsidP="00C76836">
            <w:pPr>
              <w:spacing w:after="0" w:line="240" w:lineRule="auto"/>
              <w:rPr>
                <w:rFonts w:ascii="Times New Roman" w:hAnsi="Times New Roman"/>
              </w:rPr>
            </w:pPr>
          </w:p>
          <w:p w14:paraId="098AF2E4" w14:textId="77777777" w:rsidR="00C76836" w:rsidRPr="009A18E5" w:rsidRDefault="00C76836" w:rsidP="00C76836">
            <w:pPr>
              <w:spacing w:after="0" w:line="240" w:lineRule="auto"/>
              <w:rPr>
                <w:rFonts w:ascii="Times New Roman" w:hAnsi="Times New Roman"/>
              </w:rPr>
            </w:pPr>
          </w:p>
          <w:p w14:paraId="3294D3EB" w14:textId="77777777" w:rsidR="00C76836" w:rsidRPr="009A18E5" w:rsidRDefault="00C76836" w:rsidP="00C76836">
            <w:pPr>
              <w:spacing w:after="0" w:line="240" w:lineRule="auto"/>
              <w:rPr>
                <w:rFonts w:ascii="Times New Roman" w:hAnsi="Times New Roman"/>
              </w:rPr>
            </w:pPr>
          </w:p>
          <w:p w14:paraId="1292B5F7" w14:textId="77777777" w:rsidR="00C76836" w:rsidRPr="009A18E5" w:rsidRDefault="00C76836" w:rsidP="00C76836">
            <w:pPr>
              <w:spacing w:after="0" w:line="240" w:lineRule="auto"/>
              <w:rPr>
                <w:rFonts w:ascii="Times New Roman" w:hAnsi="Times New Roman"/>
              </w:rPr>
            </w:pPr>
          </w:p>
          <w:p w14:paraId="215B852C" w14:textId="77777777" w:rsidR="00C76836" w:rsidRPr="009A18E5" w:rsidRDefault="00C76836" w:rsidP="00C76836">
            <w:pPr>
              <w:spacing w:after="0" w:line="240" w:lineRule="auto"/>
              <w:rPr>
                <w:rFonts w:ascii="Times New Roman" w:hAnsi="Times New Roman"/>
              </w:rPr>
            </w:pPr>
          </w:p>
        </w:tc>
        <w:tc>
          <w:tcPr>
            <w:tcW w:w="2165" w:type="pct"/>
            <w:shd w:val="clear" w:color="auto" w:fill="auto"/>
          </w:tcPr>
          <w:p w14:paraId="4F10A48D" w14:textId="77777777" w:rsidR="00C76836" w:rsidRPr="009A18E5" w:rsidRDefault="00C76836" w:rsidP="00C76836">
            <w:pPr>
              <w:spacing w:after="0" w:line="240" w:lineRule="auto"/>
              <w:jc w:val="both"/>
              <w:rPr>
                <w:rFonts w:ascii="Times New Roman" w:hAnsi="Times New Roman"/>
                <w:bCs/>
                <w:shd w:val="clear" w:color="auto" w:fill="FFFFFF"/>
              </w:rPr>
            </w:pPr>
            <w:r w:rsidRPr="009A18E5">
              <w:rPr>
                <w:rFonts w:ascii="Times New Roman" w:hAnsi="Times New Roman"/>
                <w:bCs/>
                <w:shd w:val="clear" w:color="auto" w:fill="FFFFFF"/>
                <w:lang w:val="kk-KZ"/>
              </w:rPr>
              <w:t>С</w:t>
            </w:r>
            <w:r w:rsidRPr="009A18E5">
              <w:rPr>
                <w:rFonts w:ascii="Times New Roman" w:hAnsi="Times New Roman"/>
                <w:bCs/>
                <w:shd w:val="clear" w:color="auto" w:fill="FFFFFF"/>
              </w:rPr>
              <w:t>аясат туралы, саяси құбылыстардың (институттардың, қатынастардың, процестердің) пайда болу заңдылықтары туралы, олардың қызмет ету және даму тәсілдері мен нысандары туралы, саяси процестерді басқару әдістері туралы, саяси сана, мәдениет және т. б. туралы ғылым.</w:t>
            </w:r>
          </w:p>
        </w:tc>
        <w:tc>
          <w:tcPr>
            <w:tcW w:w="545" w:type="pct"/>
            <w:shd w:val="clear" w:color="auto" w:fill="auto"/>
          </w:tcPr>
          <w:p w14:paraId="4C859E92" w14:textId="77777777" w:rsidR="00C76836" w:rsidRPr="009A18E5" w:rsidRDefault="00C76836" w:rsidP="00C76836">
            <w:pPr>
              <w:spacing w:after="0" w:line="240" w:lineRule="auto"/>
              <w:jc w:val="center"/>
              <w:rPr>
                <w:rFonts w:ascii="Times New Roman" w:hAnsi="Times New Roman"/>
                <w:b/>
              </w:rPr>
            </w:pPr>
            <w:r w:rsidRPr="009A18E5">
              <w:rPr>
                <w:rFonts w:ascii="Times New Roman" w:hAnsi="Times New Roman"/>
                <w:b/>
              </w:rPr>
              <w:t>2</w:t>
            </w:r>
          </w:p>
        </w:tc>
        <w:tc>
          <w:tcPr>
            <w:tcW w:w="912" w:type="pct"/>
            <w:shd w:val="clear" w:color="auto" w:fill="auto"/>
          </w:tcPr>
          <w:p w14:paraId="3D212FB7" w14:textId="77777777" w:rsidR="00C76836" w:rsidRPr="009A18E5" w:rsidRDefault="009A18E5" w:rsidP="00C76836">
            <w:pPr>
              <w:spacing w:after="0" w:line="240" w:lineRule="auto"/>
              <w:jc w:val="center"/>
              <w:rPr>
                <w:rFonts w:ascii="Times New Roman" w:hAnsi="Times New Roman"/>
                <w:b/>
              </w:rPr>
            </w:pPr>
            <w:r>
              <w:rPr>
                <w:rFonts w:ascii="Times New Roman" w:hAnsi="Times New Roman"/>
                <w:b/>
                <w:lang w:val="kk-KZ"/>
              </w:rPr>
              <w:t>Қ</w:t>
            </w:r>
            <w:r w:rsidR="00C76836" w:rsidRPr="009A18E5">
              <w:rPr>
                <w:rFonts w:ascii="Times New Roman" w:hAnsi="Times New Roman"/>
                <w:b/>
              </w:rPr>
              <w:t xml:space="preserve">К5 </w:t>
            </w:r>
          </w:p>
          <w:p w14:paraId="3D304FCE" w14:textId="77777777" w:rsidR="00C76836" w:rsidRPr="009A18E5" w:rsidRDefault="00C76836" w:rsidP="00C76836">
            <w:pPr>
              <w:spacing w:after="0" w:line="240" w:lineRule="auto"/>
              <w:jc w:val="center"/>
              <w:rPr>
                <w:rFonts w:ascii="Times New Roman" w:hAnsi="Times New Roman"/>
                <w:b/>
              </w:rPr>
            </w:pPr>
          </w:p>
        </w:tc>
      </w:tr>
      <w:tr w:rsidR="00C76836" w:rsidRPr="009A18E5" w14:paraId="70B881F8" w14:textId="77777777" w:rsidTr="00055261">
        <w:tc>
          <w:tcPr>
            <w:tcW w:w="216" w:type="pct"/>
            <w:shd w:val="clear" w:color="auto" w:fill="auto"/>
          </w:tcPr>
          <w:p w14:paraId="1BFBB025" w14:textId="77777777" w:rsidR="00C76836" w:rsidRPr="009A18E5" w:rsidRDefault="00C76836" w:rsidP="00C76836">
            <w:pPr>
              <w:spacing w:after="0" w:line="240" w:lineRule="auto"/>
              <w:jc w:val="both"/>
              <w:rPr>
                <w:rFonts w:ascii="Times New Roman" w:hAnsi="Times New Roman"/>
                <w:b/>
              </w:rPr>
            </w:pPr>
            <w:r w:rsidRPr="009A18E5">
              <w:rPr>
                <w:rFonts w:ascii="Times New Roman" w:hAnsi="Times New Roman"/>
                <w:b/>
              </w:rPr>
              <w:t>8</w:t>
            </w:r>
          </w:p>
        </w:tc>
        <w:tc>
          <w:tcPr>
            <w:tcW w:w="1162" w:type="pct"/>
            <w:shd w:val="clear" w:color="auto" w:fill="auto"/>
          </w:tcPr>
          <w:p w14:paraId="21A14074" w14:textId="77777777" w:rsidR="00C76836" w:rsidRPr="009A18E5" w:rsidRDefault="00C76836" w:rsidP="00C76836">
            <w:pPr>
              <w:spacing w:after="0" w:line="240" w:lineRule="auto"/>
              <w:rPr>
                <w:rFonts w:ascii="Times New Roman" w:hAnsi="Times New Roman"/>
              </w:rPr>
            </w:pPr>
            <w:r w:rsidRPr="009A18E5">
              <w:rPr>
                <w:rFonts w:ascii="Times New Roman" w:hAnsi="Times New Roman"/>
              </w:rPr>
              <w:t>Мәдениеттану</w:t>
            </w:r>
          </w:p>
          <w:p w14:paraId="42326C48" w14:textId="77777777" w:rsidR="00C76836" w:rsidRPr="009A18E5" w:rsidRDefault="00C76836" w:rsidP="00C76836">
            <w:pPr>
              <w:spacing w:after="0" w:line="240" w:lineRule="auto"/>
              <w:rPr>
                <w:rFonts w:ascii="Times New Roman" w:hAnsi="Times New Roman"/>
              </w:rPr>
            </w:pPr>
          </w:p>
          <w:p w14:paraId="2370E8F4" w14:textId="77777777" w:rsidR="00C76836" w:rsidRPr="009A18E5" w:rsidRDefault="00C76836" w:rsidP="00C76836">
            <w:pPr>
              <w:spacing w:after="0" w:line="240" w:lineRule="auto"/>
              <w:rPr>
                <w:rFonts w:ascii="Times New Roman" w:hAnsi="Times New Roman"/>
              </w:rPr>
            </w:pPr>
          </w:p>
          <w:p w14:paraId="3DA58BE4" w14:textId="77777777" w:rsidR="00C76836" w:rsidRPr="009A18E5" w:rsidRDefault="00C76836" w:rsidP="00C76836">
            <w:pPr>
              <w:spacing w:after="0" w:line="240" w:lineRule="auto"/>
              <w:rPr>
                <w:rFonts w:ascii="Times New Roman" w:hAnsi="Times New Roman"/>
              </w:rPr>
            </w:pPr>
          </w:p>
          <w:p w14:paraId="12F48CF6" w14:textId="77777777" w:rsidR="00C76836" w:rsidRPr="009A18E5" w:rsidRDefault="00C76836" w:rsidP="00C76836">
            <w:pPr>
              <w:spacing w:after="0" w:line="240" w:lineRule="auto"/>
              <w:rPr>
                <w:rFonts w:ascii="Times New Roman" w:hAnsi="Times New Roman"/>
              </w:rPr>
            </w:pPr>
          </w:p>
          <w:p w14:paraId="4AD078C2" w14:textId="77777777" w:rsidR="00C76836" w:rsidRPr="009A18E5" w:rsidRDefault="00C76836" w:rsidP="00C76836">
            <w:pPr>
              <w:spacing w:after="0" w:line="240" w:lineRule="auto"/>
              <w:rPr>
                <w:rFonts w:ascii="Times New Roman" w:hAnsi="Times New Roman"/>
              </w:rPr>
            </w:pPr>
          </w:p>
          <w:p w14:paraId="3AB57794" w14:textId="77777777" w:rsidR="00C76836" w:rsidRPr="009A18E5" w:rsidRDefault="00C76836" w:rsidP="00C76836">
            <w:pPr>
              <w:spacing w:after="0" w:line="240" w:lineRule="auto"/>
              <w:rPr>
                <w:rFonts w:ascii="Times New Roman" w:hAnsi="Times New Roman"/>
              </w:rPr>
            </w:pPr>
          </w:p>
        </w:tc>
        <w:tc>
          <w:tcPr>
            <w:tcW w:w="2165" w:type="pct"/>
            <w:shd w:val="clear" w:color="auto" w:fill="auto"/>
          </w:tcPr>
          <w:p w14:paraId="5EB93F15" w14:textId="77777777" w:rsidR="00C76836" w:rsidRPr="009A18E5" w:rsidRDefault="00C76836" w:rsidP="00C76836">
            <w:pPr>
              <w:spacing w:after="0" w:line="240" w:lineRule="auto"/>
              <w:jc w:val="both"/>
              <w:rPr>
                <w:rFonts w:ascii="Times New Roman" w:hAnsi="Times New Roman"/>
                <w:shd w:val="clear" w:color="auto" w:fill="FFFFFF"/>
              </w:rPr>
            </w:pPr>
            <w:r w:rsidRPr="009A18E5">
              <w:rPr>
                <w:rFonts w:ascii="Times New Roman" w:hAnsi="Times New Roman"/>
                <w:shd w:val="clear" w:color="auto" w:fill="FFFFFF"/>
              </w:rPr>
              <w:t>Мәдениет, оның тарихы, мәні, қызмет ету және даму заңдылықтары туралы ілім. Сонымен қатар, мәдениеттану ғылымдары мәдени институттар жүйесін зерттеумен айналысады, олардың көмегімен адамды тәрбиелеу мен білім беру жүзеге асырылады және олар мәдени ақпаратты шығарады, сақтайды және береді.</w:t>
            </w:r>
          </w:p>
        </w:tc>
        <w:tc>
          <w:tcPr>
            <w:tcW w:w="545" w:type="pct"/>
            <w:shd w:val="clear" w:color="auto" w:fill="auto"/>
          </w:tcPr>
          <w:p w14:paraId="03B5EC10" w14:textId="77777777" w:rsidR="00C76836" w:rsidRPr="009A18E5" w:rsidRDefault="00C76836" w:rsidP="00C76836">
            <w:pPr>
              <w:spacing w:after="0" w:line="240" w:lineRule="auto"/>
              <w:jc w:val="center"/>
              <w:rPr>
                <w:rFonts w:ascii="Times New Roman" w:hAnsi="Times New Roman"/>
                <w:b/>
              </w:rPr>
            </w:pPr>
            <w:r w:rsidRPr="009A18E5">
              <w:rPr>
                <w:rFonts w:ascii="Times New Roman" w:hAnsi="Times New Roman"/>
                <w:b/>
              </w:rPr>
              <w:t>2</w:t>
            </w:r>
          </w:p>
        </w:tc>
        <w:tc>
          <w:tcPr>
            <w:tcW w:w="912" w:type="pct"/>
            <w:shd w:val="clear" w:color="auto" w:fill="auto"/>
          </w:tcPr>
          <w:p w14:paraId="752DD6B5" w14:textId="77777777" w:rsidR="00C76836" w:rsidRPr="009A18E5" w:rsidRDefault="009A18E5" w:rsidP="00C76836">
            <w:pPr>
              <w:spacing w:after="0" w:line="240" w:lineRule="auto"/>
              <w:jc w:val="center"/>
              <w:rPr>
                <w:rFonts w:ascii="Times New Roman" w:hAnsi="Times New Roman"/>
                <w:b/>
              </w:rPr>
            </w:pPr>
            <w:r>
              <w:rPr>
                <w:rFonts w:ascii="Times New Roman" w:hAnsi="Times New Roman"/>
                <w:b/>
                <w:lang w:val="kk-KZ"/>
              </w:rPr>
              <w:t>Қ</w:t>
            </w:r>
            <w:r w:rsidR="00C76836" w:rsidRPr="009A18E5">
              <w:rPr>
                <w:rFonts w:ascii="Times New Roman" w:hAnsi="Times New Roman"/>
                <w:b/>
              </w:rPr>
              <w:t xml:space="preserve">К5 </w:t>
            </w:r>
          </w:p>
          <w:p w14:paraId="7A92E718" w14:textId="77777777" w:rsidR="00C76836" w:rsidRPr="009A18E5" w:rsidRDefault="00C76836" w:rsidP="00C76836">
            <w:pPr>
              <w:spacing w:after="0" w:line="240" w:lineRule="auto"/>
              <w:jc w:val="center"/>
              <w:rPr>
                <w:rFonts w:ascii="Times New Roman" w:hAnsi="Times New Roman"/>
                <w:b/>
              </w:rPr>
            </w:pPr>
          </w:p>
        </w:tc>
      </w:tr>
      <w:tr w:rsidR="00C76836" w:rsidRPr="009A18E5" w14:paraId="398FBBE9" w14:textId="77777777" w:rsidTr="00055261">
        <w:tc>
          <w:tcPr>
            <w:tcW w:w="216" w:type="pct"/>
            <w:shd w:val="clear" w:color="auto" w:fill="auto"/>
          </w:tcPr>
          <w:p w14:paraId="715F09D7" w14:textId="77777777" w:rsidR="00C76836" w:rsidRPr="009A18E5" w:rsidRDefault="00C76836" w:rsidP="00C76836">
            <w:pPr>
              <w:spacing w:after="0" w:line="240" w:lineRule="auto"/>
              <w:jc w:val="both"/>
              <w:rPr>
                <w:rFonts w:ascii="Times New Roman" w:hAnsi="Times New Roman"/>
                <w:b/>
              </w:rPr>
            </w:pPr>
            <w:r w:rsidRPr="009A18E5">
              <w:rPr>
                <w:rFonts w:ascii="Times New Roman" w:hAnsi="Times New Roman"/>
                <w:b/>
              </w:rPr>
              <w:t>9</w:t>
            </w:r>
          </w:p>
        </w:tc>
        <w:tc>
          <w:tcPr>
            <w:tcW w:w="1162" w:type="pct"/>
            <w:shd w:val="clear" w:color="auto" w:fill="auto"/>
          </w:tcPr>
          <w:p w14:paraId="66097BF5" w14:textId="77777777" w:rsidR="00C76836" w:rsidRPr="009A18E5" w:rsidRDefault="00C76836" w:rsidP="00C76836">
            <w:pPr>
              <w:spacing w:after="0" w:line="240" w:lineRule="auto"/>
              <w:rPr>
                <w:rFonts w:ascii="Times New Roman" w:hAnsi="Times New Roman"/>
              </w:rPr>
            </w:pPr>
            <w:r w:rsidRPr="009A18E5">
              <w:rPr>
                <w:rFonts w:ascii="Times New Roman" w:hAnsi="Times New Roman"/>
              </w:rPr>
              <w:t>Психология</w:t>
            </w:r>
          </w:p>
          <w:p w14:paraId="14E553C7" w14:textId="77777777" w:rsidR="00C76836" w:rsidRPr="009A18E5" w:rsidRDefault="00C76836" w:rsidP="00C76836">
            <w:pPr>
              <w:spacing w:after="0" w:line="240" w:lineRule="auto"/>
              <w:rPr>
                <w:rFonts w:ascii="Times New Roman" w:hAnsi="Times New Roman"/>
              </w:rPr>
            </w:pPr>
          </w:p>
          <w:p w14:paraId="3CCBB0BE" w14:textId="77777777" w:rsidR="00C76836" w:rsidRPr="009A18E5" w:rsidRDefault="00C76836" w:rsidP="00C76836">
            <w:pPr>
              <w:spacing w:after="0" w:line="240" w:lineRule="auto"/>
              <w:rPr>
                <w:rFonts w:ascii="Times New Roman" w:hAnsi="Times New Roman"/>
              </w:rPr>
            </w:pPr>
          </w:p>
          <w:p w14:paraId="6D482C62" w14:textId="77777777" w:rsidR="00C76836" w:rsidRPr="009A18E5" w:rsidRDefault="00C76836" w:rsidP="00C76836">
            <w:pPr>
              <w:spacing w:after="0" w:line="240" w:lineRule="auto"/>
              <w:rPr>
                <w:rFonts w:ascii="Times New Roman" w:hAnsi="Times New Roman"/>
              </w:rPr>
            </w:pPr>
          </w:p>
          <w:p w14:paraId="04DB90C2" w14:textId="77777777" w:rsidR="00C76836" w:rsidRPr="009A18E5" w:rsidRDefault="00C76836" w:rsidP="00C76836">
            <w:pPr>
              <w:spacing w:after="0" w:line="240" w:lineRule="auto"/>
              <w:rPr>
                <w:rFonts w:ascii="Times New Roman" w:hAnsi="Times New Roman"/>
              </w:rPr>
            </w:pPr>
          </w:p>
          <w:p w14:paraId="764D1E57" w14:textId="77777777" w:rsidR="00C76836" w:rsidRPr="009A18E5" w:rsidRDefault="00C76836" w:rsidP="00C76836">
            <w:pPr>
              <w:spacing w:after="0" w:line="240" w:lineRule="auto"/>
              <w:rPr>
                <w:rFonts w:ascii="Times New Roman" w:hAnsi="Times New Roman"/>
              </w:rPr>
            </w:pPr>
          </w:p>
          <w:p w14:paraId="0791F4D5" w14:textId="77777777" w:rsidR="00C76836" w:rsidRPr="009A18E5" w:rsidRDefault="00C76836" w:rsidP="00C76836">
            <w:pPr>
              <w:spacing w:after="0" w:line="240" w:lineRule="auto"/>
              <w:rPr>
                <w:rFonts w:ascii="Times New Roman" w:hAnsi="Times New Roman"/>
              </w:rPr>
            </w:pPr>
          </w:p>
          <w:p w14:paraId="056A415C" w14:textId="77777777" w:rsidR="00C76836" w:rsidRPr="009A18E5" w:rsidRDefault="00C76836" w:rsidP="00C76836">
            <w:pPr>
              <w:spacing w:after="0" w:line="240" w:lineRule="auto"/>
              <w:rPr>
                <w:rFonts w:ascii="Times New Roman" w:hAnsi="Times New Roman"/>
              </w:rPr>
            </w:pPr>
          </w:p>
          <w:p w14:paraId="585A1FD1" w14:textId="77777777" w:rsidR="00C76836" w:rsidRPr="009A18E5" w:rsidRDefault="00C76836" w:rsidP="00C76836">
            <w:pPr>
              <w:spacing w:after="0" w:line="240" w:lineRule="auto"/>
              <w:rPr>
                <w:rFonts w:ascii="Times New Roman" w:hAnsi="Times New Roman"/>
              </w:rPr>
            </w:pPr>
          </w:p>
          <w:p w14:paraId="14837403" w14:textId="77777777" w:rsidR="00C76836" w:rsidRPr="009A18E5" w:rsidRDefault="00C76836" w:rsidP="00C76836">
            <w:pPr>
              <w:spacing w:after="0" w:line="240" w:lineRule="auto"/>
              <w:rPr>
                <w:rFonts w:ascii="Times New Roman" w:hAnsi="Times New Roman"/>
              </w:rPr>
            </w:pPr>
          </w:p>
        </w:tc>
        <w:tc>
          <w:tcPr>
            <w:tcW w:w="2165" w:type="pct"/>
            <w:shd w:val="clear" w:color="auto" w:fill="auto"/>
          </w:tcPr>
          <w:p w14:paraId="12065DD3" w14:textId="77777777" w:rsidR="00C76836" w:rsidRPr="009A18E5" w:rsidRDefault="00C76836" w:rsidP="00C76836">
            <w:pPr>
              <w:spacing w:after="0" w:line="240" w:lineRule="auto"/>
              <w:jc w:val="both"/>
              <w:rPr>
                <w:rFonts w:ascii="Times New Roman" w:hAnsi="Times New Roman"/>
                <w:shd w:val="clear" w:color="auto" w:fill="FFFFFF"/>
              </w:rPr>
            </w:pPr>
            <w:r w:rsidRPr="009A18E5">
              <w:rPr>
                <w:rFonts w:ascii="Times New Roman" w:hAnsi="Times New Roman"/>
                <w:shd w:val="clear" w:color="auto" w:fill="FFFFFF"/>
              </w:rPr>
              <w:t>Психология-бұл ғылым, оның мақсаты адам психикасының қызмет ету механизмдерін зерттеу болып табылады. Ол әр түрлі жағдайларда адамдардың мінез-құлқының заңдылықтарын қарастырады. Психология-бұл бізге өзін тереңірек тануға, өз проблемалары мен себептерін түсінуге, өз кемшіліктері мен күшті жақтарын түсінуге көмектеседі. Оны зерттеу адамда моральдық қасиеттер мен адамгершіліктің дамуына ықпал етеді.</w:t>
            </w:r>
          </w:p>
        </w:tc>
        <w:tc>
          <w:tcPr>
            <w:tcW w:w="545" w:type="pct"/>
            <w:shd w:val="clear" w:color="auto" w:fill="auto"/>
          </w:tcPr>
          <w:p w14:paraId="194A2D1D" w14:textId="77777777" w:rsidR="00C76836" w:rsidRPr="009A18E5" w:rsidRDefault="00C76836" w:rsidP="00C76836">
            <w:pPr>
              <w:spacing w:after="0" w:line="240" w:lineRule="auto"/>
              <w:jc w:val="center"/>
              <w:rPr>
                <w:rFonts w:ascii="Times New Roman" w:hAnsi="Times New Roman"/>
                <w:b/>
              </w:rPr>
            </w:pPr>
            <w:r w:rsidRPr="009A18E5">
              <w:rPr>
                <w:rFonts w:ascii="Times New Roman" w:hAnsi="Times New Roman"/>
                <w:b/>
              </w:rPr>
              <w:t>2</w:t>
            </w:r>
          </w:p>
        </w:tc>
        <w:tc>
          <w:tcPr>
            <w:tcW w:w="912" w:type="pct"/>
            <w:shd w:val="clear" w:color="auto" w:fill="auto"/>
          </w:tcPr>
          <w:p w14:paraId="4DB1739F" w14:textId="77777777" w:rsidR="00C76836" w:rsidRPr="009A18E5" w:rsidRDefault="009A18E5" w:rsidP="00C76836">
            <w:pPr>
              <w:spacing w:after="0" w:line="240" w:lineRule="auto"/>
              <w:jc w:val="center"/>
              <w:rPr>
                <w:rFonts w:ascii="Times New Roman" w:hAnsi="Times New Roman"/>
                <w:b/>
              </w:rPr>
            </w:pPr>
            <w:r>
              <w:rPr>
                <w:rFonts w:ascii="Times New Roman" w:hAnsi="Times New Roman"/>
                <w:b/>
                <w:lang w:val="kk-KZ"/>
              </w:rPr>
              <w:t>Қ</w:t>
            </w:r>
            <w:r w:rsidR="00C76836" w:rsidRPr="009A18E5">
              <w:rPr>
                <w:rFonts w:ascii="Times New Roman" w:hAnsi="Times New Roman"/>
                <w:b/>
              </w:rPr>
              <w:t xml:space="preserve">К5 </w:t>
            </w:r>
          </w:p>
          <w:p w14:paraId="2BAD7C8B" w14:textId="77777777" w:rsidR="00C76836" w:rsidRPr="009A18E5" w:rsidRDefault="00C76836" w:rsidP="00C76836">
            <w:pPr>
              <w:spacing w:after="0" w:line="240" w:lineRule="auto"/>
              <w:jc w:val="center"/>
              <w:rPr>
                <w:rFonts w:ascii="Times New Roman" w:hAnsi="Times New Roman"/>
                <w:b/>
              </w:rPr>
            </w:pPr>
          </w:p>
        </w:tc>
      </w:tr>
      <w:tr w:rsidR="00C76836" w:rsidRPr="009A18E5" w14:paraId="1C1D387E" w14:textId="77777777" w:rsidTr="00055261">
        <w:tc>
          <w:tcPr>
            <w:tcW w:w="216" w:type="pct"/>
            <w:shd w:val="clear" w:color="auto" w:fill="auto"/>
          </w:tcPr>
          <w:p w14:paraId="5A28A432" w14:textId="77777777" w:rsidR="00C76836" w:rsidRPr="009A18E5" w:rsidRDefault="00C76836" w:rsidP="00C76836">
            <w:pPr>
              <w:spacing w:after="0" w:line="240" w:lineRule="auto"/>
              <w:jc w:val="both"/>
              <w:rPr>
                <w:rFonts w:ascii="Times New Roman" w:hAnsi="Times New Roman"/>
                <w:b/>
              </w:rPr>
            </w:pPr>
            <w:r w:rsidRPr="009A18E5">
              <w:rPr>
                <w:rFonts w:ascii="Times New Roman" w:hAnsi="Times New Roman"/>
                <w:b/>
              </w:rPr>
              <w:t>10</w:t>
            </w:r>
          </w:p>
        </w:tc>
        <w:tc>
          <w:tcPr>
            <w:tcW w:w="1162" w:type="pct"/>
            <w:shd w:val="clear" w:color="auto" w:fill="auto"/>
          </w:tcPr>
          <w:p w14:paraId="64300819" w14:textId="77777777" w:rsidR="00C76836" w:rsidRPr="009A18E5" w:rsidRDefault="00C76836" w:rsidP="00C76836">
            <w:pPr>
              <w:spacing w:after="0" w:line="240" w:lineRule="auto"/>
              <w:rPr>
                <w:rFonts w:ascii="Times New Roman" w:hAnsi="Times New Roman"/>
              </w:rPr>
            </w:pPr>
            <w:r w:rsidRPr="009A18E5">
              <w:rPr>
                <w:rFonts w:ascii="Times New Roman" w:hAnsi="Times New Roman"/>
              </w:rPr>
              <w:t>Дене шынықтыру</w:t>
            </w:r>
          </w:p>
          <w:p w14:paraId="21B3A38A" w14:textId="77777777" w:rsidR="00C76836" w:rsidRPr="009A18E5" w:rsidRDefault="00C76836" w:rsidP="00C76836">
            <w:pPr>
              <w:spacing w:after="0" w:line="240" w:lineRule="auto"/>
              <w:rPr>
                <w:rFonts w:ascii="Times New Roman" w:hAnsi="Times New Roman"/>
              </w:rPr>
            </w:pPr>
          </w:p>
          <w:p w14:paraId="0395B3A9" w14:textId="77777777" w:rsidR="00C76836" w:rsidRPr="009A18E5" w:rsidRDefault="00C76836" w:rsidP="00C76836">
            <w:pPr>
              <w:spacing w:after="0" w:line="240" w:lineRule="auto"/>
              <w:rPr>
                <w:rFonts w:ascii="Times New Roman" w:hAnsi="Times New Roman"/>
              </w:rPr>
            </w:pPr>
          </w:p>
          <w:p w14:paraId="211A1BA9" w14:textId="77777777" w:rsidR="00C76836" w:rsidRPr="009A18E5" w:rsidRDefault="00C76836" w:rsidP="00C76836">
            <w:pPr>
              <w:spacing w:after="0" w:line="240" w:lineRule="auto"/>
              <w:rPr>
                <w:rFonts w:ascii="Times New Roman" w:hAnsi="Times New Roman"/>
              </w:rPr>
            </w:pPr>
          </w:p>
          <w:p w14:paraId="01A3DDE4" w14:textId="77777777" w:rsidR="00C76836" w:rsidRPr="009A18E5" w:rsidRDefault="00C76836" w:rsidP="00C76836">
            <w:pPr>
              <w:spacing w:after="0" w:line="240" w:lineRule="auto"/>
              <w:rPr>
                <w:rFonts w:ascii="Times New Roman" w:hAnsi="Times New Roman"/>
              </w:rPr>
            </w:pPr>
          </w:p>
          <w:p w14:paraId="06842FD9" w14:textId="77777777" w:rsidR="00C76836" w:rsidRPr="009A18E5" w:rsidRDefault="00C76836" w:rsidP="00C76836">
            <w:pPr>
              <w:spacing w:after="0" w:line="240" w:lineRule="auto"/>
              <w:rPr>
                <w:rFonts w:ascii="Times New Roman" w:hAnsi="Times New Roman"/>
              </w:rPr>
            </w:pPr>
          </w:p>
          <w:p w14:paraId="182C5E45" w14:textId="77777777" w:rsidR="00C76836" w:rsidRPr="009A18E5" w:rsidRDefault="00C76836" w:rsidP="00C76836">
            <w:pPr>
              <w:spacing w:after="0" w:line="240" w:lineRule="auto"/>
              <w:rPr>
                <w:rFonts w:ascii="Times New Roman" w:hAnsi="Times New Roman"/>
              </w:rPr>
            </w:pPr>
          </w:p>
          <w:p w14:paraId="79293225" w14:textId="77777777" w:rsidR="00C76836" w:rsidRPr="009A18E5" w:rsidRDefault="00C76836" w:rsidP="00C76836">
            <w:pPr>
              <w:spacing w:after="0" w:line="240" w:lineRule="auto"/>
              <w:rPr>
                <w:rFonts w:ascii="Times New Roman" w:hAnsi="Times New Roman"/>
              </w:rPr>
            </w:pPr>
          </w:p>
          <w:p w14:paraId="3C75B567" w14:textId="77777777" w:rsidR="00C76836" w:rsidRPr="009A18E5" w:rsidRDefault="00C76836" w:rsidP="00C76836">
            <w:pPr>
              <w:spacing w:after="0" w:line="240" w:lineRule="auto"/>
              <w:rPr>
                <w:rFonts w:ascii="Times New Roman" w:hAnsi="Times New Roman"/>
              </w:rPr>
            </w:pPr>
          </w:p>
          <w:p w14:paraId="0ABCF521" w14:textId="77777777" w:rsidR="00C76836" w:rsidRPr="009A18E5" w:rsidRDefault="00C76836" w:rsidP="00C76836">
            <w:pPr>
              <w:spacing w:after="0" w:line="240" w:lineRule="auto"/>
              <w:rPr>
                <w:rFonts w:ascii="Times New Roman" w:hAnsi="Times New Roman"/>
                <w:b/>
              </w:rPr>
            </w:pPr>
          </w:p>
        </w:tc>
        <w:tc>
          <w:tcPr>
            <w:tcW w:w="2165" w:type="pct"/>
            <w:shd w:val="clear" w:color="auto" w:fill="auto"/>
          </w:tcPr>
          <w:p w14:paraId="0E14BC1F" w14:textId="77777777" w:rsidR="00C76836" w:rsidRPr="009A18E5" w:rsidRDefault="00C76836" w:rsidP="00C76836">
            <w:pPr>
              <w:autoSpaceDE w:val="0"/>
              <w:autoSpaceDN w:val="0"/>
              <w:adjustRightInd w:val="0"/>
              <w:spacing w:after="0" w:line="240" w:lineRule="auto"/>
              <w:jc w:val="both"/>
              <w:rPr>
                <w:rFonts w:ascii="Times New Roman" w:eastAsia="Times New Roman" w:hAnsi="Times New Roman"/>
                <w:lang w:val="kk-KZ" w:eastAsia="ru-RU"/>
              </w:rPr>
            </w:pPr>
            <w:r w:rsidRPr="009A18E5">
              <w:rPr>
                <w:rFonts w:ascii="Times New Roman" w:eastAsia="Times New Roman" w:hAnsi="Times New Roman"/>
                <w:lang w:eastAsia="ru-RU"/>
              </w:rPr>
              <w:t>Пән</w:t>
            </w:r>
            <w:r w:rsidRPr="009A18E5">
              <w:rPr>
                <w:rFonts w:ascii="Times New Roman" w:eastAsia="Times New Roman" w:hAnsi="Times New Roman"/>
                <w:lang w:val="kk-KZ" w:eastAsia="ru-RU"/>
              </w:rPr>
              <w:t>,</w:t>
            </w:r>
            <w:r w:rsidRPr="009A18E5">
              <w:rPr>
                <w:rFonts w:ascii="Times New Roman" w:eastAsia="Times New Roman" w:hAnsi="Times New Roman"/>
                <w:lang w:eastAsia="ru-RU"/>
              </w:rPr>
              <w:t xml:space="preserve"> дене шынықтырумен байланысты мәселелер ауқымын қамтиды, жалпыадами мәдениеттің бөлігі ретінде салауатты өмір салтымен, оның негізін құрамдас бөліктер</w:t>
            </w:r>
            <w:r w:rsidRPr="009A18E5">
              <w:rPr>
                <w:rFonts w:ascii="Times New Roman" w:eastAsia="Times New Roman" w:hAnsi="Times New Roman"/>
                <w:lang w:val="kk-KZ" w:eastAsia="ru-RU"/>
              </w:rPr>
              <w:t>ің:</w:t>
            </w:r>
            <w:r w:rsidRPr="009A18E5">
              <w:rPr>
                <w:rFonts w:ascii="Times New Roman" w:eastAsia="Times New Roman" w:hAnsi="Times New Roman"/>
                <w:lang w:eastAsia="ru-RU"/>
              </w:rPr>
              <w:t xml:space="preserve"> адамның ағзасының әлеуметтік-биологиялық негіздері</w:t>
            </w:r>
            <w:r w:rsidRPr="009A18E5">
              <w:rPr>
                <w:rFonts w:ascii="Times New Roman" w:eastAsia="Times New Roman" w:hAnsi="Times New Roman"/>
                <w:lang w:val="kk-KZ" w:eastAsia="ru-RU"/>
              </w:rPr>
              <w:t>нің</w:t>
            </w:r>
            <w:r w:rsidRPr="009A18E5">
              <w:rPr>
                <w:rFonts w:ascii="Times New Roman" w:eastAsia="Times New Roman" w:hAnsi="Times New Roman"/>
                <w:lang w:eastAsia="ru-RU"/>
              </w:rPr>
              <w:t xml:space="preserve"> дене және ақыл-ой қызметін</w:t>
            </w:r>
            <w:r w:rsidRPr="009A18E5">
              <w:rPr>
                <w:rFonts w:ascii="Times New Roman" w:eastAsia="Times New Roman" w:hAnsi="Times New Roman"/>
                <w:lang w:val="kk-KZ" w:eastAsia="ru-RU"/>
              </w:rPr>
              <w:t>е</w:t>
            </w:r>
            <w:r w:rsidRPr="009A18E5">
              <w:rPr>
                <w:rFonts w:ascii="Times New Roman" w:eastAsia="Times New Roman" w:hAnsi="Times New Roman"/>
                <w:lang w:eastAsia="ru-RU"/>
              </w:rPr>
              <w:t xml:space="preserve"> бейімделу</w:t>
            </w:r>
            <w:r w:rsidRPr="009A18E5">
              <w:rPr>
                <w:rFonts w:ascii="Times New Roman" w:eastAsia="Times New Roman" w:hAnsi="Times New Roman"/>
                <w:lang w:val="kk-KZ" w:eastAsia="ru-RU"/>
              </w:rPr>
              <w:t>ін</w:t>
            </w:r>
            <w:r w:rsidRPr="009A18E5">
              <w:rPr>
                <w:rFonts w:ascii="Times New Roman" w:eastAsia="Times New Roman" w:hAnsi="Times New Roman"/>
                <w:lang w:eastAsia="ru-RU"/>
              </w:rPr>
              <w:t xml:space="preserve">, денешынықтырумен дербес </w:t>
            </w:r>
            <w:r w:rsidRPr="009A18E5">
              <w:rPr>
                <w:rFonts w:ascii="Times New Roman" w:eastAsia="Times New Roman" w:hAnsi="Times New Roman"/>
                <w:lang w:val="kk-KZ" w:eastAsia="ru-RU"/>
              </w:rPr>
              <w:t>шұғылдануын,</w:t>
            </w:r>
            <w:r w:rsidRPr="009A18E5">
              <w:rPr>
                <w:rFonts w:ascii="Times New Roman" w:eastAsia="Times New Roman" w:hAnsi="Times New Roman"/>
                <w:lang w:eastAsia="ru-RU"/>
              </w:rPr>
              <w:t xml:space="preserve"> спортпен айналысу</w:t>
            </w:r>
            <w:r w:rsidRPr="009A18E5">
              <w:rPr>
                <w:rFonts w:ascii="Times New Roman" w:eastAsia="Times New Roman" w:hAnsi="Times New Roman"/>
                <w:lang w:val="kk-KZ" w:eastAsia="ru-RU"/>
              </w:rPr>
              <w:t>ын</w:t>
            </w:r>
            <w:r w:rsidRPr="009A18E5">
              <w:rPr>
                <w:rFonts w:ascii="Times New Roman" w:eastAsia="Times New Roman" w:hAnsi="Times New Roman"/>
                <w:lang w:eastAsia="ru-RU"/>
              </w:rPr>
              <w:t>, жас физиолог</w:t>
            </w:r>
            <w:r w:rsidRPr="009A18E5">
              <w:rPr>
                <w:rFonts w:ascii="Times New Roman" w:eastAsia="Times New Roman" w:hAnsi="Times New Roman"/>
                <w:lang w:val="kk-KZ" w:eastAsia="ru-RU"/>
              </w:rPr>
              <w:t>иясын</w:t>
            </w:r>
            <w:r w:rsidRPr="009A18E5">
              <w:rPr>
                <w:rFonts w:ascii="Times New Roman" w:eastAsia="Times New Roman" w:hAnsi="Times New Roman"/>
                <w:lang w:eastAsia="ru-RU"/>
              </w:rPr>
              <w:t xml:space="preserve">, жай-күйін, дене шынықтыру </w:t>
            </w:r>
            <w:r w:rsidRPr="009A18E5">
              <w:rPr>
                <w:rFonts w:ascii="Times New Roman" w:eastAsia="Times New Roman" w:hAnsi="Times New Roman"/>
                <w:lang w:val="kk-KZ" w:eastAsia="ru-RU"/>
              </w:rPr>
              <w:t>мен</w:t>
            </w:r>
            <w:r w:rsidRPr="009A18E5">
              <w:rPr>
                <w:rFonts w:ascii="Times New Roman" w:eastAsia="Times New Roman" w:hAnsi="Times New Roman"/>
                <w:lang w:eastAsia="ru-RU"/>
              </w:rPr>
              <w:t xml:space="preserve"> спорт</w:t>
            </w:r>
            <w:r w:rsidRPr="009A18E5">
              <w:rPr>
                <w:rFonts w:ascii="Times New Roman" w:eastAsia="Times New Roman" w:hAnsi="Times New Roman"/>
                <w:lang w:val="kk-KZ" w:eastAsia="ru-RU"/>
              </w:rPr>
              <w:t>тың</w:t>
            </w:r>
            <w:r w:rsidRPr="009A18E5">
              <w:rPr>
                <w:rFonts w:ascii="Times New Roman" w:eastAsia="Times New Roman" w:hAnsi="Times New Roman"/>
                <w:lang w:eastAsia="ru-RU"/>
              </w:rPr>
              <w:t xml:space="preserve"> </w:t>
            </w:r>
            <w:r w:rsidRPr="009A18E5">
              <w:rPr>
                <w:rFonts w:ascii="Times New Roman" w:eastAsia="Times New Roman" w:hAnsi="Times New Roman"/>
                <w:shd w:val="clear" w:color="auto" w:fill="FFFFFF"/>
                <w:lang w:eastAsia="ru-RU"/>
              </w:rPr>
              <w:lastRenderedPageBreak/>
              <w:t xml:space="preserve">психологиялық </w:t>
            </w:r>
            <w:proofErr w:type="gramStart"/>
            <w:r w:rsidRPr="009A18E5">
              <w:rPr>
                <w:rFonts w:ascii="Times New Roman" w:eastAsia="Times New Roman" w:hAnsi="Times New Roman"/>
                <w:shd w:val="clear" w:color="auto" w:fill="FFFFFF"/>
                <w:lang w:eastAsia="ru-RU"/>
              </w:rPr>
              <w:t>физиологиялық</w:t>
            </w:r>
            <w:r w:rsidRPr="009A18E5">
              <w:rPr>
                <w:rFonts w:ascii="Times New Roman" w:eastAsia="Times New Roman" w:hAnsi="Times New Roman"/>
                <w:lang w:eastAsia="ru-RU"/>
              </w:rPr>
              <w:t xml:space="preserve">  негізі</w:t>
            </w:r>
            <w:r w:rsidRPr="009A18E5">
              <w:rPr>
                <w:rFonts w:ascii="Times New Roman" w:eastAsia="Times New Roman" w:hAnsi="Times New Roman"/>
                <w:lang w:val="kk-KZ" w:eastAsia="ru-RU"/>
              </w:rPr>
              <w:t>н</w:t>
            </w:r>
            <w:proofErr w:type="gramEnd"/>
            <w:r w:rsidRPr="009A18E5">
              <w:rPr>
                <w:rFonts w:ascii="Times New Roman" w:eastAsia="Times New Roman" w:hAnsi="Times New Roman"/>
                <w:lang w:val="kk-KZ" w:eastAsia="ru-RU"/>
              </w:rPr>
              <w:t>,</w:t>
            </w:r>
            <w:r w:rsidRPr="009A18E5">
              <w:rPr>
                <w:rFonts w:ascii="Times New Roman" w:eastAsia="Times New Roman" w:hAnsi="Times New Roman"/>
                <w:lang w:eastAsia="ru-RU"/>
              </w:rPr>
              <w:t xml:space="preserve"> гигиенасын.</w:t>
            </w:r>
          </w:p>
        </w:tc>
        <w:tc>
          <w:tcPr>
            <w:tcW w:w="545" w:type="pct"/>
            <w:shd w:val="clear" w:color="auto" w:fill="auto"/>
          </w:tcPr>
          <w:p w14:paraId="4C81AF87" w14:textId="77777777" w:rsidR="00C76836" w:rsidRPr="009A18E5" w:rsidRDefault="00C76836" w:rsidP="00C76836">
            <w:pPr>
              <w:spacing w:after="0" w:line="240" w:lineRule="auto"/>
              <w:jc w:val="center"/>
              <w:rPr>
                <w:rFonts w:ascii="Times New Roman" w:hAnsi="Times New Roman"/>
                <w:b/>
              </w:rPr>
            </w:pPr>
            <w:r w:rsidRPr="009A18E5">
              <w:rPr>
                <w:rFonts w:ascii="Times New Roman" w:hAnsi="Times New Roman"/>
                <w:b/>
              </w:rPr>
              <w:lastRenderedPageBreak/>
              <w:t>8</w:t>
            </w:r>
          </w:p>
        </w:tc>
        <w:tc>
          <w:tcPr>
            <w:tcW w:w="912" w:type="pct"/>
            <w:shd w:val="clear" w:color="auto" w:fill="auto"/>
          </w:tcPr>
          <w:p w14:paraId="2637A5B6" w14:textId="77777777" w:rsidR="00C76836" w:rsidRPr="009A18E5" w:rsidRDefault="009A18E5" w:rsidP="00C76836">
            <w:pPr>
              <w:spacing w:after="0" w:line="240" w:lineRule="auto"/>
              <w:jc w:val="center"/>
              <w:rPr>
                <w:rFonts w:ascii="Times New Roman" w:hAnsi="Times New Roman"/>
                <w:b/>
              </w:rPr>
            </w:pPr>
            <w:r>
              <w:rPr>
                <w:rFonts w:ascii="Times New Roman" w:hAnsi="Times New Roman"/>
                <w:b/>
                <w:lang w:val="kk-KZ"/>
              </w:rPr>
              <w:t>Қ</w:t>
            </w:r>
            <w:r w:rsidR="00C76836" w:rsidRPr="009A18E5">
              <w:rPr>
                <w:rFonts w:ascii="Times New Roman" w:hAnsi="Times New Roman"/>
                <w:b/>
              </w:rPr>
              <w:t xml:space="preserve">К6 </w:t>
            </w:r>
          </w:p>
          <w:p w14:paraId="3FDCFE86" w14:textId="77777777" w:rsidR="00C76836" w:rsidRPr="009A18E5" w:rsidRDefault="00C76836" w:rsidP="00C76836">
            <w:pPr>
              <w:spacing w:after="0" w:line="240" w:lineRule="auto"/>
              <w:jc w:val="center"/>
              <w:rPr>
                <w:rFonts w:ascii="Times New Roman" w:hAnsi="Times New Roman"/>
              </w:rPr>
            </w:pPr>
          </w:p>
        </w:tc>
      </w:tr>
      <w:tr w:rsidR="00727DA6" w:rsidRPr="009A18E5" w14:paraId="1557E682" w14:textId="77777777" w:rsidTr="00055261">
        <w:tc>
          <w:tcPr>
            <w:tcW w:w="5000" w:type="pct"/>
            <w:gridSpan w:val="5"/>
            <w:shd w:val="clear" w:color="auto" w:fill="auto"/>
          </w:tcPr>
          <w:p w14:paraId="280CFD23" w14:textId="77777777" w:rsidR="00727DA6" w:rsidRPr="00724E00" w:rsidRDefault="00727DA6" w:rsidP="00727DA6">
            <w:pPr>
              <w:autoSpaceDE w:val="0"/>
              <w:autoSpaceDN w:val="0"/>
              <w:adjustRightInd w:val="0"/>
              <w:spacing w:after="0" w:line="240" w:lineRule="auto"/>
              <w:jc w:val="center"/>
              <w:rPr>
                <w:rFonts w:eastAsia="Times New Roman" w:cs="Calibri"/>
                <w:sz w:val="24"/>
                <w:szCs w:val="24"/>
                <w:lang w:eastAsia="ru-RU"/>
              </w:rPr>
            </w:pPr>
            <w:r w:rsidRPr="00CF3E0F">
              <w:rPr>
                <w:rFonts w:ascii="Times New Roman CYR" w:eastAsia="Times New Roman" w:hAnsi="Times New Roman CYR" w:cs="Times New Roman CYR"/>
                <w:b/>
                <w:bCs/>
                <w:sz w:val="24"/>
                <w:szCs w:val="24"/>
                <w:lang w:eastAsia="ru-RU"/>
              </w:rPr>
              <w:t>Жалпы</w:t>
            </w:r>
            <w:r w:rsidRPr="00724E00">
              <w:rPr>
                <w:rFonts w:ascii="Times New Roman CYR" w:eastAsia="Times New Roman" w:hAnsi="Times New Roman CYR" w:cs="Times New Roman CYR"/>
                <w:b/>
                <w:bCs/>
                <w:sz w:val="24"/>
                <w:szCs w:val="24"/>
                <w:lang w:eastAsia="ru-RU"/>
              </w:rPr>
              <w:t xml:space="preserve"> </w:t>
            </w:r>
            <w:r w:rsidRPr="00CF3E0F">
              <w:rPr>
                <w:rFonts w:ascii="Times New Roman CYR" w:eastAsia="Times New Roman" w:hAnsi="Times New Roman CYR" w:cs="Times New Roman CYR"/>
                <w:b/>
                <w:bCs/>
                <w:sz w:val="24"/>
                <w:szCs w:val="24"/>
                <w:lang w:eastAsia="ru-RU"/>
              </w:rPr>
              <w:t>білім</w:t>
            </w:r>
            <w:r w:rsidRPr="00724E00">
              <w:rPr>
                <w:rFonts w:ascii="Times New Roman CYR" w:eastAsia="Times New Roman" w:hAnsi="Times New Roman CYR" w:cs="Times New Roman CYR"/>
                <w:b/>
                <w:bCs/>
                <w:sz w:val="24"/>
                <w:szCs w:val="24"/>
                <w:lang w:eastAsia="ru-RU"/>
              </w:rPr>
              <w:t xml:space="preserve"> </w:t>
            </w:r>
            <w:r w:rsidRPr="00CF3E0F">
              <w:rPr>
                <w:rFonts w:ascii="Times New Roman CYR" w:eastAsia="Times New Roman" w:hAnsi="Times New Roman CYR" w:cs="Times New Roman CYR"/>
                <w:b/>
                <w:bCs/>
                <w:sz w:val="24"/>
                <w:szCs w:val="24"/>
                <w:lang w:eastAsia="ru-RU"/>
              </w:rPr>
              <w:t>беру</w:t>
            </w:r>
            <w:r w:rsidRPr="00724E00">
              <w:rPr>
                <w:rFonts w:ascii="Times New Roman CYR" w:eastAsia="Times New Roman" w:hAnsi="Times New Roman CYR" w:cs="Times New Roman CYR"/>
                <w:b/>
                <w:bCs/>
                <w:sz w:val="24"/>
                <w:szCs w:val="24"/>
                <w:lang w:eastAsia="ru-RU"/>
              </w:rPr>
              <w:t xml:space="preserve"> </w:t>
            </w:r>
            <w:r w:rsidRPr="00CF3E0F">
              <w:rPr>
                <w:rFonts w:ascii="Times New Roman CYR" w:eastAsia="Times New Roman" w:hAnsi="Times New Roman CYR" w:cs="Times New Roman CYR"/>
                <w:b/>
                <w:bCs/>
                <w:sz w:val="24"/>
                <w:szCs w:val="24"/>
                <w:lang w:eastAsia="ru-RU"/>
              </w:rPr>
              <w:t>пәндерінің</w:t>
            </w:r>
            <w:r w:rsidRPr="00724E00">
              <w:rPr>
                <w:rFonts w:ascii="Times New Roman CYR" w:eastAsia="Times New Roman" w:hAnsi="Times New Roman CYR" w:cs="Times New Roman CYR"/>
                <w:b/>
                <w:bCs/>
                <w:sz w:val="24"/>
                <w:szCs w:val="24"/>
                <w:lang w:eastAsia="ru-RU"/>
              </w:rPr>
              <w:t xml:space="preserve"> </w:t>
            </w:r>
            <w:r w:rsidRPr="00CF3E0F">
              <w:rPr>
                <w:rFonts w:ascii="Times New Roman CYR" w:eastAsia="Times New Roman" w:hAnsi="Times New Roman CYR" w:cs="Times New Roman CYR"/>
                <w:b/>
                <w:bCs/>
                <w:sz w:val="24"/>
                <w:szCs w:val="24"/>
                <w:lang w:eastAsia="ru-RU"/>
              </w:rPr>
              <w:t>циклы</w:t>
            </w:r>
            <w:r w:rsidRPr="00724E00">
              <w:rPr>
                <w:rFonts w:ascii="Times New Roman CYR" w:eastAsia="Times New Roman" w:hAnsi="Times New Roman CYR" w:cs="Times New Roman CYR"/>
                <w:b/>
                <w:bCs/>
                <w:sz w:val="24"/>
                <w:szCs w:val="24"/>
                <w:lang w:eastAsia="ru-RU"/>
              </w:rPr>
              <w:t xml:space="preserve"> </w:t>
            </w:r>
            <w:r>
              <w:rPr>
                <w:rFonts w:ascii="Times New Roman CYR" w:eastAsia="Times New Roman" w:hAnsi="Times New Roman CYR" w:cs="Times New Roman CYR"/>
                <w:b/>
                <w:bCs/>
                <w:sz w:val="24"/>
                <w:szCs w:val="24"/>
                <w:lang w:val="kk-KZ" w:eastAsia="ru-RU"/>
              </w:rPr>
              <w:t>/</w:t>
            </w:r>
            <w:r w:rsidRPr="00CF3E0F">
              <w:rPr>
                <w:rFonts w:ascii="Times New Roman CYR" w:eastAsia="Times New Roman" w:hAnsi="Times New Roman CYR" w:cs="Times New Roman CYR"/>
                <w:b/>
                <w:bCs/>
                <w:sz w:val="24"/>
                <w:szCs w:val="24"/>
                <w:lang w:eastAsia="ru-RU"/>
              </w:rPr>
              <w:t>Таңдау</w:t>
            </w:r>
            <w:r w:rsidRPr="00724E00">
              <w:rPr>
                <w:rFonts w:ascii="Times New Roman CYR" w:eastAsia="Times New Roman" w:hAnsi="Times New Roman CYR" w:cs="Times New Roman CYR"/>
                <w:b/>
                <w:bCs/>
                <w:sz w:val="24"/>
                <w:szCs w:val="24"/>
                <w:lang w:eastAsia="ru-RU"/>
              </w:rPr>
              <w:t xml:space="preserve"> </w:t>
            </w:r>
            <w:r w:rsidRPr="00CF3E0F">
              <w:rPr>
                <w:rFonts w:ascii="Times New Roman CYR" w:eastAsia="Times New Roman" w:hAnsi="Times New Roman CYR" w:cs="Times New Roman CYR"/>
                <w:b/>
                <w:bCs/>
                <w:sz w:val="24"/>
                <w:szCs w:val="24"/>
                <w:lang w:eastAsia="ru-RU"/>
              </w:rPr>
              <w:t>компоненті</w:t>
            </w:r>
          </w:p>
        </w:tc>
      </w:tr>
      <w:tr w:rsidR="00C76836" w:rsidRPr="009A18E5" w14:paraId="71D49704" w14:textId="77777777" w:rsidTr="00055261">
        <w:tc>
          <w:tcPr>
            <w:tcW w:w="216" w:type="pct"/>
            <w:shd w:val="clear" w:color="auto" w:fill="auto"/>
          </w:tcPr>
          <w:p w14:paraId="6832C4F1" w14:textId="77777777" w:rsidR="00C76836" w:rsidRPr="009A18E5" w:rsidRDefault="00C76836" w:rsidP="00C76836">
            <w:pPr>
              <w:spacing w:after="0" w:line="240" w:lineRule="auto"/>
              <w:jc w:val="both"/>
              <w:rPr>
                <w:rFonts w:ascii="Times New Roman" w:hAnsi="Times New Roman"/>
                <w:b/>
              </w:rPr>
            </w:pPr>
            <w:r w:rsidRPr="009A18E5">
              <w:rPr>
                <w:rFonts w:ascii="Times New Roman" w:hAnsi="Times New Roman"/>
                <w:b/>
              </w:rPr>
              <w:t>11</w:t>
            </w:r>
          </w:p>
        </w:tc>
        <w:tc>
          <w:tcPr>
            <w:tcW w:w="1162" w:type="pct"/>
            <w:shd w:val="clear" w:color="auto" w:fill="auto"/>
          </w:tcPr>
          <w:p w14:paraId="7EBA48D5" w14:textId="77777777" w:rsidR="00C76836" w:rsidRPr="009A18E5" w:rsidRDefault="00C76836" w:rsidP="00F349E9">
            <w:pPr>
              <w:spacing w:after="0" w:line="240" w:lineRule="auto"/>
              <w:jc w:val="center"/>
              <w:rPr>
                <w:rFonts w:ascii="Times New Roman" w:hAnsi="Times New Roman"/>
                <w:lang w:val="kk-KZ"/>
              </w:rPr>
            </w:pPr>
            <w:r w:rsidRPr="009A18E5">
              <w:rPr>
                <w:rFonts w:ascii="Times New Roman" w:hAnsi="Times New Roman"/>
                <w:lang w:val="kk-KZ"/>
              </w:rPr>
              <w:t>Құқық және сыбайлас жемқорлыққа қарсы мәдениет</w:t>
            </w:r>
          </w:p>
        </w:tc>
        <w:tc>
          <w:tcPr>
            <w:tcW w:w="2165" w:type="pct"/>
            <w:shd w:val="clear" w:color="auto" w:fill="auto"/>
          </w:tcPr>
          <w:p w14:paraId="4B891A2D" w14:textId="77777777" w:rsidR="00C76836" w:rsidRPr="009A18E5" w:rsidRDefault="003551C1" w:rsidP="00C76836">
            <w:pPr>
              <w:spacing w:after="0" w:line="240" w:lineRule="auto"/>
              <w:jc w:val="both"/>
              <w:rPr>
                <w:rFonts w:ascii="Times New Roman" w:hAnsi="Times New Roman"/>
                <w:shd w:val="clear" w:color="auto" w:fill="FFFFFF"/>
                <w:lang w:val="kk-KZ"/>
              </w:rPr>
            </w:pPr>
            <w:r w:rsidRPr="009A18E5">
              <w:rPr>
                <w:rFonts w:ascii="Times New Roman" w:hAnsi="Times New Roman"/>
                <w:lang w:val="kk-KZ"/>
              </w:rPr>
              <w:t>Пәннің мақсаты Қазақстан Республикасындағы құқықтық мемлекеттілікті жетілдірудің қажетті шарты ретіндегі қазақстандық патриотизмді тәрбиелеу, студенттердің әлемдік танымын қалыптастыру, қоғамдық, құқықтық мәдениет және жеке құқық танымын жоғарылату. Курс сыбайлас жемқорлыққа қарсы заңнама шеңберінде құқықтық сауаттылықты арттыруға және студенттердің сыбайлас жемқорлыққа қарсы көзқарастарын, сыбайлас жемқорлықтың кез келген көріністеріне теріс көзқарастың мінез-құлық стандарттарын қалыптастыруға ықпал етеді.</w:t>
            </w:r>
          </w:p>
        </w:tc>
        <w:tc>
          <w:tcPr>
            <w:tcW w:w="545" w:type="pct"/>
            <w:shd w:val="clear" w:color="auto" w:fill="auto"/>
          </w:tcPr>
          <w:p w14:paraId="65BE017E" w14:textId="77777777" w:rsidR="00C76836" w:rsidRPr="009A18E5" w:rsidRDefault="00C76836" w:rsidP="00C76836">
            <w:pPr>
              <w:spacing w:after="0" w:line="240" w:lineRule="auto"/>
              <w:jc w:val="center"/>
              <w:rPr>
                <w:rFonts w:ascii="Times New Roman" w:hAnsi="Times New Roman"/>
                <w:b/>
              </w:rPr>
            </w:pPr>
            <w:r w:rsidRPr="009A18E5">
              <w:rPr>
                <w:rFonts w:ascii="Times New Roman" w:hAnsi="Times New Roman"/>
                <w:b/>
              </w:rPr>
              <w:t>5</w:t>
            </w:r>
          </w:p>
        </w:tc>
        <w:tc>
          <w:tcPr>
            <w:tcW w:w="912" w:type="pct"/>
            <w:shd w:val="clear" w:color="auto" w:fill="auto"/>
          </w:tcPr>
          <w:p w14:paraId="454C341C" w14:textId="77777777" w:rsidR="00C76836" w:rsidRPr="009A18E5" w:rsidRDefault="009A18E5" w:rsidP="00C76836">
            <w:pPr>
              <w:spacing w:after="0" w:line="240" w:lineRule="auto"/>
              <w:jc w:val="center"/>
              <w:rPr>
                <w:rFonts w:ascii="Times New Roman" w:hAnsi="Times New Roman"/>
                <w:b/>
              </w:rPr>
            </w:pPr>
            <w:r>
              <w:rPr>
                <w:rFonts w:ascii="Times New Roman" w:hAnsi="Times New Roman"/>
                <w:b/>
                <w:lang w:val="kk-KZ"/>
              </w:rPr>
              <w:t>Қ</w:t>
            </w:r>
            <w:r w:rsidR="00C76836" w:rsidRPr="009A18E5">
              <w:rPr>
                <w:rFonts w:ascii="Times New Roman" w:hAnsi="Times New Roman"/>
                <w:b/>
              </w:rPr>
              <w:t xml:space="preserve">К7 </w:t>
            </w:r>
          </w:p>
          <w:p w14:paraId="1778013F" w14:textId="77777777" w:rsidR="00C76836" w:rsidRPr="009A18E5" w:rsidRDefault="009A18E5" w:rsidP="00C76836">
            <w:pPr>
              <w:spacing w:after="0" w:line="240" w:lineRule="auto"/>
              <w:jc w:val="center"/>
              <w:rPr>
                <w:rFonts w:ascii="Times New Roman" w:hAnsi="Times New Roman"/>
              </w:rPr>
            </w:pPr>
            <w:r>
              <w:rPr>
                <w:rFonts w:ascii="Times New Roman" w:hAnsi="Times New Roman"/>
                <w:b/>
                <w:lang w:val="kk-KZ"/>
              </w:rPr>
              <w:t>ОН</w:t>
            </w:r>
            <w:r w:rsidR="00C76836" w:rsidRPr="009A18E5">
              <w:rPr>
                <w:rFonts w:ascii="Times New Roman" w:hAnsi="Times New Roman"/>
                <w:b/>
              </w:rPr>
              <w:t>1</w:t>
            </w:r>
          </w:p>
        </w:tc>
      </w:tr>
      <w:tr w:rsidR="00C76836" w:rsidRPr="009A18E5" w14:paraId="637B971F" w14:textId="77777777" w:rsidTr="00055261">
        <w:tc>
          <w:tcPr>
            <w:tcW w:w="216" w:type="pct"/>
            <w:shd w:val="clear" w:color="auto" w:fill="auto"/>
          </w:tcPr>
          <w:p w14:paraId="03B25916" w14:textId="77777777" w:rsidR="00C76836" w:rsidRPr="009A18E5" w:rsidRDefault="00C76836" w:rsidP="00C76836">
            <w:pPr>
              <w:spacing w:after="0" w:line="240" w:lineRule="auto"/>
              <w:jc w:val="both"/>
              <w:rPr>
                <w:rFonts w:ascii="Times New Roman" w:hAnsi="Times New Roman"/>
                <w:b/>
              </w:rPr>
            </w:pPr>
            <w:r w:rsidRPr="009A18E5">
              <w:rPr>
                <w:rFonts w:ascii="Times New Roman" w:hAnsi="Times New Roman"/>
                <w:b/>
              </w:rPr>
              <w:t>12</w:t>
            </w:r>
          </w:p>
        </w:tc>
        <w:tc>
          <w:tcPr>
            <w:tcW w:w="1162" w:type="pct"/>
            <w:shd w:val="clear" w:color="auto" w:fill="auto"/>
          </w:tcPr>
          <w:p w14:paraId="6C10525E" w14:textId="77777777" w:rsidR="00C76836" w:rsidRPr="009A18E5" w:rsidRDefault="00C76836" w:rsidP="00F349E9">
            <w:pPr>
              <w:spacing w:after="0" w:line="240" w:lineRule="auto"/>
              <w:jc w:val="center"/>
              <w:rPr>
                <w:rFonts w:ascii="Times New Roman" w:hAnsi="Times New Roman"/>
                <w:lang w:val="kk-KZ"/>
              </w:rPr>
            </w:pPr>
            <w:r w:rsidRPr="009A18E5">
              <w:rPr>
                <w:rFonts w:ascii="Times New Roman" w:hAnsi="Times New Roman"/>
                <w:lang w:val="kk-KZ"/>
              </w:rPr>
              <w:t>Экология</w:t>
            </w:r>
          </w:p>
        </w:tc>
        <w:tc>
          <w:tcPr>
            <w:tcW w:w="2165" w:type="pct"/>
            <w:shd w:val="clear" w:color="auto" w:fill="auto"/>
          </w:tcPr>
          <w:p w14:paraId="4934D4E3" w14:textId="77777777" w:rsidR="00C76836" w:rsidRPr="009A18E5" w:rsidRDefault="003551C1" w:rsidP="00C76836">
            <w:pPr>
              <w:pStyle w:val="HTML"/>
              <w:jc w:val="both"/>
              <w:rPr>
                <w:rFonts w:ascii="Times New Roman" w:hAnsi="Times New Roman" w:cs="Times New Roman"/>
                <w:sz w:val="22"/>
                <w:szCs w:val="22"/>
                <w:shd w:val="clear" w:color="auto" w:fill="FFFFFF"/>
                <w:lang w:val="kk-KZ"/>
              </w:rPr>
            </w:pPr>
            <w:r w:rsidRPr="009A18E5">
              <w:rPr>
                <w:rFonts w:ascii="Times New Roman" w:hAnsi="Times New Roman" w:cs="Times New Roman"/>
                <w:sz w:val="22"/>
                <w:szCs w:val="22"/>
                <w:lang w:val="kk-KZ"/>
              </w:rPr>
              <w:t>Табиғатты қорғау іс-шараларының теориялық негізі болып табылатын тірі организмдердің жеке тұлғаларының, популяциялары мен қауымдастықтарының экологиялық заңдылықтары туралы жаратылыстану-ғылыми жүйелік білімді қалыптастыру, адамның экологиялық қауіпсіздігін қамтамасыз ету, оның экологиялық мәдениетінің денсаулығын сақтау бойынша экологиялық білімді тек кәсіби бағытта ғана емес, сонымен қатар қоғамның экологиялық дағдарыстан шығуына және тұрақты даму жолындағы қозғалысқа ықпал етуге және табиғатты қорғау мәселелерін шешу үшін теориялық білімді қолдануға мүмкіндік береді.</w:t>
            </w:r>
          </w:p>
        </w:tc>
        <w:tc>
          <w:tcPr>
            <w:tcW w:w="545" w:type="pct"/>
            <w:shd w:val="clear" w:color="auto" w:fill="auto"/>
          </w:tcPr>
          <w:p w14:paraId="0AD7E24F" w14:textId="77777777" w:rsidR="00C76836" w:rsidRPr="009A18E5" w:rsidRDefault="00C76836" w:rsidP="00C76836">
            <w:pPr>
              <w:spacing w:after="0" w:line="240" w:lineRule="auto"/>
              <w:jc w:val="center"/>
              <w:rPr>
                <w:rFonts w:ascii="Times New Roman" w:hAnsi="Times New Roman"/>
                <w:b/>
              </w:rPr>
            </w:pPr>
            <w:r w:rsidRPr="009A18E5">
              <w:rPr>
                <w:rFonts w:ascii="Times New Roman" w:hAnsi="Times New Roman"/>
                <w:b/>
              </w:rPr>
              <w:t>5</w:t>
            </w:r>
          </w:p>
        </w:tc>
        <w:tc>
          <w:tcPr>
            <w:tcW w:w="912" w:type="pct"/>
            <w:shd w:val="clear" w:color="auto" w:fill="auto"/>
          </w:tcPr>
          <w:p w14:paraId="17119C03" w14:textId="77777777" w:rsidR="00C76836" w:rsidRPr="009A18E5" w:rsidRDefault="009A18E5" w:rsidP="00C76836">
            <w:pPr>
              <w:spacing w:after="0" w:line="240" w:lineRule="auto"/>
              <w:jc w:val="center"/>
              <w:rPr>
                <w:rFonts w:ascii="Times New Roman" w:hAnsi="Times New Roman"/>
                <w:b/>
              </w:rPr>
            </w:pPr>
            <w:r>
              <w:rPr>
                <w:rFonts w:ascii="Times New Roman" w:hAnsi="Times New Roman"/>
                <w:b/>
                <w:lang w:val="kk-KZ"/>
              </w:rPr>
              <w:t>Қ</w:t>
            </w:r>
            <w:r w:rsidR="00C76836" w:rsidRPr="009A18E5">
              <w:rPr>
                <w:rFonts w:ascii="Times New Roman" w:hAnsi="Times New Roman"/>
                <w:b/>
              </w:rPr>
              <w:t xml:space="preserve">К8 </w:t>
            </w:r>
          </w:p>
          <w:p w14:paraId="199AD21E" w14:textId="77777777" w:rsidR="00C76836" w:rsidRPr="009A18E5" w:rsidRDefault="009A18E5" w:rsidP="00C76836">
            <w:pPr>
              <w:spacing w:after="0" w:line="240" w:lineRule="auto"/>
              <w:jc w:val="center"/>
              <w:rPr>
                <w:rFonts w:ascii="Times New Roman" w:hAnsi="Times New Roman"/>
                <w:b/>
              </w:rPr>
            </w:pPr>
            <w:r>
              <w:rPr>
                <w:rFonts w:ascii="Times New Roman" w:hAnsi="Times New Roman"/>
                <w:b/>
              </w:rPr>
              <w:t>ОН</w:t>
            </w:r>
            <w:r w:rsidR="00C76836" w:rsidRPr="009A18E5">
              <w:rPr>
                <w:rFonts w:ascii="Times New Roman" w:hAnsi="Times New Roman"/>
                <w:b/>
              </w:rPr>
              <w:t>1</w:t>
            </w:r>
          </w:p>
        </w:tc>
      </w:tr>
      <w:tr w:rsidR="00C76836" w:rsidRPr="009A18E5" w14:paraId="084A80E2" w14:textId="77777777" w:rsidTr="00055261">
        <w:tc>
          <w:tcPr>
            <w:tcW w:w="216" w:type="pct"/>
            <w:shd w:val="clear" w:color="auto" w:fill="auto"/>
          </w:tcPr>
          <w:p w14:paraId="17617261" w14:textId="77777777" w:rsidR="00C76836" w:rsidRPr="009A18E5" w:rsidRDefault="00C76836" w:rsidP="00C76836">
            <w:pPr>
              <w:spacing w:after="0" w:line="240" w:lineRule="auto"/>
              <w:jc w:val="both"/>
              <w:rPr>
                <w:rFonts w:ascii="Times New Roman" w:hAnsi="Times New Roman"/>
                <w:b/>
              </w:rPr>
            </w:pPr>
            <w:r w:rsidRPr="009A18E5">
              <w:rPr>
                <w:rFonts w:ascii="Times New Roman" w:hAnsi="Times New Roman"/>
                <w:b/>
              </w:rPr>
              <w:t>13</w:t>
            </w:r>
          </w:p>
        </w:tc>
        <w:tc>
          <w:tcPr>
            <w:tcW w:w="1162" w:type="pct"/>
            <w:shd w:val="clear" w:color="auto" w:fill="auto"/>
          </w:tcPr>
          <w:p w14:paraId="106DBF38" w14:textId="77777777" w:rsidR="00C76836" w:rsidRPr="009A18E5" w:rsidRDefault="00C76836" w:rsidP="00F349E9">
            <w:pPr>
              <w:spacing w:after="0" w:line="240" w:lineRule="auto"/>
              <w:jc w:val="center"/>
              <w:rPr>
                <w:rFonts w:ascii="Times New Roman" w:hAnsi="Times New Roman"/>
              </w:rPr>
            </w:pPr>
            <w:r w:rsidRPr="009A18E5">
              <w:rPr>
                <w:rFonts w:ascii="Times New Roman" w:hAnsi="Times New Roman"/>
              </w:rPr>
              <w:t>Экономика</w:t>
            </w:r>
          </w:p>
          <w:p w14:paraId="5D4D81DC" w14:textId="77777777" w:rsidR="00C76836" w:rsidRPr="009A18E5" w:rsidRDefault="00C76836" w:rsidP="00F349E9">
            <w:pPr>
              <w:spacing w:after="0" w:line="240" w:lineRule="auto"/>
              <w:jc w:val="center"/>
              <w:rPr>
                <w:rFonts w:ascii="Times New Roman" w:hAnsi="Times New Roman"/>
              </w:rPr>
            </w:pPr>
          </w:p>
        </w:tc>
        <w:tc>
          <w:tcPr>
            <w:tcW w:w="2165" w:type="pct"/>
            <w:shd w:val="clear" w:color="auto" w:fill="auto"/>
          </w:tcPr>
          <w:p w14:paraId="017BCFCF" w14:textId="77777777" w:rsidR="00C76836" w:rsidRPr="009A18E5" w:rsidRDefault="003551C1" w:rsidP="00C76836">
            <w:pPr>
              <w:pStyle w:val="HTML"/>
              <w:jc w:val="both"/>
              <w:rPr>
                <w:rFonts w:ascii="Times New Roman" w:hAnsi="Times New Roman" w:cs="Times New Roman"/>
                <w:b/>
                <w:sz w:val="22"/>
                <w:szCs w:val="22"/>
                <w:lang w:val="kk-KZ"/>
              </w:rPr>
            </w:pPr>
            <w:r w:rsidRPr="009A18E5">
              <w:rPr>
                <w:rFonts w:ascii="Times New Roman" w:hAnsi="Times New Roman" w:cs="Times New Roman"/>
                <w:sz w:val="22"/>
                <w:szCs w:val="22"/>
              </w:rPr>
              <w:t>«Экономика» пәні жеке адамдардың, жекелеген кәсіпорындардың және мемлекеттің экономикалық қызметі жүзеге асырылатын қоғамның экономикалық өмірі туралы негізгі білімді меңгеруге бағытталған. Пән студенттердің экономикалық ой-өрісін дамытуға және шектеулі табиғи ресурстар жағдайында ұтымды шешім қабылдауға, ықпал етеді. Пән экономиканың жұмыс істеуі туралы алған білімдерін мамандық таңдауда және одан әрі білім алуда бағдарлау үшін пайдалануға дайындығын қалыптастыруға ықпал етеді.</w:t>
            </w:r>
          </w:p>
        </w:tc>
        <w:tc>
          <w:tcPr>
            <w:tcW w:w="545" w:type="pct"/>
            <w:shd w:val="clear" w:color="auto" w:fill="auto"/>
          </w:tcPr>
          <w:p w14:paraId="05DFE77C" w14:textId="77777777" w:rsidR="00C76836" w:rsidRPr="009A18E5" w:rsidRDefault="00C76836" w:rsidP="00C76836">
            <w:pPr>
              <w:spacing w:after="0" w:line="240" w:lineRule="auto"/>
              <w:jc w:val="center"/>
              <w:rPr>
                <w:rFonts w:ascii="Times New Roman" w:hAnsi="Times New Roman"/>
                <w:b/>
              </w:rPr>
            </w:pPr>
            <w:r w:rsidRPr="009A18E5">
              <w:rPr>
                <w:rFonts w:ascii="Times New Roman" w:hAnsi="Times New Roman"/>
                <w:b/>
              </w:rPr>
              <w:t>5</w:t>
            </w:r>
          </w:p>
        </w:tc>
        <w:tc>
          <w:tcPr>
            <w:tcW w:w="912" w:type="pct"/>
            <w:shd w:val="clear" w:color="auto" w:fill="auto"/>
          </w:tcPr>
          <w:p w14:paraId="79C024C2" w14:textId="77777777" w:rsidR="00C76836" w:rsidRPr="009A18E5" w:rsidRDefault="009A18E5" w:rsidP="00C76836">
            <w:pPr>
              <w:spacing w:after="0" w:line="240" w:lineRule="auto"/>
              <w:jc w:val="center"/>
              <w:rPr>
                <w:rFonts w:ascii="Times New Roman" w:hAnsi="Times New Roman"/>
                <w:b/>
              </w:rPr>
            </w:pPr>
            <w:r>
              <w:rPr>
                <w:rFonts w:ascii="Times New Roman" w:hAnsi="Times New Roman"/>
                <w:b/>
                <w:lang w:val="kk-KZ"/>
              </w:rPr>
              <w:t>Қ</w:t>
            </w:r>
            <w:r w:rsidR="00C76836" w:rsidRPr="009A18E5">
              <w:rPr>
                <w:rFonts w:ascii="Times New Roman" w:hAnsi="Times New Roman"/>
                <w:b/>
              </w:rPr>
              <w:t xml:space="preserve">К9 </w:t>
            </w:r>
          </w:p>
          <w:p w14:paraId="5B4F3253" w14:textId="77777777" w:rsidR="00C76836" w:rsidRPr="009A18E5" w:rsidRDefault="009A18E5" w:rsidP="00C76836">
            <w:pPr>
              <w:spacing w:after="0" w:line="240" w:lineRule="auto"/>
              <w:jc w:val="center"/>
              <w:rPr>
                <w:rFonts w:ascii="Times New Roman" w:hAnsi="Times New Roman"/>
                <w:b/>
              </w:rPr>
            </w:pPr>
            <w:r>
              <w:rPr>
                <w:rFonts w:ascii="Times New Roman" w:hAnsi="Times New Roman"/>
                <w:b/>
              </w:rPr>
              <w:t>ОН</w:t>
            </w:r>
            <w:r w:rsidR="00C76836" w:rsidRPr="009A18E5">
              <w:rPr>
                <w:rFonts w:ascii="Times New Roman" w:hAnsi="Times New Roman"/>
                <w:b/>
              </w:rPr>
              <w:t>1</w:t>
            </w:r>
          </w:p>
        </w:tc>
      </w:tr>
      <w:tr w:rsidR="00C76836" w:rsidRPr="009A18E5" w14:paraId="1D5F4205" w14:textId="77777777" w:rsidTr="00055261">
        <w:tc>
          <w:tcPr>
            <w:tcW w:w="216" w:type="pct"/>
            <w:shd w:val="clear" w:color="auto" w:fill="auto"/>
          </w:tcPr>
          <w:p w14:paraId="2D3F12B4" w14:textId="77777777" w:rsidR="00C76836" w:rsidRPr="009A18E5" w:rsidRDefault="00C76836" w:rsidP="00C76836">
            <w:pPr>
              <w:spacing w:after="0" w:line="240" w:lineRule="auto"/>
              <w:jc w:val="both"/>
              <w:rPr>
                <w:rFonts w:ascii="Times New Roman" w:hAnsi="Times New Roman"/>
                <w:b/>
              </w:rPr>
            </w:pPr>
            <w:r w:rsidRPr="009A18E5">
              <w:rPr>
                <w:rFonts w:ascii="Times New Roman" w:hAnsi="Times New Roman"/>
                <w:b/>
              </w:rPr>
              <w:t>14</w:t>
            </w:r>
          </w:p>
        </w:tc>
        <w:tc>
          <w:tcPr>
            <w:tcW w:w="1162" w:type="pct"/>
            <w:shd w:val="clear" w:color="auto" w:fill="auto"/>
          </w:tcPr>
          <w:p w14:paraId="67BD4A7F" w14:textId="77777777" w:rsidR="00C76836" w:rsidRPr="009A18E5" w:rsidRDefault="00C76836" w:rsidP="00F349E9">
            <w:pPr>
              <w:spacing w:after="0" w:line="240" w:lineRule="auto"/>
              <w:jc w:val="center"/>
              <w:rPr>
                <w:rFonts w:ascii="Times New Roman" w:hAnsi="Times New Roman"/>
                <w:lang w:val="kk-KZ"/>
              </w:rPr>
            </w:pPr>
            <w:r w:rsidRPr="009A18E5">
              <w:rPr>
                <w:rFonts w:ascii="Times New Roman" w:hAnsi="Times New Roman"/>
                <w:lang w:val="kk-KZ"/>
              </w:rPr>
              <w:t>Тіршілік әрекетінің қауіпсіздігі</w:t>
            </w:r>
          </w:p>
        </w:tc>
        <w:tc>
          <w:tcPr>
            <w:tcW w:w="2165" w:type="pct"/>
            <w:shd w:val="clear" w:color="auto" w:fill="auto"/>
          </w:tcPr>
          <w:p w14:paraId="63DFD26F" w14:textId="77777777" w:rsidR="00C76836" w:rsidRPr="009A18E5" w:rsidRDefault="003551C1" w:rsidP="00C76836">
            <w:pPr>
              <w:spacing w:after="0" w:line="240" w:lineRule="auto"/>
              <w:jc w:val="both"/>
              <w:rPr>
                <w:rFonts w:ascii="Times New Roman" w:hAnsi="Times New Roman"/>
                <w:lang w:val="kk-KZ"/>
              </w:rPr>
            </w:pPr>
            <w:r w:rsidRPr="009A18E5">
              <w:rPr>
                <w:rFonts w:ascii="Times New Roman" w:hAnsi="Times New Roman"/>
                <w:lang w:val="kk-KZ"/>
              </w:rPr>
              <w:t xml:space="preserve">«Тіршілік әрекетінің қауіпсіздігі» пәні халықты авариялардың, апаттардың, табиғи апаттардың зардаптарынан қорғауды ұйымдастыру және қамтамасыз ету, қазіргі заманғы зақымдау құралдарын қолдану; бейбіт және соғыс кезіндегі төтенше жағдайларда кәсіпкерлік объектілерінің тұрақты жұмыс істеуін қамтамасыз ету; қирау ошақтарында және апатты су басу аймақтарында құтқару және басқа да кезек күттірмейтін жұмыстарды, қазіргі заманғы қару-жарақтардың, табиғи апаттардың, ірі авариялар мен апаттардың зардаптарын жою </w:t>
            </w:r>
            <w:r w:rsidRPr="009A18E5">
              <w:rPr>
                <w:rFonts w:ascii="Times New Roman" w:hAnsi="Times New Roman"/>
                <w:lang w:val="kk-KZ"/>
              </w:rPr>
              <w:lastRenderedPageBreak/>
              <w:t>жөніндегі шараларды ұйымдастыру және жүргізу.</w:t>
            </w:r>
          </w:p>
        </w:tc>
        <w:tc>
          <w:tcPr>
            <w:tcW w:w="545" w:type="pct"/>
            <w:shd w:val="clear" w:color="auto" w:fill="auto"/>
          </w:tcPr>
          <w:p w14:paraId="1C98E689" w14:textId="77777777" w:rsidR="00C76836" w:rsidRPr="009A18E5" w:rsidRDefault="00C76836" w:rsidP="00C76836">
            <w:pPr>
              <w:spacing w:after="0" w:line="240" w:lineRule="auto"/>
              <w:jc w:val="center"/>
              <w:rPr>
                <w:rFonts w:ascii="Times New Roman" w:hAnsi="Times New Roman"/>
                <w:b/>
              </w:rPr>
            </w:pPr>
            <w:r w:rsidRPr="009A18E5">
              <w:rPr>
                <w:rFonts w:ascii="Times New Roman" w:hAnsi="Times New Roman"/>
                <w:b/>
              </w:rPr>
              <w:lastRenderedPageBreak/>
              <w:t>5</w:t>
            </w:r>
          </w:p>
        </w:tc>
        <w:tc>
          <w:tcPr>
            <w:tcW w:w="912" w:type="pct"/>
            <w:shd w:val="clear" w:color="auto" w:fill="auto"/>
          </w:tcPr>
          <w:p w14:paraId="30D0D310" w14:textId="77777777" w:rsidR="00C76836" w:rsidRPr="009A18E5" w:rsidRDefault="009A18E5" w:rsidP="00C76836">
            <w:pPr>
              <w:spacing w:after="0" w:line="240" w:lineRule="auto"/>
              <w:jc w:val="center"/>
              <w:rPr>
                <w:rFonts w:ascii="Times New Roman" w:hAnsi="Times New Roman"/>
                <w:b/>
              </w:rPr>
            </w:pPr>
            <w:r>
              <w:rPr>
                <w:rFonts w:ascii="Times New Roman" w:hAnsi="Times New Roman"/>
                <w:b/>
                <w:lang w:val="kk-KZ"/>
              </w:rPr>
              <w:t>Қ</w:t>
            </w:r>
            <w:r w:rsidR="00C76836" w:rsidRPr="009A18E5">
              <w:rPr>
                <w:rFonts w:ascii="Times New Roman" w:hAnsi="Times New Roman"/>
                <w:b/>
              </w:rPr>
              <w:t xml:space="preserve">К10 </w:t>
            </w:r>
          </w:p>
          <w:p w14:paraId="563DD69E" w14:textId="77777777" w:rsidR="00C76836" w:rsidRPr="008D03DC" w:rsidRDefault="009A18E5" w:rsidP="00C76836">
            <w:pPr>
              <w:spacing w:after="0" w:line="240" w:lineRule="auto"/>
              <w:jc w:val="center"/>
              <w:rPr>
                <w:rFonts w:ascii="Times New Roman" w:hAnsi="Times New Roman"/>
                <w:b/>
                <w:lang w:val="en-US"/>
              </w:rPr>
            </w:pPr>
            <w:r>
              <w:rPr>
                <w:rFonts w:ascii="Times New Roman" w:hAnsi="Times New Roman"/>
                <w:b/>
              </w:rPr>
              <w:t>ОН</w:t>
            </w:r>
            <w:r w:rsidR="008D03DC">
              <w:rPr>
                <w:rFonts w:ascii="Times New Roman" w:hAnsi="Times New Roman"/>
                <w:b/>
                <w:lang w:val="en-US"/>
              </w:rPr>
              <w:t>1</w:t>
            </w:r>
          </w:p>
        </w:tc>
      </w:tr>
      <w:tr w:rsidR="00494AE4" w:rsidRPr="009A18E5" w14:paraId="26FB2E7C" w14:textId="77777777" w:rsidTr="00055261">
        <w:tc>
          <w:tcPr>
            <w:tcW w:w="216" w:type="pct"/>
            <w:shd w:val="clear" w:color="auto" w:fill="auto"/>
          </w:tcPr>
          <w:p w14:paraId="6A746C64" w14:textId="77777777" w:rsidR="007038F1" w:rsidRPr="009A18E5" w:rsidRDefault="007038F1" w:rsidP="007038F1">
            <w:pPr>
              <w:spacing w:after="0" w:line="240" w:lineRule="auto"/>
              <w:jc w:val="both"/>
              <w:rPr>
                <w:rFonts w:ascii="Times New Roman" w:hAnsi="Times New Roman"/>
                <w:b/>
                <w:lang w:val="kk-KZ"/>
              </w:rPr>
            </w:pPr>
            <w:r w:rsidRPr="009A18E5">
              <w:rPr>
                <w:rFonts w:ascii="Times New Roman" w:hAnsi="Times New Roman"/>
                <w:b/>
                <w:lang w:val="kk-KZ"/>
              </w:rPr>
              <w:t>15</w:t>
            </w:r>
          </w:p>
        </w:tc>
        <w:tc>
          <w:tcPr>
            <w:tcW w:w="1162" w:type="pct"/>
            <w:shd w:val="clear" w:color="auto" w:fill="auto"/>
          </w:tcPr>
          <w:p w14:paraId="0F6F2979" w14:textId="77777777" w:rsidR="007038F1" w:rsidRPr="009A18E5" w:rsidRDefault="003551C1" w:rsidP="00F349E9">
            <w:pPr>
              <w:spacing w:line="240" w:lineRule="auto"/>
              <w:jc w:val="center"/>
              <w:rPr>
                <w:rFonts w:ascii="Times New Roman" w:hAnsi="Times New Roman"/>
              </w:rPr>
            </w:pPr>
            <w:r w:rsidRPr="009A18E5">
              <w:rPr>
                <w:rFonts w:ascii="Times New Roman" w:hAnsi="Times New Roman"/>
              </w:rPr>
              <w:t>Ғылыми зерттеулердің негіздері</w:t>
            </w:r>
          </w:p>
        </w:tc>
        <w:tc>
          <w:tcPr>
            <w:tcW w:w="2165" w:type="pct"/>
            <w:shd w:val="clear" w:color="auto" w:fill="auto"/>
          </w:tcPr>
          <w:p w14:paraId="3696C513" w14:textId="77777777" w:rsidR="007038F1" w:rsidRPr="009A18E5" w:rsidRDefault="003551C1" w:rsidP="007038F1">
            <w:pPr>
              <w:spacing w:after="0" w:line="240" w:lineRule="auto"/>
              <w:jc w:val="both"/>
              <w:rPr>
                <w:rFonts w:ascii="Times New Roman" w:hAnsi="Times New Roman"/>
              </w:rPr>
            </w:pPr>
            <w:r w:rsidRPr="009A18E5">
              <w:rPr>
                <w:rFonts w:ascii="Times New Roman" w:hAnsi="Times New Roman"/>
              </w:rPr>
              <w:t>Осы пән бойынша студенттер электр энергетикасындағы ғылыми зерттеулердің негізгі тәсілдерін, соның ішінде зерттеу тақырыбын таңдауды, гипотезаны әзірлеуді, деректерді жинау әдістерін таңдауды және нәтижелерді талдауды үйренеді. Олар сондай-ақ деректерді талдауға және зерттеу нәтижелерінен қорытынды жасауға көмектесетін статистика мен эксперименттік зерттеулердің негіздерін зерттейді.</w:t>
            </w:r>
          </w:p>
        </w:tc>
        <w:tc>
          <w:tcPr>
            <w:tcW w:w="545" w:type="pct"/>
            <w:shd w:val="clear" w:color="auto" w:fill="auto"/>
          </w:tcPr>
          <w:p w14:paraId="511333A2" w14:textId="77777777" w:rsidR="007038F1" w:rsidRPr="009A18E5" w:rsidRDefault="007038F1" w:rsidP="007038F1">
            <w:pPr>
              <w:spacing w:after="0" w:line="240" w:lineRule="auto"/>
              <w:jc w:val="center"/>
              <w:rPr>
                <w:rFonts w:ascii="Times New Roman" w:hAnsi="Times New Roman"/>
                <w:b/>
                <w:lang w:val="kk-KZ"/>
              </w:rPr>
            </w:pPr>
            <w:r w:rsidRPr="009A18E5">
              <w:rPr>
                <w:rFonts w:ascii="Times New Roman" w:hAnsi="Times New Roman"/>
                <w:b/>
                <w:lang w:val="kk-KZ"/>
              </w:rPr>
              <w:t>5</w:t>
            </w:r>
          </w:p>
        </w:tc>
        <w:tc>
          <w:tcPr>
            <w:tcW w:w="912" w:type="pct"/>
            <w:shd w:val="clear" w:color="auto" w:fill="auto"/>
          </w:tcPr>
          <w:p w14:paraId="68B09D80" w14:textId="77777777" w:rsidR="007038F1" w:rsidRPr="009A18E5" w:rsidRDefault="009A18E5" w:rsidP="007038F1">
            <w:pPr>
              <w:spacing w:after="0" w:line="240" w:lineRule="auto"/>
              <w:jc w:val="center"/>
              <w:rPr>
                <w:rFonts w:ascii="Times New Roman" w:hAnsi="Times New Roman"/>
                <w:b/>
                <w:lang w:val="kk-KZ"/>
              </w:rPr>
            </w:pPr>
            <w:r>
              <w:rPr>
                <w:rFonts w:ascii="Times New Roman" w:hAnsi="Times New Roman"/>
                <w:b/>
                <w:lang w:val="kk-KZ"/>
              </w:rPr>
              <w:t>Қ</w:t>
            </w:r>
            <w:r w:rsidR="007038F1" w:rsidRPr="009A18E5">
              <w:rPr>
                <w:rFonts w:ascii="Times New Roman" w:hAnsi="Times New Roman"/>
                <w:b/>
              </w:rPr>
              <w:t>К1</w:t>
            </w:r>
            <w:r w:rsidR="007038F1" w:rsidRPr="009A18E5">
              <w:rPr>
                <w:rFonts w:ascii="Times New Roman" w:hAnsi="Times New Roman"/>
                <w:b/>
                <w:lang w:val="kk-KZ"/>
              </w:rPr>
              <w:t>1,</w:t>
            </w:r>
          </w:p>
          <w:p w14:paraId="5A97148F" w14:textId="77777777" w:rsidR="007038F1" w:rsidRPr="009A18E5" w:rsidRDefault="009A18E5" w:rsidP="007038F1">
            <w:pPr>
              <w:spacing w:after="0" w:line="240" w:lineRule="auto"/>
              <w:jc w:val="center"/>
              <w:rPr>
                <w:rFonts w:ascii="Times New Roman" w:hAnsi="Times New Roman"/>
                <w:b/>
                <w:lang w:val="kk-KZ"/>
              </w:rPr>
            </w:pPr>
            <w:r>
              <w:rPr>
                <w:rFonts w:ascii="Times New Roman" w:hAnsi="Times New Roman"/>
                <w:b/>
              </w:rPr>
              <w:t>ОН</w:t>
            </w:r>
            <w:r w:rsidR="007038F1" w:rsidRPr="009A18E5">
              <w:rPr>
                <w:rFonts w:ascii="Times New Roman" w:hAnsi="Times New Roman"/>
                <w:b/>
              </w:rPr>
              <w:t>1</w:t>
            </w:r>
          </w:p>
          <w:p w14:paraId="70FCA2B7" w14:textId="77777777" w:rsidR="007038F1" w:rsidRPr="009A18E5" w:rsidRDefault="007038F1" w:rsidP="007038F1">
            <w:pPr>
              <w:spacing w:after="0" w:line="240" w:lineRule="auto"/>
              <w:jc w:val="center"/>
              <w:rPr>
                <w:rFonts w:ascii="Times New Roman" w:hAnsi="Times New Roman"/>
                <w:b/>
              </w:rPr>
            </w:pPr>
          </w:p>
        </w:tc>
      </w:tr>
      <w:tr w:rsidR="00494AE4" w:rsidRPr="009A18E5" w14:paraId="44621CCD" w14:textId="77777777" w:rsidTr="00055261">
        <w:tc>
          <w:tcPr>
            <w:tcW w:w="216" w:type="pct"/>
            <w:shd w:val="clear" w:color="auto" w:fill="auto"/>
          </w:tcPr>
          <w:p w14:paraId="0D330306" w14:textId="77777777" w:rsidR="007038F1" w:rsidRPr="009A18E5" w:rsidRDefault="007038F1" w:rsidP="007038F1">
            <w:pPr>
              <w:spacing w:after="0" w:line="240" w:lineRule="auto"/>
              <w:jc w:val="both"/>
              <w:rPr>
                <w:rFonts w:ascii="Times New Roman" w:hAnsi="Times New Roman"/>
                <w:b/>
                <w:lang w:val="kk-KZ"/>
              </w:rPr>
            </w:pPr>
            <w:r w:rsidRPr="009A18E5">
              <w:rPr>
                <w:rFonts w:ascii="Times New Roman" w:hAnsi="Times New Roman"/>
                <w:b/>
                <w:lang w:val="kk-KZ"/>
              </w:rPr>
              <w:t>16</w:t>
            </w:r>
          </w:p>
        </w:tc>
        <w:tc>
          <w:tcPr>
            <w:tcW w:w="1162" w:type="pct"/>
            <w:shd w:val="clear" w:color="auto" w:fill="auto"/>
          </w:tcPr>
          <w:p w14:paraId="7907A497" w14:textId="77777777" w:rsidR="007038F1" w:rsidRPr="009A18E5" w:rsidRDefault="00C76836" w:rsidP="00F349E9">
            <w:pPr>
              <w:spacing w:line="240" w:lineRule="auto"/>
              <w:jc w:val="center"/>
              <w:rPr>
                <w:rFonts w:ascii="Times New Roman" w:hAnsi="Times New Roman"/>
              </w:rPr>
            </w:pPr>
            <w:r w:rsidRPr="009A18E5">
              <w:rPr>
                <w:rFonts w:ascii="Times New Roman" w:hAnsi="Times New Roman"/>
                <w:lang w:val="kk-KZ"/>
              </w:rPr>
              <w:t>Кәсіпкерлік</w:t>
            </w:r>
          </w:p>
        </w:tc>
        <w:tc>
          <w:tcPr>
            <w:tcW w:w="2165" w:type="pct"/>
            <w:shd w:val="clear" w:color="auto" w:fill="auto"/>
          </w:tcPr>
          <w:p w14:paraId="35422387" w14:textId="77777777" w:rsidR="007038F1" w:rsidRPr="009A18E5" w:rsidRDefault="003551C1" w:rsidP="00B4192A">
            <w:pPr>
              <w:spacing w:after="0" w:line="240" w:lineRule="auto"/>
              <w:ind w:firstLine="709"/>
              <w:jc w:val="both"/>
              <w:rPr>
                <w:rFonts w:ascii="Times New Roman" w:hAnsi="Times New Roman"/>
              </w:rPr>
            </w:pPr>
            <w:r w:rsidRPr="009A18E5">
              <w:rPr>
                <w:rFonts w:ascii="Times New Roman" w:hAnsi="Times New Roman"/>
              </w:rPr>
              <w:t>Студенттердің теориялық, ғылыми және практикалық білім арқылы жаңа тауар жасау мен қызмет көрсету бойынша кәсіпкерлік қызметке дайындығын қалыптастыру. Студентке бизнес-жоспар дайындау мен кәсіпкерлік қызметті ұйымдастырудың бизнес-идеясын әзірлеуді үйрету.</w:t>
            </w:r>
          </w:p>
        </w:tc>
        <w:tc>
          <w:tcPr>
            <w:tcW w:w="545" w:type="pct"/>
            <w:shd w:val="clear" w:color="auto" w:fill="auto"/>
          </w:tcPr>
          <w:p w14:paraId="4559B075" w14:textId="77777777" w:rsidR="007038F1" w:rsidRPr="009A18E5" w:rsidRDefault="007038F1" w:rsidP="007038F1">
            <w:pPr>
              <w:spacing w:after="0" w:line="240" w:lineRule="auto"/>
              <w:jc w:val="center"/>
              <w:rPr>
                <w:rFonts w:ascii="Times New Roman" w:hAnsi="Times New Roman"/>
                <w:b/>
                <w:lang w:val="kk-KZ"/>
              </w:rPr>
            </w:pPr>
            <w:r w:rsidRPr="009A18E5">
              <w:rPr>
                <w:rFonts w:ascii="Times New Roman" w:hAnsi="Times New Roman"/>
                <w:b/>
                <w:lang w:val="kk-KZ"/>
              </w:rPr>
              <w:t>5</w:t>
            </w:r>
          </w:p>
        </w:tc>
        <w:tc>
          <w:tcPr>
            <w:tcW w:w="912" w:type="pct"/>
            <w:shd w:val="clear" w:color="auto" w:fill="auto"/>
          </w:tcPr>
          <w:p w14:paraId="1CD35E1C" w14:textId="77777777" w:rsidR="007038F1" w:rsidRPr="009A18E5" w:rsidRDefault="009A18E5" w:rsidP="007038F1">
            <w:pPr>
              <w:spacing w:after="0" w:line="240" w:lineRule="auto"/>
              <w:jc w:val="center"/>
              <w:rPr>
                <w:rFonts w:ascii="Times New Roman" w:hAnsi="Times New Roman"/>
                <w:b/>
                <w:lang w:val="kk-KZ"/>
              </w:rPr>
            </w:pPr>
            <w:r>
              <w:rPr>
                <w:rFonts w:ascii="Times New Roman" w:hAnsi="Times New Roman"/>
                <w:b/>
                <w:lang w:val="kk-KZ"/>
              </w:rPr>
              <w:t>Қ</w:t>
            </w:r>
            <w:r w:rsidR="007038F1" w:rsidRPr="009A18E5">
              <w:rPr>
                <w:rFonts w:ascii="Times New Roman" w:hAnsi="Times New Roman"/>
                <w:b/>
              </w:rPr>
              <w:t>К1</w:t>
            </w:r>
            <w:r w:rsidR="007038F1" w:rsidRPr="009A18E5">
              <w:rPr>
                <w:rFonts w:ascii="Times New Roman" w:hAnsi="Times New Roman"/>
                <w:b/>
                <w:lang w:val="kk-KZ"/>
              </w:rPr>
              <w:t>2,</w:t>
            </w:r>
          </w:p>
          <w:p w14:paraId="73CE1755" w14:textId="77777777" w:rsidR="007038F1" w:rsidRPr="009A18E5" w:rsidRDefault="009A18E5" w:rsidP="007038F1">
            <w:pPr>
              <w:spacing w:after="0" w:line="240" w:lineRule="auto"/>
              <w:jc w:val="center"/>
              <w:rPr>
                <w:rFonts w:ascii="Times New Roman" w:hAnsi="Times New Roman"/>
                <w:b/>
              </w:rPr>
            </w:pPr>
            <w:r>
              <w:rPr>
                <w:rFonts w:ascii="Times New Roman" w:hAnsi="Times New Roman"/>
                <w:b/>
              </w:rPr>
              <w:t>ОН</w:t>
            </w:r>
            <w:r w:rsidR="007038F1" w:rsidRPr="009A18E5">
              <w:rPr>
                <w:rFonts w:ascii="Times New Roman" w:hAnsi="Times New Roman"/>
                <w:b/>
              </w:rPr>
              <w:t>1</w:t>
            </w:r>
          </w:p>
        </w:tc>
      </w:tr>
      <w:tr w:rsidR="00727DA6" w:rsidRPr="009A18E5" w14:paraId="76A5C536" w14:textId="77777777" w:rsidTr="00055261">
        <w:tc>
          <w:tcPr>
            <w:tcW w:w="5000" w:type="pct"/>
            <w:gridSpan w:val="5"/>
            <w:shd w:val="clear" w:color="auto" w:fill="auto"/>
          </w:tcPr>
          <w:p w14:paraId="02F7C74F" w14:textId="77777777" w:rsidR="00727DA6" w:rsidRPr="00724E00" w:rsidRDefault="00727DA6" w:rsidP="00727DA6">
            <w:pPr>
              <w:autoSpaceDE w:val="0"/>
              <w:autoSpaceDN w:val="0"/>
              <w:adjustRightInd w:val="0"/>
              <w:spacing w:after="0" w:line="240" w:lineRule="auto"/>
              <w:jc w:val="center"/>
              <w:rPr>
                <w:rFonts w:eastAsia="Times New Roman" w:cs="Calibri"/>
                <w:b/>
                <w:sz w:val="24"/>
                <w:szCs w:val="24"/>
                <w:lang w:eastAsia="ru-RU"/>
              </w:rPr>
            </w:pPr>
            <w:r w:rsidRPr="00CF3E0F">
              <w:rPr>
                <w:rFonts w:ascii="Times New Roman CYR" w:eastAsia="Times New Roman" w:hAnsi="Times New Roman CYR" w:cs="Times New Roman CYR"/>
                <w:b/>
                <w:bCs/>
                <w:sz w:val="24"/>
                <w:szCs w:val="24"/>
                <w:lang w:eastAsia="ru-RU"/>
              </w:rPr>
              <w:t>Базалық</w:t>
            </w:r>
            <w:r w:rsidRPr="00724E00">
              <w:rPr>
                <w:rFonts w:ascii="Times New Roman CYR" w:eastAsia="Times New Roman" w:hAnsi="Times New Roman CYR" w:cs="Times New Roman CYR"/>
                <w:b/>
                <w:bCs/>
                <w:sz w:val="24"/>
                <w:szCs w:val="24"/>
                <w:lang w:eastAsia="ru-RU"/>
              </w:rPr>
              <w:t xml:space="preserve"> </w:t>
            </w:r>
            <w:r w:rsidRPr="00CF3E0F">
              <w:rPr>
                <w:rFonts w:ascii="Times New Roman CYR" w:eastAsia="Times New Roman" w:hAnsi="Times New Roman CYR" w:cs="Times New Roman CYR"/>
                <w:b/>
                <w:bCs/>
                <w:sz w:val="24"/>
                <w:szCs w:val="24"/>
                <w:lang w:eastAsia="ru-RU"/>
              </w:rPr>
              <w:t>пәндер</w:t>
            </w:r>
            <w:r w:rsidRPr="00724E00">
              <w:rPr>
                <w:rFonts w:ascii="Times New Roman CYR" w:eastAsia="Times New Roman" w:hAnsi="Times New Roman CYR" w:cs="Times New Roman CYR"/>
                <w:b/>
                <w:bCs/>
                <w:sz w:val="24"/>
                <w:szCs w:val="24"/>
                <w:lang w:eastAsia="ru-RU"/>
              </w:rPr>
              <w:t xml:space="preserve"> </w:t>
            </w:r>
            <w:r w:rsidRPr="00CF3E0F">
              <w:rPr>
                <w:rFonts w:ascii="Times New Roman CYR" w:eastAsia="Times New Roman" w:hAnsi="Times New Roman CYR" w:cs="Times New Roman CYR"/>
                <w:b/>
                <w:bCs/>
                <w:sz w:val="24"/>
                <w:szCs w:val="24"/>
                <w:lang w:eastAsia="ru-RU"/>
              </w:rPr>
              <w:t>циклі</w:t>
            </w:r>
            <w:r w:rsidRPr="00724E00">
              <w:rPr>
                <w:rFonts w:ascii="Times New Roman CYR" w:eastAsia="Times New Roman" w:hAnsi="Times New Roman CYR" w:cs="Times New Roman CYR"/>
                <w:b/>
                <w:bCs/>
                <w:sz w:val="24"/>
                <w:szCs w:val="24"/>
                <w:lang w:eastAsia="ru-RU"/>
              </w:rPr>
              <w:t xml:space="preserve"> </w:t>
            </w:r>
            <w:r>
              <w:rPr>
                <w:rFonts w:ascii="Times New Roman CYR" w:eastAsia="Times New Roman" w:hAnsi="Times New Roman CYR" w:cs="Times New Roman CYR"/>
                <w:b/>
                <w:bCs/>
                <w:sz w:val="24"/>
                <w:szCs w:val="24"/>
                <w:lang w:eastAsia="ru-RU"/>
              </w:rPr>
              <w:t>Ж</w:t>
            </w:r>
            <w:r>
              <w:rPr>
                <w:rFonts w:ascii="Times New Roman CYR" w:eastAsia="Times New Roman" w:hAnsi="Times New Roman CYR" w:cs="Times New Roman CYR"/>
                <w:b/>
                <w:bCs/>
                <w:sz w:val="24"/>
                <w:szCs w:val="24"/>
                <w:lang w:val="en-US" w:eastAsia="ru-RU"/>
              </w:rPr>
              <w:t>OO</w:t>
            </w:r>
            <w:r w:rsidRPr="00724E00">
              <w:rPr>
                <w:rFonts w:ascii="Times New Roman CYR" w:eastAsia="Times New Roman" w:hAnsi="Times New Roman CYR" w:cs="Times New Roman CYR"/>
                <w:b/>
                <w:bCs/>
                <w:sz w:val="24"/>
                <w:szCs w:val="24"/>
                <w:lang w:eastAsia="ru-RU"/>
              </w:rPr>
              <w:t xml:space="preserve"> </w:t>
            </w:r>
            <w:r w:rsidRPr="00CF3E0F">
              <w:rPr>
                <w:rFonts w:ascii="Times New Roman CYR" w:eastAsia="Times New Roman" w:hAnsi="Times New Roman CYR" w:cs="Times New Roman CYR"/>
                <w:b/>
                <w:bCs/>
                <w:sz w:val="24"/>
                <w:szCs w:val="24"/>
                <w:lang w:eastAsia="ru-RU"/>
              </w:rPr>
              <w:t>компонентері</w:t>
            </w:r>
          </w:p>
        </w:tc>
      </w:tr>
      <w:tr w:rsidR="00494AE4" w:rsidRPr="009A18E5" w14:paraId="6C6AE8C0" w14:textId="77777777" w:rsidTr="008D03DC">
        <w:tc>
          <w:tcPr>
            <w:tcW w:w="216" w:type="pct"/>
            <w:shd w:val="clear" w:color="auto" w:fill="auto"/>
          </w:tcPr>
          <w:p w14:paraId="508BAC91" w14:textId="77777777" w:rsidR="004A509D" w:rsidRPr="009A18E5" w:rsidRDefault="004A509D" w:rsidP="004A509D">
            <w:pPr>
              <w:spacing w:after="0" w:line="240" w:lineRule="auto"/>
              <w:jc w:val="both"/>
              <w:rPr>
                <w:rFonts w:ascii="Times New Roman" w:hAnsi="Times New Roman"/>
                <w:b/>
                <w:lang w:val="kk-KZ"/>
              </w:rPr>
            </w:pPr>
            <w:r w:rsidRPr="009A18E5">
              <w:rPr>
                <w:rFonts w:ascii="Times New Roman" w:hAnsi="Times New Roman"/>
                <w:b/>
              </w:rPr>
              <w:t>1</w:t>
            </w:r>
            <w:r w:rsidR="008B0CB5" w:rsidRPr="009A18E5">
              <w:rPr>
                <w:rFonts w:ascii="Times New Roman" w:hAnsi="Times New Roman"/>
                <w:b/>
                <w:lang w:val="kk-KZ"/>
              </w:rPr>
              <w:t>7</w:t>
            </w:r>
          </w:p>
        </w:tc>
        <w:tc>
          <w:tcPr>
            <w:tcW w:w="1162" w:type="pct"/>
            <w:shd w:val="clear" w:color="auto" w:fill="auto"/>
          </w:tcPr>
          <w:p w14:paraId="19682280" w14:textId="77777777" w:rsidR="004A509D" w:rsidRPr="009A18E5" w:rsidRDefault="004A509D" w:rsidP="004A509D">
            <w:pPr>
              <w:spacing w:after="0" w:line="240" w:lineRule="auto"/>
              <w:jc w:val="center"/>
              <w:rPr>
                <w:rFonts w:ascii="Times New Roman" w:hAnsi="Times New Roman"/>
              </w:rPr>
            </w:pPr>
            <w:r w:rsidRPr="009A18E5">
              <w:rPr>
                <w:rFonts w:ascii="Times New Roman" w:hAnsi="Times New Roman"/>
              </w:rPr>
              <w:t>Математика I</w:t>
            </w:r>
          </w:p>
        </w:tc>
        <w:tc>
          <w:tcPr>
            <w:tcW w:w="2165" w:type="pct"/>
            <w:shd w:val="clear" w:color="auto" w:fill="auto"/>
          </w:tcPr>
          <w:p w14:paraId="4B004A96" w14:textId="77777777" w:rsidR="004A509D" w:rsidRPr="009A18E5" w:rsidRDefault="003551C1" w:rsidP="004A509D">
            <w:pPr>
              <w:spacing w:after="0" w:line="240" w:lineRule="auto"/>
              <w:jc w:val="both"/>
              <w:rPr>
                <w:rFonts w:ascii="Times New Roman" w:hAnsi="Times New Roman"/>
                <w:b/>
              </w:rPr>
            </w:pPr>
            <w:r w:rsidRPr="009A18E5">
              <w:rPr>
                <w:rFonts w:ascii="Times New Roman" w:hAnsi="Times New Roman"/>
              </w:rPr>
              <w:t>Классикалық математиканың негізгі ұғымдарын, заңдары мен теорияларын үйрену. Математикалық модельдер құру, математикалық есептер шығару және есепті шешудің сәйкес математикалық әдістері мен алгоритмдерін таңдау мүмкіндігі қарастырылады.</w:t>
            </w:r>
          </w:p>
        </w:tc>
        <w:tc>
          <w:tcPr>
            <w:tcW w:w="545" w:type="pct"/>
            <w:shd w:val="clear" w:color="auto" w:fill="auto"/>
            <w:vAlign w:val="center"/>
          </w:tcPr>
          <w:p w14:paraId="653A3E46" w14:textId="77777777" w:rsidR="004A509D" w:rsidRPr="009A18E5" w:rsidRDefault="004A509D" w:rsidP="008D03DC">
            <w:pPr>
              <w:spacing w:after="0" w:line="240" w:lineRule="auto"/>
              <w:jc w:val="center"/>
              <w:rPr>
                <w:rFonts w:ascii="Times New Roman" w:hAnsi="Times New Roman"/>
                <w:b/>
              </w:rPr>
            </w:pPr>
            <w:r w:rsidRPr="009A18E5">
              <w:rPr>
                <w:rFonts w:ascii="Times New Roman" w:hAnsi="Times New Roman"/>
                <w:b/>
              </w:rPr>
              <w:t>5</w:t>
            </w:r>
          </w:p>
        </w:tc>
        <w:tc>
          <w:tcPr>
            <w:tcW w:w="912" w:type="pct"/>
            <w:shd w:val="clear" w:color="auto" w:fill="auto"/>
          </w:tcPr>
          <w:p w14:paraId="0673DED9" w14:textId="77777777" w:rsidR="004A509D" w:rsidRPr="009A18E5" w:rsidRDefault="009A18E5" w:rsidP="004A509D">
            <w:pPr>
              <w:spacing w:after="0" w:line="240" w:lineRule="auto"/>
              <w:jc w:val="center"/>
              <w:rPr>
                <w:rFonts w:ascii="Times New Roman" w:hAnsi="Times New Roman"/>
                <w:b/>
              </w:rPr>
            </w:pPr>
            <w:r>
              <w:rPr>
                <w:rFonts w:ascii="Times New Roman" w:hAnsi="Times New Roman"/>
                <w:b/>
                <w:lang w:val="kk-KZ"/>
              </w:rPr>
              <w:t>Қ</w:t>
            </w:r>
            <w:r w:rsidR="004A509D" w:rsidRPr="009A18E5">
              <w:rPr>
                <w:rFonts w:ascii="Times New Roman" w:hAnsi="Times New Roman"/>
                <w:b/>
              </w:rPr>
              <w:t>К</w:t>
            </w:r>
            <w:r w:rsidR="00494AE4" w:rsidRPr="009A18E5">
              <w:rPr>
                <w:rFonts w:ascii="Times New Roman" w:hAnsi="Times New Roman"/>
                <w:b/>
                <w:lang w:val="kk-KZ"/>
              </w:rPr>
              <w:t>13</w:t>
            </w:r>
            <w:r w:rsidR="004A509D" w:rsidRPr="009A18E5">
              <w:rPr>
                <w:rFonts w:ascii="Times New Roman" w:hAnsi="Times New Roman"/>
                <w:b/>
              </w:rPr>
              <w:t xml:space="preserve"> </w:t>
            </w:r>
          </w:p>
          <w:p w14:paraId="2638CF06" w14:textId="77777777" w:rsidR="004A509D" w:rsidRPr="008D03DC" w:rsidRDefault="009A18E5" w:rsidP="004A509D">
            <w:pPr>
              <w:spacing w:after="0" w:line="240" w:lineRule="auto"/>
              <w:jc w:val="center"/>
              <w:rPr>
                <w:rFonts w:ascii="Times New Roman" w:hAnsi="Times New Roman"/>
                <w:lang w:val="en-US"/>
              </w:rPr>
            </w:pPr>
            <w:r>
              <w:rPr>
                <w:rFonts w:ascii="Times New Roman" w:hAnsi="Times New Roman"/>
                <w:b/>
              </w:rPr>
              <w:t>ОН</w:t>
            </w:r>
            <w:r w:rsidR="008D03DC">
              <w:rPr>
                <w:rFonts w:ascii="Times New Roman" w:hAnsi="Times New Roman"/>
                <w:b/>
                <w:lang w:val="en-US"/>
              </w:rPr>
              <w:t>1</w:t>
            </w:r>
            <w:r w:rsidR="004D1C82" w:rsidRPr="009A18E5">
              <w:rPr>
                <w:rFonts w:ascii="Times New Roman" w:hAnsi="Times New Roman"/>
                <w:b/>
                <w:lang w:val="kk-KZ"/>
              </w:rPr>
              <w:t xml:space="preserve">, </w:t>
            </w:r>
            <w:r>
              <w:rPr>
                <w:rFonts w:ascii="Times New Roman" w:hAnsi="Times New Roman"/>
                <w:b/>
                <w:lang w:val="kk-KZ"/>
              </w:rPr>
              <w:t>ОН</w:t>
            </w:r>
            <w:r w:rsidR="008D03DC">
              <w:rPr>
                <w:rFonts w:ascii="Times New Roman" w:hAnsi="Times New Roman"/>
                <w:b/>
                <w:lang w:val="en-US"/>
              </w:rPr>
              <w:t>2</w:t>
            </w:r>
          </w:p>
        </w:tc>
      </w:tr>
      <w:tr w:rsidR="00494AE4" w:rsidRPr="009A18E5" w14:paraId="2C376055" w14:textId="77777777" w:rsidTr="008D03DC">
        <w:tc>
          <w:tcPr>
            <w:tcW w:w="216" w:type="pct"/>
            <w:shd w:val="clear" w:color="auto" w:fill="auto"/>
          </w:tcPr>
          <w:p w14:paraId="5C700A34" w14:textId="77777777" w:rsidR="004A509D" w:rsidRPr="009A18E5" w:rsidRDefault="004A509D" w:rsidP="004A509D">
            <w:pPr>
              <w:spacing w:after="0" w:line="240" w:lineRule="auto"/>
              <w:jc w:val="both"/>
              <w:rPr>
                <w:rFonts w:ascii="Times New Roman" w:hAnsi="Times New Roman"/>
                <w:b/>
                <w:lang w:val="kk-KZ"/>
              </w:rPr>
            </w:pPr>
            <w:r w:rsidRPr="009A18E5">
              <w:rPr>
                <w:rFonts w:ascii="Times New Roman" w:hAnsi="Times New Roman"/>
                <w:b/>
              </w:rPr>
              <w:t>1</w:t>
            </w:r>
            <w:r w:rsidR="008B0CB5" w:rsidRPr="009A18E5">
              <w:rPr>
                <w:rFonts w:ascii="Times New Roman" w:hAnsi="Times New Roman"/>
                <w:b/>
                <w:lang w:val="kk-KZ"/>
              </w:rPr>
              <w:t>8</w:t>
            </w:r>
          </w:p>
        </w:tc>
        <w:tc>
          <w:tcPr>
            <w:tcW w:w="1162" w:type="pct"/>
            <w:shd w:val="clear" w:color="auto" w:fill="auto"/>
          </w:tcPr>
          <w:p w14:paraId="514461DA" w14:textId="77777777" w:rsidR="004A509D" w:rsidRPr="009A18E5" w:rsidRDefault="004A509D" w:rsidP="004A509D">
            <w:pPr>
              <w:spacing w:after="0" w:line="240" w:lineRule="auto"/>
              <w:jc w:val="center"/>
              <w:rPr>
                <w:rFonts w:ascii="Times New Roman" w:hAnsi="Times New Roman"/>
              </w:rPr>
            </w:pPr>
            <w:r w:rsidRPr="009A18E5">
              <w:rPr>
                <w:rFonts w:ascii="Times New Roman" w:hAnsi="Times New Roman"/>
              </w:rPr>
              <w:t>Математика II</w:t>
            </w:r>
          </w:p>
        </w:tc>
        <w:tc>
          <w:tcPr>
            <w:tcW w:w="2165" w:type="pct"/>
            <w:shd w:val="clear" w:color="auto" w:fill="auto"/>
          </w:tcPr>
          <w:p w14:paraId="476AD6CA" w14:textId="77777777" w:rsidR="004A509D" w:rsidRPr="009A18E5" w:rsidRDefault="003551C1" w:rsidP="004A509D">
            <w:pPr>
              <w:spacing w:after="0" w:line="240" w:lineRule="auto"/>
              <w:jc w:val="both"/>
              <w:rPr>
                <w:rFonts w:ascii="Times New Roman" w:hAnsi="Times New Roman"/>
                <w:shd w:val="clear" w:color="auto" w:fill="FFFFFF"/>
              </w:rPr>
            </w:pPr>
            <w:r w:rsidRPr="009A18E5">
              <w:rPr>
                <w:rFonts w:ascii="Times New Roman" w:hAnsi="Times New Roman"/>
              </w:rPr>
              <w:t>Ғылыми дүниетаным мен логикалық ойлауды қалыптастыру. Практикалық ұсыныстарды әзірлеу үшін математикалық талдау негізінде жоғары сапалы математикалық зерттеулер жүргізуді үйрету.</w:t>
            </w:r>
          </w:p>
        </w:tc>
        <w:tc>
          <w:tcPr>
            <w:tcW w:w="545" w:type="pct"/>
            <w:shd w:val="clear" w:color="auto" w:fill="auto"/>
            <w:vAlign w:val="center"/>
          </w:tcPr>
          <w:p w14:paraId="68BEE11E" w14:textId="77777777" w:rsidR="004A509D" w:rsidRPr="009A18E5" w:rsidRDefault="004A509D" w:rsidP="008D03DC">
            <w:pPr>
              <w:spacing w:after="0" w:line="240" w:lineRule="auto"/>
              <w:jc w:val="center"/>
              <w:rPr>
                <w:rFonts w:ascii="Times New Roman" w:hAnsi="Times New Roman"/>
                <w:b/>
              </w:rPr>
            </w:pPr>
            <w:r w:rsidRPr="009A18E5">
              <w:rPr>
                <w:rFonts w:ascii="Times New Roman" w:hAnsi="Times New Roman"/>
                <w:b/>
              </w:rPr>
              <w:t>5</w:t>
            </w:r>
          </w:p>
        </w:tc>
        <w:tc>
          <w:tcPr>
            <w:tcW w:w="912" w:type="pct"/>
            <w:shd w:val="clear" w:color="auto" w:fill="auto"/>
          </w:tcPr>
          <w:p w14:paraId="7DCF1EA7" w14:textId="77777777" w:rsidR="004A509D" w:rsidRPr="009A18E5" w:rsidRDefault="009A18E5" w:rsidP="004A509D">
            <w:pPr>
              <w:spacing w:after="0" w:line="240" w:lineRule="auto"/>
              <w:jc w:val="center"/>
              <w:rPr>
                <w:rFonts w:ascii="Times New Roman" w:hAnsi="Times New Roman"/>
                <w:b/>
                <w:lang w:val="kk-KZ"/>
              </w:rPr>
            </w:pPr>
            <w:r>
              <w:rPr>
                <w:rFonts w:ascii="Times New Roman" w:hAnsi="Times New Roman"/>
                <w:b/>
                <w:lang w:val="kk-KZ"/>
              </w:rPr>
              <w:t>Қ</w:t>
            </w:r>
            <w:r w:rsidR="004A509D" w:rsidRPr="009A18E5">
              <w:rPr>
                <w:rFonts w:ascii="Times New Roman" w:hAnsi="Times New Roman"/>
                <w:b/>
              </w:rPr>
              <w:t>К1</w:t>
            </w:r>
            <w:r w:rsidR="00494AE4" w:rsidRPr="009A18E5">
              <w:rPr>
                <w:rFonts w:ascii="Times New Roman" w:hAnsi="Times New Roman"/>
                <w:b/>
                <w:lang w:val="kk-KZ"/>
              </w:rPr>
              <w:t>3</w:t>
            </w:r>
          </w:p>
          <w:p w14:paraId="0DD7D5F2" w14:textId="77777777" w:rsidR="004A509D" w:rsidRPr="008D03DC" w:rsidRDefault="009A18E5" w:rsidP="004A509D">
            <w:pPr>
              <w:spacing w:after="0" w:line="240" w:lineRule="auto"/>
              <w:jc w:val="center"/>
              <w:rPr>
                <w:rFonts w:ascii="Times New Roman" w:hAnsi="Times New Roman"/>
                <w:lang w:val="en-US"/>
              </w:rPr>
            </w:pPr>
            <w:r>
              <w:rPr>
                <w:rFonts w:ascii="Times New Roman" w:hAnsi="Times New Roman"/>
                <w:b/>
              </w:rPr>
              <w:t>ОН</w:t>
            </w:r>
            <w:r w:rsidR="008D03DC">
              <w:rPr>
                <w:rFonts w:ascii="Times New Roman" w:hAnsi="Times New Roman"/>
                <w:b/>
                <w:lang w:val="en-US"/>
              </w:rPr>
              <w:t>1</w:t>
            </w:r>
            <w:r w:rsidR="004D1C82" w:rsidRPr="009A18E5">
              <w:rPr>
                <w:rFonts w:ascii="Times New Roman" w:hAnsi="Times New Roman"/>
                <w:b/>
                <w:lang w:val="kk-KZ"/>
              </w:rPr>
              <w:t xml:space="preserve">, </w:t>
            </w:r>
            <w:r>
              <w:rPr>
                <w:rFonts w:ascii="Times New Roman" w:hAnsi="Times New Roman"/>
                <w:b/>
                <w:lang w:val="kk-KZ"/>
              </w:rPr>
              <w:t>ОН</w:t>
            </w:r>
            <w:r w:rsidR="008D03DC">
              <w:rPr>
                <w:rFonts w:ascii="Times New Roman" w:hAnsi="Times New Roman"/>
                <w:b/>
                <w:lang w:val="en-US"/>
              </w:rPr>
              <w:t>2</w:t>
            </w:r>
          </w:p>
        </w:tc>
      </w:tr>
      <w:tr w:rsidR="00494AE4" w:rsidRPr="009A18E5" w14:paraId="5FD783DD" w14:textId="77777777" w:rsidTr="008D03DC">
        <w:tc>
          <w:tcPr>
            <w:tcW w:w="216" w:type="pct"/>
            <w:shd w:val="clear" w:color="auto" w:fill="auto"/>
          </w:tcPr>
          <w:p w14:paraId="6377784A" w14:textId="77777777" w:rsidR="004A509D" w:rsidRPr="009A18E5" w:rsidRDefault="004A509D" w:rsidP="004A509D">
            <w:pPr>
              <w:spacing w:after="0" w:line="240" w:lineRule="auto"/>
              <w:jc w:val="both"/>
              <w:rPr>
                <w:rFonts w:ascii="Times New Roman" w:hAnsi="Times New Roman"/>
                <w:b/>
                <w:lang w:val="kk-KZ"/>
              </w:rPr>
            </w:pPr>
            <w:r w:rsidRPr="009A18E5">
              <w:rPr>
                <w:rFonts w:ascii="Times New Roman" w:hAnsi="Times New Roman"/>
                <w:b/>
              </w:rPr>
              <w:t>1</w:t>
            </w:r>
            <w:r w:rsidR="008B0CB5" w:rsidRPr="009A18E5">
              <w:rPr>
                <w:rFonts w:ascii="Times New Roman" w:hAnsi="Times New Roman"/>
                <w:b/>
                <w:lang w:val="kk-KZ"/>
              </w:rPr>
              <w:t>9</w:t>
            </w:r>
          </w:p>
        </w:tc>
        <w:tc>
          <w:tcPr>
            <w:tcW w:w="1162" w:type="pct"/>
            <w:shd w:val="clear" w:color="auto" w:fill="auto"/>
          </w:tcPr>
          <w:p w14:paraId="794E9FCC" w14:textId="77777777" w:rsidR="004A509D" w:rsidRPr="009A18E5" w:rsidRDefault="004A509D" w:rsidP="004A509D">
            <w:pPr>
              <w:spacing w:after="0" w:line="240" w:lineRule="auto"/>
              <w:jc w:val="center"/>
              <w:rPr>
                <w:rFonts w:ascii="Times New Roman" w:hAnsi="Times New Roman"/>
              </w:rPr>
            </w:pPr>
            <w:r w:rsidRPr="009A18E5">
              <w:rPr>
                <w:rFonts w:ascii="Times New Roman" w:hAnsi="Times New Roman"/>
              </w:rPr>
              <w:t>Физика</w:t>
            </w:r>
          </w:p>
        </w:tc>
        <w:tc>
          <w:tcPr>
            <w:tcW w:w="2165" w:type="pct"/>
            <w:shd w:val="clear" w:color="auto" w:fill="auto"/>
          </w:tcPr>
          <w:p w14:paraId="58554B0C" w14:textId="77777777" w:rsidR="004A509D" w:rsidRPr="009A18E5" w:rsidRDefault="003551C1" w:rsidP="004A509D">
            <w:pPr>
              <w:spacing w:after="0" w:line="240" w:lineRule="auto"/>
              <w:jc w:val="both"/>
              <w:rPr>
                <w:rFonts w:ascii="Times New Roman" w:hAnsi="Times New Roman"/>
                <w:b/>
              </w:rPr>
            </w:pPr>
            <w:r w:rsidRPr="009A18E5">
              <w:rPr>
                <w:rFonts w:ascii="Times New Roman" w:hAnsi="Times New Roman"/>
              </w:rPr>
              <w:t>Жаратылыстану мен ғылыми-техникалық п</w:t>
            </w:r>
            <w:r w:rsidR="000A08B8">
              <w:rPr>
                <w:rFonts w:ascii="Times New Roman" w:hAnsi="Times New Roman"/>
                <w:lang w:val="kk-KZ"/>
              </w:rPr>
              <w:t>ро</w:t>
            </w:r>
            <w:r w:rsidRPr="009A18E5">
              <w:rPr>
                <w:rFonts w:ascii="Times New Roman" w:hAnsi="Times New Roman"/>
              </w:rPr>
              <w:t>грестің дамуын анықтайтын материяның құрылымы, ондағы құбылыстардың табиғаты туралы терең түсінік қалыптастыру. Физиканың басқа жаратылыстану ғылымдарымен, іргелес пәндермен байланысы. Техника мен заманауи технологиялардың жаңа салаларын құру мен дамытудағы физиканың рөлі. Физиканың дамуына техниканың әсері. Физикалық зерттеу әдістері: тәжірибе, гипотеза, эксперимент, теория.</w:t>
            </w:r>
          </w:p>
        </w:tc>
        <w:tc>
          <w:tcPr>
            <w:tcW w:w="545" w:type="pct"/>
            <w:shd w:val="clear" w:color="auto" w:fill="auto"/>
            <w:vAlign w:val="center"/>
          </w:tcPr>
          <w:p w14:paraId="5B2CE19A" w14:textId="77777777" w:rsidR="004A509D" w:rsidRPr="009A18E5" w:rsidRDefault="004A509D" w:rsidP="008D03DC">
            <w:pPr>
              <w:spacing w:after="0" w:line="240" w:lineRule="auto"/>
              <w:jc w:val="center"/>
              <w:rPr>
                <w:rFonts w:ascii="Times New Roman" w:hAnsi="Times New Roman"/>
                <w:b/>
              </w:rPr>
            </w:pPr>
            <w:r w:rsidRPr="009A18E5">
              <w:rPr>
                <w:rFonts w:ascii="Times New Roman" w:hAnsi="Times New Roman"/>
                <w:b/>
              </w:rPr>
              <w:t>6</w:t>
            </w:r>
          </w:p>
        </w:tc>
        <w:tc>
          <w:tcPr>
            <w:tcW w:w="912" w:type="pct"/>
            <w:shd w:val="clear" w:color="auto" w:fill="auto"/>
          </w:tcPr>
          <w:p w14:paraId="63D7AD68" w14:textId="77777777" w:rsidR="004A509D" w:rsidRPr="009A18E5" w:rsidRDefault="009A18E5" w:rsidP="004A509D">
            <w:pPr>
              <w:spacing w:after="0" w:line="240" w:lineRule="auto"/>
              <w:jc w:val="center"/>
              <w:rPr>
                <w:rFonts w:ascii="Times New Roman" w:hAnsi="Times New Roman"/>
                <w:b/>
              </w:rPr>
            </w:pPr>
            <w:r>
              <w:rPr>
                <w:rFonts w:ascii="Times New Roman" w:hAnsi="Times New Roman"/>
                <w:b/>
                <w:lang w:val="kk-KZ"/>
              </w:rPr>
              <w:t>Қ</w:t>
            </w:r>
            <w:r w:rsidR="004A509D" w:rsidRPr="009A18E5">
              <w:rPr>
                <w:rFonts w:ascii="Times New Roman" w:hAnsi="Times New Roman"/>
                <w:b/>
              </w:rPr>
              <w:t>К</w:t>
            </w:r>
            <w:r w:rsidR="00494AE4" w:rsidRPr="009A18E5">
              <w:rPr>
                <w:rFonts w:ascii="Times New Roman" w:hAnsi="Times New Roman"/>
                <w:b/>
                <w:lang w:val="kk-KZ"/>
              </w:rPr>
              <w:t>13</w:t>
            </w:r>
            <w:r w:rsidR="004A509D" w:rsidRPr="009A18E5">
              <w:rPr>
                <w:rFonts w:ascii="Times New Roman" w:hAnsi="Times New Roman"/>
                <w:b/>
              </w:rPr>
              <w:t xml:space="preserve"> </w:t>
            </w:r>
          </w:p>
          <w:p w14:paraId="64244E2A" w14:textId="77777777" w:rsidR="004A509D" w:rsidRPr="009A18E5" w:rsidRDefault="009A18E5" w:rsidP="004A509D">
            <w:pPr>
              <w:spacing w:after="0" w:line="240" w:lineRule="auto"/>
              <w:jc w:val="center"/>
              <w:rPr>
                <w:rFonts w:ascii="Times New Roman" w:hAnsi="Times New Roman"/>
                <w:lang w:val="kk-KZ"/>
              </w:rPr>
            </w:pPr>
            <w:r>
              <w:rPr>
                <w:rFonts w:ascii="Times New Roman" w:hAnsi="Times New Roman"/>
                <w:b/>
              </w:rPr>
              <w:t>ОН</w:t>
            </w:r>
            <w:r w:rsidR="008D03DC">
              <w:rPr>
                <w:rFonts w:ascii="Times New Roman" w:hAnsi="Times New Roman"/>
                <w:b/>
                <w:lang w:val="en-US"/>
              </w:rPr>
              <w:t>1</w:t>
            </w:r>
            <w:r w:rsidR="004D1C82" w:rsidRPr="009A18E5">
              <w:rPr>
                <w:rFonts w:ascii="Times New Roman" w:hAnsi="Times New Roman"/>
                <w:b/>
                <w:lang w:val="kk-KZ"/>
              </w:rPr>
              <w:t xml:space="preserve">, </w:t>
            </w:r>
            <w:r>
              <w:rPr>
                <w:rFonts w:ascii="Times New Roman" w:hAnsi="Times New Roman"/>
                <w:b/>
              </w:rPr>
              <w:t>ОН</w:t>
            </w:r>
            <w:r w:rsidR="008D03DC">
              <w:rPr>
                <w:rFonts w:ascii="Times New Roman" w:hAnsi="Times New Roman"/>
                <w:b/>
                <w:lang w:val="en-US"/>
              </w:rPr>
              <w:t>2</w:t>
            </w:r>
          </w:p>
        </w:tc>
      </w:tr>
      <w:tr w:rsidR="00494AE4" w:rsidRPr="009A18E5" w14:paraId="1144059D" w14:textId="77777777" w:rsidTr="008D03DC">
        <w:tc>
          <w:tcPr>
            <w:tcW w:w="216" w:type="pct"/>
            <w:shd w:val="clear" w:color="auto" w:fill="auto"/>
          </w:tcPr>
          <w:p w14:paraId="69EA909F" w14:textId="77777777" w:rsidR="004A509D" w:rsidRPr="009A18E5" w:rsidRDefault="008B0CB5" w:rsidP="004A509D">
            <w:pPr>
              <w:spacing w:after="0" w:line="240" w:lineRule="auto"/>
              <w:jc w:val="both"/>
              <w:rPr>
                <w:rFonts w:ascii="Times New Roman" w:hAnsi="Times New Roman"/>
                <w:b/>
                <w:lang w:val="kk-KZ"/>
              </w:rPr>
            </w:pPr>
            <w:r w:rsidRPr="009A18E5">
              <w:rPr>
                <w:rFonts w:ascii="Times New Roman" w:hAnsi="Times New Roman"/>
                <w:b/>
                <w:lang w:val="kk-KZ"/>
              </w:rPr>
              <w:t>20</w:t>
            </w:r>
          </w:p>
        </w:tc>
        <w:tc>
          <w:tcPr>
            <w:tcW w:w="1162" w:type="pct"/>
            <w:shd w:val="clear" w:color="auto" w:fill="auto"/>
          </w:tcPr>
          <w:p w14:paraId="66BB0DB5" w14:textId="77777777" w:rsidR="004A509D" w:rsidRPr="009A18E5" w:rsidRDefault="004A509D" w:rsidP="004A509D">
            <w:pPr>
              <w:spacing w:after="0" w:line="240" w:lineRule="auto"/>
              <w:jc w:val="center"/>
              <w:rPr>
                <w:rFonts w:ascii="Times New Roman" w:hAnsi="Times New Roman"/>
              </w:rPr>
            </w:pPr>
            <w:r w:rsidRPr="009A18E5">
              <w:rPr>
                <w:rFonts w:ascii="Times New Roman" w:hAnsi="Times New Roman"/>
              </w:rPr>
              <w:t>Химия</w:t>
            </w:r>
          </w:p>
        </w:tc>
        <w:tc>
          <w:tcPr>
            <w:tcW w:w="2165" w:type="pct"/>
            <w:shd w:val="clear" w:color="auto" w:fill="auto"/>
          </w:tcPr>
          <w:p w14:paraId="3109D2D0" w14:textId="77777777" w:rsidR="004A509D" w:rsidRPr="009A18E5" w:rsidRDefault="003551C1" w:rsidP="00797F76">
            <w:pPr>
              <w:spacing w:after="0" w:line="240" w:lineRule="auto"/>
              <w:jc w:val="both"/>
              <w:rPr>
                <w:rFonts w:ascii="Times New Roman" w:hAnsi="Times New Roman"/>
                <w:shd w:val="clear" w:color="auto" w:fill="FFFFFF"/>
              </w:rPr>
            </w:pPr>
            <w:r w:rsidRPr="009A18E5">
              <w:rPr>
                <w:rFonts w:ascii="Times New Roman" w:hAnsi="Times New Roman"/>
              </w:rPr>
              <w:t>Химия жалпы теориялық пән. Пән студенттерге заттардың материяның қозғалыстағы бір түрі ретінде қазіргі заманғы ғылыми түсініктерді, заттың екінші түрге айналу жолдарын түсіндіреді. Негізгі химиялық заңдарды білу, химиялық есептеулердің техникасын игеру, химияның ұсынылған мүмкіндіктерін түсіну инженерлік және ғылыми қызметтің әр түрлі салаларында қажетті нәтиже алуды айтарлықтай жылдамдатады.</w:t>
            </w:r>
          </w:p>
        </w:tc>
        <w:tc>
          <w:tcPr>
            <w:tcW w:w="545" w:type="pct"/>
            <w:shd w:val="clear" w:color="auto" w:fill="auto"/>
            <w:vAlign w:val="center"/>
          </w:tcPr>
          <w:p w14:paraId="60E94B47" w14:textId="77777777" w:rsidR="004A509D" w:rsidRPr="009A18E5" w:rsidRDefault="004A509D" w:rsidP="008D03DC">
            <w:pPr>
              <w:spacing w:after="0" w:line="240" w:lineRule="auto"/>
              <w:jc w:val="center"/>
              <w:rPr>
                <w:rFonts w:ascii="Times New Roman" w:hAnsi="Times New Roman"/>
                <w:b/>
              </w:rPr>
            </w:pPr>
            <w:r w:rsidRPr="009A18E5">
              <w:rPr>
                <w:rFonts w:ascii="Times New Roman" w:hAnsi="Times New Roman"/>
                <w:b/>
              </w:rPr>
              <w:t>5</w:t>
            </w:r>
          </w:p>
        </w:tc>
        <w:tc>
          <w:tcPr>
            <w:tcW w:w="912" w:type="pct"/>
            <w:shd w:val="clear" w:color="auto" w:fill="auto"/>
          </w:tcPr>
          <w:p w14:paraId="70F9DB33" w14:textId="77777777" w:rsidR="004A509D" w:rsidRPr="009A18E5" w:rsidRDefault="009A18E5" w:rsidP="004A509D">
            <w:pPr>
              <w:spacing w:after="0" w:line="240" w:lineRule="auto"/>
              <w:jc w:val="center"/>
              <w:rPr>
                <w:rFonts w:ascii="Times New Roman" w:hAnsi="Times New Roman"/>
                <w:b/>
              </w:rPr>
            </w:pPr>
            <w:r>
              <w:rPr>
                <w:rFonts w:ascii="Times New Roman" w:hAnsi="Times New Roman"/>
                <w:b/>
                <w:lang w:val="kk-KZ"/>
              </w:rPr>
              <w:t>Қ</w:t>
            </w:r>
            <w:r w:rsidR="004A509D" w:rsidRPr="009A18E5">
              <w:rPr>
                <w:rFonts w:ascii="Times New Roman" w:hAnsi="Times New Roman"/>
                <w:b/>
              </w:rPr>
              <w:t>К1</w:t>
            </w:r>
            <w:r w:rsidR="00494AE4" w:rsidRPr="009A18E5">
              <w:rPr>
                <w:rFonts w:ascii="Times New Roman" w:hAnsi="Times New Roman"/>
                <w:b/>
                <w:lang w:val="kk-KZ"/>
              </w:rPr>
              <w:t>3</w:t>
            </w:r>
            <w:r w:rsidR="004A509D" w:rsidRPr="009A18E5">
              <w:rPr>
                <w:rFonts w:ascii="Times New Roman" w:hAnsi="Times New Roman"/>
                <w:b/>
              </w:rPr>
              <w:t xml:space="preserve"> </w:t>
            </w:r>
          </w:p>
          <w:p w14:paraId="3C5B2FC2" w14:textId="77777777" w:rsidR="004A509D" w:rsidRPr="009A18E5" w:rsidRDefault="009A18E5" w:rsidP="004A509D">
            <w:pPr>
              <w:spacing w:after="0" w:line="240" w:lineRule="auto"/>
              <w:jc w:val="center"/>
              <w:rPr>
                <w:rFonts w:ascii="Times New Roman" w:hAnsi="Times New Roman"/>
              </w:rPr>
            </w:pPr>
            <w:r>
              <w:rPr>
                <w:rFonts w:ascii="Times New Roman" w:hAnsi="Times New Roman"/>
                <w:b/>
              </w:rPr>
              <w:t>ОН</w:t>
            </w:r>
            <w:r w:rsidR="008D03DC">
              <w:rPr>
                <w:rFonts w:ascii="Times New Roman" w:hAnsi="Times New Roman"/>
                <w:b/>
                <w:lang w:val="en-US"/>
              </w:rPr>
              <w:t>1</w:t>
            </w:r>
            <w:r w:rsidR="004D1C82" w:rsidRPr="009A18E5">
              <w:rPr>
                <w:rFonts w:ascii="Times New Roman" w:hAnsi="Times New Roman"/>
                <w:b/>
                <w:lang w:val="kk-KZ"/>
              </w:rPr>
              <w:t xml:space="preserve">, </w:t>
            </w:r>
            <w:r>
              <w:rPr>
                <w:rFonts w:ascii="Times New Roman" w:hAnsi="Times New Roman"/>
                <w:b/>
              </w:rPr>
              <w:t>ОН</w:t>
            </w:r>
            <w:r w:rsidR="008D03DC">
              <w:rPr>
                <w:rFonts w:ascii="Times New Roman" w:hAnsi="Times New Roman"/>
                <w:b/>
                <w:lang w:val="en-US"/>
              </w:rPr>
              <w:t>2</w:t>
            </w:r>
          </w:p>
        </w:tc>
      </w:tr>
      <w:tr w:rsidR="00494AE4" w:rsidRPr="009A18E5" w14:paraId="708BC22E" w14:textId="77777777" w:rsidTr="008D03DC">
        <w:tc>
          <w:tcPr>
            <w:tcW w:w="216" w:type="pct"/>
            <w:shd w:val="clear" w:color="auto" w:fill="auto"/>
          </w:tcPr>
          <w:p w14:paraId="79980D3B" w14:textId="77777777" w:rsidR="004A509D" w:rsidRPr="009A18E5" w:rsidRDefault="008B0CB5" w:rsidP="004A509D">
            <w:pPr>
              <w:spacing w:after="0" w:line="240" w:lineRule="auto"/>
              <w:jc w:val="both"/>
              <w:rPr>
                <w:rFonts w:ascii="Times New Roman" w:hAnsi="Times New Roman"/>
                <w:b/>
                <w:lang w:val="kk-KZ"/>
              </w:rPr>
            </w:pPr>
            <w:r w:rsidRPr="009A18E5">
              <w:rPr>
                <w:rFonts w:ascii="Times New Roman" w:hAnsi="Times New Roman"/>
                <w:b/>
                <w:lang w:val="kk-KZ"/>
              </w:rPr>
              <w:t>21</w:t>
            </w:r>
          </w:p>
        </w:tc>
        <w:tc>
          <w:tcPr>
            <w:tcW w:w="1162" w:type="pct"/>
            <w:shd w:val="clear" w:color="auto" w:fill="auto"/>
          </w:tcPr>
          <w:p w14:paraId="59408F49" w14:textId="77777777" w:rsidR="004A509D" w:rsidRPr="002820BB" w:rsidRDefault="00CB1694" w:rsidP="004A509D">
            <w:pPr>
              <w:spacing w:after="0" w:line="240" w:lineRule="auto"/>
              <w:jc w:val="center"/>
              <w:rPr>
                <w:rFonts w:ascii="Times New Roman" w:hAnsi="Times New Roman"/>
              </w:rPr>
            </w:pPr>
            <w:r w:rsidRPr="002820BB">
              <w:rPr>
                <w:rFonts w:ascii="Times New Roman" w:hAnsi="Times New Roman"/>
              </w:rPr>
              <w:t>Жылу техникасының теориялық негіздері</w:t>
            </w:r>
          </w:p>
        </w:tc>
        <w:tc>
          <w:tcPr>
            <w:tcW w:w="2165" w:type="pct"/>
            <w:shd w:val="clear" w:color="auto" w:fill="auto"/>
          </w:tcPr>
          <w:p w14:paraId="1CC5D14B" w14:textId="77777777" w:rsidR="002820BB" w:rsidRDefault="002820BB" w:rsidP="002820BB">
            <w:pPr>
              <w:spacing w:after="0" w:line="240" w:lineRule="auto"/>
              <w:jc w:val="both"/>
              <w:rPr>
                <w:rFonts w:ascii="Times New Roman" w:hAnsi="Times New Roman"/>
                <w:sz w:val="23"/>
                <w:szCs w:val="23"/>
              </w:rPr>
            </w:pPr>
            <w:r w:rsidRPr="0083779B">
              <w:rPr>
                <w:rFonts w:ascii="Times New Roman" w:hAnsi="Times New Roman"/>
                <w:sz w:val="23"/>
                <w:szCs w:val="23"/>
              </w:rPr>
              <w:t xml:space="preserve">"Жылу техникасының теориялық негіздері" пәні техникалық термодинамиканы зерттейтін жалпы техникалық пән болып табылады. Техникалық термодинамиканың пәні мен </w:t>
            </w:r>
            <w:r w:rsidRPr="0083779B">
              <w:rPr>
                <w:rFonts w:ascii="Times New Roman" w:hAnsi="Times New Roman"/>
                <w:sz w:val="23"/>
                <w:szCs w:val="23"/>
              </w:rPr>
              <w:lastRenderedPageBreak/>
              <w:t>әдісі, жылуды алу, түрлендіру, беру және пайдалану әдістері, сондай - ақ жылу және бу генераторларының, жылу машиналарының, аппараттар мен құрылғылардың жұмыс принциптері мен құрылымдық ерекшеліктерін тексереді.</w:t>
            </w:r>
          </w:p>
          <w:p w14:paraId="6BFAE1B1" w14:textId="77777777" w:rsidR="004A509D" w:rsidRPr="009A18E5" w:rsidRDefault="004A509D" w:rsidP="004A509D">
            <w:pPr>
              <w:spacing w:after="0" w:line="240" w:lineRule="auto"/>
              <w:jc w:val="both"/>
              <w:rPr>
                <w:rFonts w:ascii="Times New Roman" w:hAnsi="Times New Roman"/>
                <w:shd w:val="clear" w:color="auto" w:fill="FFFFFF"/>
              </w:rPr>
            </w:pPr>
          </w:p>
        </w:tc>
        <w:tc>
          <w:tcPr>
            <w:tcW w:w="545" w:type="pct"/>
            <w:shd w:val="clear" w:color="auto" w:fill="auto"/>
            <w:vAlign w:val="center"/>
          </w:tcPr>
          <w:p w14:paraId="12B12D07" w14:textId="77777777" w:rsidR="004A509D" w:rsidRPr="009A18E5" w:rsidRDefault="004A509D" w:rsidP="008D03DC">
            <w:pPr>
              <w:spacing w:after="0" w:line="240" w:lineRule="auto"/>
              <w:jc w:val="center"/>
              <w:rPr>
                <w:rFonts w:ascii="Times New Roman" w:hAnsi="Times New Roman"/>
                <w:b/>
              </w:rPr>
            </w:pPr>
            <w:r w:rsidRPr="009A18E5">
              <w:rPr>
                <w:rFonts w:ascii="Times New Roman" w:hAnsi="Times New Roman"/>
                <w:b/>
              </w:rPr>
              <w:lastRenderedPageBreak/>
              <w:t>6</w:t>
            </w:r>
          </w:p>
        </w:tc>
        <w:tc>
          <w:tcPr>
            <w:tcW w:w="912" w:type="pct"/>
            <w:shd w:val="clear" w:color="auto" w:fill="auto"/>
          </w:tcPr>
          <w:p w14:paraId="32192469" w14:textId="77777777" w:rsidR="004A509D" w:rsidRPr="009A18E5" w:rsidRDefault="009A18E5" w:rsidP="004A509D">
            <w:pPr>
              <w:spacing w:after="0" w:line="240" w:lineRule="auto"/>
              <w:jc w:val="center"/>
              <w:rPr>
                <w:rFonts w:ascii="Times New Roman" w:hAnsi="Times New Roman"/>
                <w:b/>
                <w:lang w:val="kk-KZ"/>
              </w:rPr>
            </w:pPr>
            <w:r>
              <w:rPr>
                <w:rFonts w:ascii="Times New Roman" w:hAnsi="Times New Roman"/>
                <w:b/>
                <w:lang w:val="kk-KZ"/>
              </w:rPr>
              <w:t>Қ</w:t>
            </w:r>
            <w:r w:rsidR="004A509D" w:rsidRPr="009A18E5">
              <w:rPr>
                <w:rFonts w:ascii="Times New Roman" w:hAnsi="Times New Roman"/>
                <w:b/>
              </w:rPr>
              <w:t>К1</w:t>
            </w:r>
            <w:r w:rsidR="00494AE4" w:rsidRPr="009A18E5">
              <w:rPr>
                <w:rFonts w:ascii="Times New Roman" w:hAnsi="Times New Roman"/>
                <w:b/>
                <w:lang w:val="kk-KZ"/>
              </w:rPr>
              <w:t>4</w:t>
            </w:r>
          </w:p>
          <w:p w14:paraId="099692D6" w14:textId="77777777" w:rsidR="004A509D" w:rsidRPr="009A18E5" w:rsidRDefault="009A18E5" w:rsidP="001D2232">
            <w:pPr>
              <w:spacing w:after="0" w:line="240" w:lineRule="auto"/>
              <w:jc w:val="center"/>
              <w:rPr>
                <w:rFonts w:ascii="Times New Roman" w:hAnsi="Times New Roman"/>
              </w:rPr>
            </w:pPr>
            <w:r>
              <w:rPr>
                <w:rFonts w:ascii="Times New Roman" w:hAnsi="Times New Roman"/>
                <w:b/>
              </w:rPr>
              <w:t>ОН</w:t>
            </w:r>
            <w:r w:rsidR="004D1C82" w:rsidRPr="009A18E5">
              <w:rPr>
                <w:rFonts w:ascii="Times New Roman" w:hAnsi="Times New Roman"/>
                <w:b/>
                <w:lang w:val="kk-KZ"/>
              </w:rPr>
              <w:t xml:space="preserve">1, </w:t>
            </w:r>
            <w:r>
              <w:rPr>
                <w:rFonts w:ascii="Times New Roman" w:hAnsi="Times New Roman"/>
                <w:b/>
              </w:rPr>
              <w:t>ОН</w:t>
            </w:r>
            <w:r w:rsidR="004D1C82" w:rsidRPr="009A18E5">
              <w:rPr>
                <w:rFonts w:ascii="Times New Roman" w:hAnsi="Times New Roman"/>
                <w:b/>
                <w:lang w:val="kk-KZ"/>
              </w:rPr>
              <w:t>2</w:t>
            </w:r>
          </w:p>
        </w:tc>
      </w:tr>
      <w:tr w:rsidR="008D03DC" w:rsidRPr="009A18E5" w14:paraId="37F95645" w14:textId="77777777" w:rsidTr="008D03DC">
        <w:tc>
          <w:tcPr>
            <w:tcW w:w="216" w:type="pct"/>
            <w:vMerge w:val="restart"/>
            <w:shd w:val="clear" w:color="auto" w:fill="auto"/>
          </w:tcPr>
          <w:p w14:paraId="3CA53F85" w14:textId="77777777" w:rsidR="008D03DC" w:rsidRPr="008D03DC" w:rsidRDefault="008D03DC" w:rsidP="008D03DC">
            <w:pPr>
              <w:spacing w:after="0" w:line="240" w:lineRule="auto"/>
              <w:jc w:val="both"/>
              <w:rPr>
                <w:rFonts w:ascii="Times New Roman" w:hAnsi="Times New Roman"/>
                <w:b/>
                <w:lang w:val="en-US"/>
              </w:rPr>
            </w:pPr>
            <w:r>
              <w:rPr>
                <w:rFonts w:ascii="Times New Roman" w:hAnsi="Times New Roman"/>
                <w:b/>
                <w:lang w:val="en-US"/>
              </w:rPr>
              <w:t>22</w:t>
            </w:r>
          </w:p>
        </w:tc>
        <w:tc>
          <w:tcPr>
            <w:tcW w:w="1162" w:type="pct"/>
            <w:shd w:val="clear" w:color="auto" w:fill="auto"/>
          </w:tcPr>
          <w:p w14:paraId="2A829EDE" w14:textId="77777777" w:rsidR="008D03DC" w:rsidRPr="009A18E5" w:rsidRDefault="008D03DC" w:rsidP="008D03DC">
            <w:pPr>
              <w:spacing w:after="0" w:line="240" w:lineRule="auto"/>
              <w:jc w:val="center"/>
              <w:rPr>
                <w:rFonts w:ascii="Times New Roman" w:hAnsi="Times New Roman"/>
              </w:rPr>
            </w:pPr>
            <w:r w:rsidRPr="009A18E5">
              <w:rPr>
                <w:rFonts w:ascii="Times New Roman" w:hAnsi="Times New Roman"/>
              </w:rPr>
              <w:t>Мет</w:t>
            </w:r>
            <w:r>
              <w:rPr>
                <w:rFonts w:ascii="Times New Roman" w:hAnsi="Times New Roman"/>
                <w:lang w:val="kk-KZ"/>
              </w:rPr>
              <w:t>ро</w:t>
            </w:r>
            <w:r w:rsidRPr="009A18E5">
              <w:rPr>
                <w:rFonts w:ascii="Times New Roman" w:hAnsi="Times New Roman"/>
              </w:rPr>
              <w:t>логия, техникалық өлшеу, сертификаттау</w:t>
            </w:r>
          </w:p>
        </w:tc>
        <w:tc>
          <w:tcPr>
            <w:tcW w:w="2165" w:type="pct"/>
            <w:shd w:val="clear" w:color="auto" w:fill="auto"/>
          </w:tcPr>
          <w:p w14:paraId="70158469" w14:textId="77777777" w:rsidR="008D03DC" w:rsidRPr="009A18E5" w:rsidRDefault="008D03DC" w:rsidP="008D03DC">
            <w:pPr>
              <w:spacing w:after="0" w:line="240" w:lineRule="auto"/>
              <w:jc w:val="both"/>
              <w:rPr>
                <w:rFonts w:ascii="Times New Roman" w:hAnsi="Times New Roman"/>
                <w:shd w:val="clear" w:color="auto" w:fill="FFFFFF"/>
              </w:rPr>
            </w:pPr>
            <w:r w:rsidRPr="009A18E5">
              <w:rPr>
                <w:rFonts w:ascii="Times New Roman" w:hAnsi="Times New Roman"/>
              </w:rPr>
              <w:t>Температураны өлшеу үшін қолданылатын температуралық өлшеу мәселелерін, аспаптарды тексеру және градуирлеу құралдары мен әдістерін, қателіктер ұғымын және оларды бағалауды терең және толық зерттеу.</w:t>
            </w:r>
          </w:p>
        </w:tc>
        <w:tc>
          <w:tcPr>
            <w:tcW w:w="545" w:type="pct"/>
            <w:shd w:val="clear" w:color="auto" w:fill="auto"/>
            <w:vAlign w:val="center"/>
          </w:tcPr>
          <w:p w14:paraId="0485A137" w14:textId="77777777" w:rsidR="008D03DC" w:rsidRPr="009312FE" w:rsidRDefault="008D03DC" w:rsidP="008D03DC">
            <w:pPr>
              <w:spacing w:after="0" w:line="240" w:lineRule="auto"/>
              <w:jc w:val="center"/>
              <w:rPr>
                <w:rFonts w:ascii="Times New Roman" w:hAnsi="Times New Roman"/>
                <w:b/>
              </w:rPr>
            </w:pPr>
            <w:r>
              <w:rPr>
                <w:rFonts w:ascii="Times New Roman" w:hAnsi="Times New Roman"/>
                <w:b/>
              </w:rPr>
              <w:t>6</w:t>
            </w:r>
          </w:p>
        </w:tc>
        <w:tc>
          <w:tcPr>
            <w:tcW w:w="912" w:type="pct"/>
            <w:shd w:val="clear" w:color="auto" w:fill="auto"/>
          </w:tcPr>
          <w:p w14:paraId="15867235" w14:textId="77777777" w:rsidR="008D03DC" w:rsidRPr="009312FE" w:rsidRDefault="008D03DC" w:rsidP="008D03DC">
            <w:pPr>
              <w:spacing w:after="0" w:line="240" w:lineRule="auto"/>
              <w:jc w:val="center"/>
              <w:rPr>
                <w:rFonts w:ascii="Times New Roman" w:hAnsi="Times New Roman"/>
                <w:b/>
              </w:rPr>
            </w:pPr>
            <w:r w:rsidRPr="009312FE">
              <w:rPr>
                <w:rFonts w:ascii="Times New Roman" w:hAnsi="Times New Roman"/>
                <w:b/>
                <w:lang w:val="kk-KZ"/>
              </w:rPr>
              <w:t>КК1</w:t>
            </w:r>
            <w:r>
              <w:rPr>
                <w:rFonts w:ascii="Times New Roman" w:hAnsi="Times New Roman"/>
                <w:b/>
                <w:lang w:val="kk-KZ"/>
              </w:rPr>
              <w:t>4</w:t>
            </w:r>
          </w:p>
          <w:p w14:paraId="61D809B5" w14:textId="77777777" w:rsidR="008D03DC" w:rsidRPr="000463AA" w:rsidRDefault="008D03DC" w:rsidP="008D03DC">
            <w:pPr>
              <w:spacing w:after="0" w:line="240" w:lineRule="auto"/>
              <w:jc w:val="center"/>
              <w:rPr>
                <w:rFonts w:ascii="Times New Roman" w:hAnsi="Times New Roman"/>
                <w:lang w:val="kk-KZ"/>
              </w:rPr>
            </w:pPr>
            <w:r>
              <w:rPr>
                <w:rFonts w:ascii="Times New Roman" w:hAnsi="Times New Roman"/>
                <w:b/>
              </w:rPr>
              <w:t>ОН 4</w:t>
            </w:r>
            <w:r w:rsidRPr="000463AA">
              <w:rPr>
                <w:rFonts w:ascii="Times New Roman" w:hAnsi="Times New Roman"/>
                <w:b/>
              </w:rPr>
              <w:t xml:space="preserve">, </w:t>
            </w:r>
            <w:r>
              <w:rPr>
                <w:rFonts w:ascii="Times New Roman" w:hAnsi="Times New Roman"/>
                <w:b/>
              </w:rPr>
              <w:t>ОН 9</w:t>
            </w:r>
          </w:p>
        </w:tc>
      </w:tr>
      <w:tr w:rsidR="008D03DC" w:rsidRPr="009A18E5" w14:paraId="2DAD82F2" w14:textId="77777777" w:rsidTr="008D03DC">
        <w:tc>
          <w:tcPr>
            <w:tcW w:w="216" w:type="pct"/>
            <w:vMerge/>
            <w:shd w:val="clear" w:color="auto" w:fill="auto"/>
          </w:tcPr>
          <w:p w14:paraId="736F7605" w14:textId="77777777" w:rsidR="008D03DC" w:rsidRPr="009A18E5" w:rsidRDefault="008D03DC" w:rsidP="008D03DC">
            <w:pPr>
              <w:spacing w:after="0" w:line="240" w:lineRule="auto"/>
              <w:jc w:val="both"/>
              <w:rPr>
                <w:rFonts w:ascii="Times New Roman" w:hAnsi="Times New Roman"/>
                <w:b/>
                <w:lang w:val="kk-KZ"/>
              </w:rPr>
            </w:pPr>
          </w:p>
        </w:tc>
        <w:tc>
          <w:tcPr>
            <w:tcW w:w="1162" w:type="pct"/>
            <w:shd w:val="clear" w:color="auto" w:fill="auto"/>
          </w:tcPr>
          <w:p w14:paraId="160F9FAC" w14:textId="77777777" w:rsidR="008D03DC" w:rsidRPr="009A18E5" w:rsidRDefault="008D03DC" w:rsidP="008D03DC">
            <w:pPr>
              <w:spacing w:after="0" w:line="240" w:lineRule="auto"/>
              <w:jc w:val="center"/>
              <w:rPr>
                <w:rFonts w:ascii="Times New Roman" w:hAnsi="Times New Roman"/>
              </w:rPr>
            </w:pPr>
            <w:r w:rsidRPr="009A18E5">
              <w:rPr>
                <w:rFonts w:ascii="Times New Roman" w:hAnsi="Times New Roman"/>
              </w:rPr>
              <w:t>Техникалық өлшеу</w:t>
            </w:r>
          </w:p>
        </w:tc>
        <w:tc>
          <w:tcPr>
            <w:tcW w:w="2165" w:type="pct"/>
            <w:shd w:val="clear" w:color="auto" w:fill="auto"/>
          </w:tcPr>
          <w:p w14:paraId="706D34B7" w14:textId="77777777" w:rsidR="008D03DC" w:rsidRPr="009A18E5" w:rsidRDefault="008D03DC" w:rsidP="008D03DC">
            <w:pPr>
              <w:spacing w:after="0" w:line="240" w:lineRule="auto"/>
              <w:jc w:val="both"/>
              <w:rPr>
                <w:rFonts w:ascii="Times New Roman" w:hAnsi="Times New Roman"/>
                <w:shd w:val="clear" w:color="auto" w:fill="FFFFFF"/>
              </w:rPr>
            </w:pPr>
            <w:r w:rsidRPr="000A08B8">
              <w:rPr>
                <w:rFonts w:ascii="Times New Roman" w:hAnsi="Times New Roman"/>
              </w:rPr>
              <w:t>Пәнді оқу барысында бакалавр жылу энергетикасында қолданылатын температураны, қысым, шығын және заттың саны мен концентрациясын бақылауға арналған техникалық өлшеу түрлендіргіштері мен аспаптары туралы білім алады.</w:t>
            </w:r>
          </w:p>
        </w:tc>
        <w:tc>
          <w:tcPr>
            <w:tcW w:w="545" w:type="pct"/>
            <w:shd w:val="clear" w:color="auto" w:fill="auto"/>
            <w:vAlign w:val="center"/>
          </w:tcPr>
          <w:p w14:paraId="288C4944" w14:textId="77777777" w:rsidR="008D03DC" w:rsidRPr="009312FE" w:rsidRDefault="008D03DC" w:rsidP="008D03DC">
            <w:pPr>
              <w:spacing w:after="0" w:line="240" w:lineRule="auto"/>
              <w:jc w:val="center"/>
              <w:rPr>
                <w:rFonts w:ascii="Times New Roman" w:hAnsi="Times New Roman"/>
                <w:b/>
              </w:rPr>
            </w:pPr>
            <w:r>
              <w:rPr>
                <w:rFonts w:ascii="Times New Roman" w:hAnsi="Times New Roman"/>
                <w:b/>
              </w:rPr>
              <w:t>6</w:t>
            </w:r>
          </w:p>
        </w:tc>
        <w:tc>
          <w:tcPr>
            <w:tcW w:w="912" w:type="pct"/>
            <w:shd w:val="clear" w:color="auto" w:fill="auto"/>
          </w:tcPr>
          <w:p w14:paraId="28E3880D" w14:textId="77777777" w:rsidR="008D03DC" w:rsidRPr="009312FE" w:rsidRDefault="008D03DC" w:rsidP="008D03DC">
            <w:pPr>
              <w:spacing w:after="0" w:line="240" w:lineRule="auto"/>
              <w:jc w:val="center"/>
              <w:rPr>
                <w:rFonts w:ascii="Times New Roman" w:hAnsi="Times New Roman"/>
                <w:b/>
              </w:rPr>
            </w:pPr>
            <w:r w:rsidRPr="009312FE">
              <w:rPr>
                <w:rFonts w:ascii="Times New Roman" w:hAnsi="Times New Roman"/>
                <w:b/>
                <w:lang w:val="kk-KZ"/>
              </w:rPr>
              <w:t>КК1</w:t>
            </w:r>
            <w:r>
              <w:rPr>
                <w:rFonts w:ascii="Times New Roman" w:hAnsi="Times New Roman"/>
                <w:b/>
                <w:lang w:val="kk-KZ"/>
              </w:rPr>
              <w:t>4</w:t>
            </w:r>
          </w:p>
          <w:p w14:paraId="3BE7261A" w14:textId="77777777" w:rsidR="008D03DC" w:rsidRPr="000463AA" w:rsidRDefault="008D03DC" w:rsidP="008D03DC">
            <w:pPr>
              <w:spacing w:after="0" w:line="240" w:lineRule="auto"/>
              <w:jc w:val="center"/>
              <w:rPr>
                <w:rFonts w:ascii="Times New Roman" w:hAnsi="Times New Roman"/>
                <w:lang w:val="kk-KZ"/>
              </w:rPr>
            </w:pPr>
            <w:r>
              <w:rPr>
                <w:rFonts w:ascii="Times New Roman" w:hAnsi="Times New Roman"/>
                <w:b/>
              </w:rPr>
              <w:t>ОН 4</w:t>
            </w:r>
            <w:r w:rsidRPr="000463AA">
              <w:rPr>
                <w:rFonts w:ascii="Times New Roman" w:hAnsi="Times New Roman"/>
                <w:b/>
              </w:rPr>
              <w:t xml:space="preserve">, </w:t>
            </w:r>
            <w:r>
              <w:rPr>
                <w:rFonts w:ascii="Times New Roman" w:hAnsi="Times New Roman"/>
                <w:b/>
              </w:rPr>
              <w:t>ОН 9</w:t>
            </w:r>
          </w:p>
        </w:tc>
      </w:tr>
      <w:tr w:rsidR="008D03DC" w:rsidRPr="009A18E5" w14:paraId="33199A24" w14:textId="77777777" w:rsidTr="008D03DC">
        <w:tc>
          <w:tcPr>
            <w:tcW w:w="216" w:type="pct"/>
            <w:shd w:val="clear" w:color="auto" w:fill="auto"/>
          </w:tcPr>
          <w:p w14:paraId="74854D09" w14:textId="77777777" w:rsidR="008D03DC" w:rsidRPr="008D03DC" w:rsidRDefault="008D03DC" w:rsidP="008D03DC">
            <w:pPr>
              <w:spacing w:after="0" w:line="240" w:lineRule="auto"/>
              <w:jc w:val="both"/>
              <w:rPr>
                <w:rFonts w:ascii="Times New Roman" w:hAnsi="Times New Roman"/>
                <w:b/>
                <w:lang w:val="en-US"/>
              </w:rPr>
            </w:pPr>
            <w:r>
              <w:rPr>
                <w:rFonts w:ascii="Times New Roman" w:hAnsi="Times New Roman"/>
                <w:b/>
                <w:lang w:val="kk-KZ"/>
              </w:rPr>
              <w:t xml:space="preserve"> </w:t>
            </w:r>
            <w:r>
              <w:rPr>
                <w:rFonts w:ascii="Times New Roman" w:hAnsi="Times New Roman"/>
                <w:b/>
                <w:lang w:val="en-US"/>
              </w:rPr>
              <w:t>23</w:t>
            </w:r>
          </w:p>
        </w:tc>
        <w:tc>
          <w:tcPr>
            <w:tcW w:w="1162" w:type="pct"/>
            <w:shd w:val="clear" w:color="auto" w:fill="auto"/>
          </w:tcPr>
          <w:p w14:paraId="38E94B48" w14:textId="77777777" w:rsidR="008D03DC" w:rsidRPr="009A18E5" w:rsidRDefault="008D03DC" w:rsidP="008D03DC">
            <w:pPr>
              <w:spacing w:after="0" w:line="240" w:lineRule="auto"/>
              <w:jc w:val="center"/>
              <w:rPr>
                <w:rFonts w:ascii="Times New Roman" w:hAnsi="Times New Roman"/>
              </w:rPr>
            </w:pPr>
            <w:r w:rsidRPr="009A18E5">
              <w:rPr>
                <w:rFonts w:ascii="Times New Roman" w:hAnsi="Times New Roman"/>
              </w:rPr>
              <w:t>Энергетика негіздері</w:t>
            </w:r>
          </w:p>
        </w:tc>
        <w:tc>
          <w:tcPr>
            <w:tcW w:w="2165" w:type="pct"/>
            <w:shd w:val="clear" w:color="auto" w:fill="auto"/>
          </w:tcPr>
          <w:p w14:paraId="68F9CA1E" w14:textId="77777777" w:rsidR="008D03DC" w:rsidRPr="009A18E5" w:rsidRDefault="008D03DC" w:rsidP="008D03DC">
            <w:pPr>
              <w:spacing w:after="0" w:line="240" w:lineRule="auto"/>
              <w:jc w:val="both"/>
              <w:rPr>
                <w:rFonts w:ascii="Times New Roman" w:hAnsi="Times New Roman"/>
                <w:b/>
              </w:rPr>
            </w:pPr>
            <w:r w:rsidRPr="009A18E5">
              <w:rPr>
                <w:rFonts w:ascii="Times New Roman" w:hAnsi="Times New Roman"/>
              </w:rPr>
              <w:t>«Энергетика негіздері» пәнін меңгеру - бұл энергетикалық ресурстардың түрлері туралы білімді қалыптастыру және оларды электр және жылу энергиясына қалай айналдыру. Бұл пәнді оқу барысында бакалавр электр станцияларының негізгі түрлерін және жаңартылатын және жаңартылмайтын энергия көздері негізінде жылу және электр энергиясын алу әдістерін біледі, әрекет қағидаларын зерделейді.</w:t>
            </w:r>
          </w:p>
        </w:tc>
        <w:tc>
          <w:tcPr>
            <w:tcW w:w="545" w:type="pct"/>
            <w:shd w:val="clear" w:color="auto" w:fill="auto"/>
            <w:vAlign w:val="center"/>
          </w:tcPr>
          <w:p w14:paraId="51CBCD3E" w14:textId="77777777" w:rsidR="008D03DC" w:rsidRPr="009312FE" w:rsidRDefault="008D03DC" w:rsidP="008D03DC">
            <w:pPr>
              <w:spacing w:after="0" w:line="240" w:lineRule="auto"/>
              <w:jc w:val="center"/>
              <w:rPr>
                <w:rFonts w:ascii="Times New Roman" w:hAnsi="Times New Roman"/>
                <w:b/>
              </w:rPr>
            </w:pPr>
            <w:r w:rsidRPr="009312FE">
              <w:rPr>
                <w:rFonts w:ascii="Times New Roman" w:hAnsi="Times New Roman"/>
                <w:b/>
              </w:rPr>
              <w:t>5</w:t>
            </w:r>
          </w:p>
        </w:tc>
        <w:tc>
          <w:tcPr>
            <w:tcW w:w="912" w:type="pct"/>
            <w:shd w:val="clear" w:color="auto" w:fill="auto"/>
          </w:tcPr>
          <w:p w14:paraId="128DB664" w14:textId="77777777" w:rsidR="008D03DC" w:rsidRPr="009312FE" w:rsidRDefault="008D03DC" w:rsidP="008D03DC">
            <w:pPr>
              <w:spacing w:after="0" w:line="240" w:lineRule="auto"/>
              <w:jc w:val="center"/>
              <w:rPr>
                <w:rFonts w:ascii="Times New Roman" w:hAnsi="Times New Roman"/>
                <w:b/>
              </w:rPr>
            </w:pPr>
            <w:r w:rsidRPr="009312FE">
              <w:rPr>
                <w:rFonts w:ascii="Times New Roman" w:hAnsi="Times New Roman"/>
                <w:b/>
                <w:lang w:val="kk-KZ"/>
              </w:rPr>
              <w:t>КК1</w:t>
            </w:r>
          </w:p>
          <w:p w14:paraId="619ADF43" w14:textId="77777777" w:rsidR="008D03DC" w:rsidRDefault="008D03DC" w:rsidP="008D03DC">
            <w:pPr>
              <w:spacing w:after="0" w:line="240" w:lineRule="auto"/>
              <w:jc w:val="center"/>
              <w:rPr>
                <w:rFonts w:ascii="Times New Roman" w:hAnsi="Times New Roman"/>
                <w:b/>
              </w:rPr>
            </w:pPr>
            <w:r>
              <w:rPr>
                <w:rFonts w:ascii="Times New Roman" w:hAnsi="Times New Roman"/>
                <w:b/>
              </w:rPr>
              <w:t>ОН 1</w:t>
            </w:r>
            <w:r w:rsidRPr="000463AA">
              <w:rPr>
                <w:rFonts w:ascii="Times New Roman" w:hAnsi="Times New Roman"/>
                <w:b/>
              </w:rPr>
              <w:t xml:space="preserve">, </w:t>
            </w:r>
            <w:r>
              <w:rPr>
                <w:rFonts w:ascii="Times New Roman" w:hAnsi="Times New Roman"/>
                <w:b/>
              </w:rPr>
              <w:t>ОН 2,</w:t>
            </w:r>
          </w:p>
          <w:p w14:paraId="0D73EB61" w14:textId="77777777" w:rsidR="008D03DC" w:rsidRPr="000463AA" w:rsidRDefault="008D03DC" w:rsidP="008D03DC">
            <w:pPr>
              <w:spacing w:after="0" w:line="240" w:lineRule="auto"/>
              <w:jc w:val="center"/>
              <w:rPr>
                <w:rFonts w:ascii="Times New Roman" w:hAnsi="Times New Roman"/>
                <w:lang w:val="kk-KZ"/>
              </w:rPr>
            </w:pPr>
            <w:r>
              <w:rPr>
                <w:rFonts w:ascii="Times New Roman" w:hAnsi="Times New Roman"/>
                <w:b/>
              </w:rPr>
              <w:t xml:space="preserve"> ОН3</w:t>
            </w:r>
          </w:p>
        </w:tc>
      </w:tr>
      <w:tr w:rsidR="00494AE4" w:rsidRPr="009A18E5" w14:paraId="50DB10D0" w14:textId="77777777" w:rsidTr="008D03DC">
        <w:tc>
          <w:tcPr>
            <w:tcW w:w="216" w:type="pct"/>
            <w:shd w:val="clear" w:color="auto" w:fill="auto"/>
          </w:tcPr>
          <w:p w14:paraId="783B2FDD" w14:textId="77777777" w:rsidR="004A509D" w:rsidRPr="008D03DC" w:rsidRDefault="004A509D" w:rsidP="004A509D">
            <w:pPr>
              <w:spacing w:after="0" w:line="240" w:lineRule="auto"/>
              <w:jc w:val="both"/>
              <w:rPr>
                <w:rFonts w:ascii="Times New Roman" w:hAnsi="Times New Roman"/>
                <w:b/>
                <w:lang w:val="en-US"/>
              </w:rPr>
            </w:pPr>
            <w:r w:rsidRPr="009A18E5">
              <w:rPr>
                <w:rFonts w:ascii="Times New Roman" w:hAnsi="Times New Roman"/>
                <w:b/>
              </w:rPr>
              <w:t>2</w:t>
            </w:r>
            <w:r w:rsidR="008D03DC">
              <w:rPr>
                <w:rFonts w:ascii="Times New Roman" w:hAnsi="Times New Roman"/>
                <w:b/>
                <w:lang w:val="en-US"/>
              </w:rPr>
              <w:t>4</w:t>
            </w:r>
          </w:p>
        </w:tc>
        <w:tc>
          <w:tcPr>
            <w:tcW w:w="1162" w:type="pct"/>
            <w:shd w:val="clear" w:color="auto" w:fill="auto"/>
          </w:tcPr>
          <w:p w14:paraId="11A83ADB" w14:textId="77777777" w:rsidR="004A509D" w:rsidRPr="009A18E5" w:rsidRDefault="00F349E9" w:rsidP="004A509D">
            <w:pPr>
              <w:spacing w:after="0" w:line="240" w:lineRule="auto"/>
              <w:jc w:val="center"/>
              <w:rPr>
                <w:rFonts w:ascii="Times New Roman" w:hAnsi="Times New Roman"/>
              </w:rPr>
            </w:pPr>
            <w:r w:rsidRPr="009A18E5">
              <w:rPr>
                <w:rFonts w:ascii="Times New Roman" w:hAnsi="Times New Roman"/>
              </w:rPr>
              <w:t>Элект</w:t>
            </w:r>
            <w:r w:rsidR="000A08B8">
              <w:rPr>
                <w:rFonts w:ascii="Times New Roman" w:hAnsi="Times New Roman"/>
                <w:lang w:val="kk-KZ"/>
              </w:rPr>
              <w:t>ро</w:t>
            </w:r>
            <w:r w:rsidRPr="009A18E5">
              <w:rPr>
                <w:rFonts w:ascii="Times New Roman" w:hAnsi="Times New Roman"/>
              </w:rPr>
              <w:t>техниканың теориялық негіздері</w:t>
            </w:r>
          </w:p>
        </w:tc>
        <w:tc>
          <w:tcPr>
            <w:tcW w:w="2165" w:type="pct"/>
            <w:shd w:val="clear" w:color="auto" w:fill="auto"/>
          </w:tcPr>
          <w:p w14:paraId="7DE6A9EA" w14:textId="77777777" w:rsidR="004A509D" w:rsidRPr="009A18E5" w:rsidRDefault="003551C1" w:rsidP="004A509D">
            <w:pPr>
              <w:spacing w:after="0" w:line="240" w:lineRule="auto"/>
              <w:jc w:val="both"/>
              <w:rPr>
                <w:rFonts w:ascii="Times New Roman" w:hAnsi="Times New Roman"/>
                <w:shd w:val="clear" w:color="auto" w:fill="FFFFFF"/>
              </w:rPr>
            </w:pPr>
            <w:r w:rsidRPr="009A18E5">
              <w:rPr>
                <w:rFonts w:ascii="Times New Roman" w:hAnsi="Times New Roman"/>
              </w:rPr>
              <w:t xml:space="preserve">Электр тізбегі және оның элементтері туралы түсінік береді. Электр тізбегінің тізбегін, Ом және Кирхгоф заңдарын зерттейді. Тікелей ток тізбектерін талдауды, ауыспалы токтың электр тізбектерін талдауды, үш фазалы токтың электр тізбектерін талдауды; мерзімді емес синусоидалы емес токтармен электрлік тізбектерді талдауды; сызықты емес тізбекті талдауды, магниттік тізбекті талдауды оқып </w:t>
            </w:r>
            <w:proofErr w:type="gramStart"/>
            <w:r w:rsidRPr="009A18E5">
              <w:rPr>
                <w:rFonts w:ascii="Times New Roman" w:hAnsi="Times New Roman"/>
              </w:rPr>
              <w:t>үйретеді .</w:t>
            </w:r>
            <w:proofErr w:type="gramEnd"/>
          </w:p>
        </w:tc>
        <w:tc>
          <w:tcPr>
            <w:tcW w:w="545" w:type="pct"/>
            <w:shd w:val="clear" w:color="auto" w:fill="auto"/>
            <w:vAlign w:val="center"/>
          </w:tcPr>
          <w:p w14:paraId="1511655B" w14:textId="77777777" w:rsidR="004A509D" w:rsidRPr="009A18E5" w:rsidRDefault="007038F1" w:rsidP="008D03DC">
            <w:pPr>
              <w:spacing w:after="0" w:line="240" w:lineRule="auto"/>
              <w:jc w:val="center"/>
              <w:rPr>
                <w:rFonts w:ascii="Times New Roman" w:hAnsi="Times New Roman"/>
                <w:b/>
                <w:lang w:val="kk-KZ"/>
              </w:rPr>
            </w:pPr>
            <w:r w:rsidRPr="009A18E5">
              <w:rPr>
                <w:rFonts w:ascii="Times New Roman" w:hAnsi="Times New Roman"/>
                <w:b/>
                <w:lang w:val="kk-KZ"/>
              </w:rPr>
              <w:t>6</w:t>
            </w:r>
          </w:p>
        </w:tc>
        <w:tc>
          <w:tcPr>
            <w:tcW w:w="912" w:type="pct"/>
            <w:shd w:val="clear" w:color="auto" w:fill="auto"/>
          </w:tcPr>
          <w:p w14:paraId="576A0489" w14:textId="77777777" w:rsidR="004A509D" w:rsidRPr="009A18E5" w:rsidRDefault="009A18E5" w:rsidP="004A509D">
            <w:pPr>
              <w:spacing w:after="0" w:line="240" w:lineRule="auto"/>
              <w:jc w:val="center"/>
              <w:rPr>
                <w:rFonts w:ascii="Times New Roman" w:hAnsi="Times New Roman"/>
                <w:b/>
              </w:rPr>
            </w:pPr>
            <w:r>
              <w:rPr>
                <w:rFonts w:ascii="Times New Roman" w:hAnsi="Times New Roman"/>
                <w:b/>
                <w:lang w:val="kk-KZ"/>
              </w:rPr>
              <w:t>Қ</w:t>
            </w:r>
            <w:r w:rsidR="004A509D" w:rsidRPr="009A18E5">
              <w:rPr>
                <w:rFonts w:ascii="Times New Roman" w:hAnsi="Times New Roman"/>
                <w:b/>
              </w:rPr>
              <w:t>К1</w:t>
            </w:r>
            <w:r w:rsidR="00494AE4" w:rsidRPr="009A18E5">
              <w:rPr>
                <w:rFonts w:ascii="Times New Roman" w:hAnsi="Times New Roman"/>
                <w:b/>
                <w:lang w:val="kk-KZ"/>
              </w:rPr>
              <w:t>4</w:t>
            </w:r>
            <w:r w:rsidR="004A509D" w:rsidRPr="009A18E5">
              <w:rPr>
                <w:rFonts w:ascii="Times New Roman" w:hAnsi="Times New Roman"/>
                <w:b/>
              </w:rPr>
              <w:t xml:space="preserve"> </w:t>
            </w:r>
          </w:p>
          <w:p w14:paraId="193CE99E" w14:textId="77777777" w:rsidR="004A509D" w:rsidRPr="009A18E5" w:rsidRDefault="009A18E5" w:rsidP="004A509D">
            <w:pPr>
              <w:spacing w:after="0" w:line="240" w:lineRule="auto"/>
              <w:jc w:val="center"/>
              <w:rPr>
                <w:rFonts w:ascii="Times New Roman" w:hAnsi="Times New Roman"/>
                <w:lang w:val="kk-KZ"/>
              </w:rPr>
            </w:pPr>
            <w:r>
              <w:rPr>
                <w:rFonts w:ascii="Times New Roman" w:hAnsi="Times New Roman"/>
                <w:b/>
              </w:rPr>
              <w:t>ОН</w:t>
            </w:r>
            <w:r w:rsidR="004D1C82" w:rsidRPr="009A18E5">
              <w:rPr>
                <w:rFonts w:ascii="Times New Roman" w:hAnsi="Times New Roman"/>
                <w:b/>
                <w:lang w:val="kk-KZ"/>
              </w:rPr>
              <w:t xml:space="preserve">1, </w:t>
            </w:r>
            <w:r>
              <w:rPr>
                <w:rFonts w:ascii="Times New Roman" w:hAnsi="Times New Roman"/>
                <w:b/>
              </w:rPr>
              <w:t>ОН</w:t>
            </w:r>
            <w:r w:rsidR="004D1C82" w:rsidRPr="009A18E5">
              <w:rPr>
                <w:rFonts w:ascii="Times New Roman" w:hAnsi="Times New Roman"/>
                <w:b/>
                <w:lang w:val="kk-KZ"/>
              </w:rPr>
              <w:t xml:space="preserve">2, </w:t>
            </w:r>
            <w:r>
              <w:rPr>
                <w:rFonts w:ascii="Times New Roman" w:hAnsi="Times New Roman"/>
                <w:b/>
                <w:lang w:val="kk-KZ"/>
              </w:rPr>
              <w:t>ОН</w:t>
            </w:r>
            <w:r w:rsidR="004D1C82" w:rsidRPr="009A18E5">
              <w:rPr>
                <w:rFonts w:ascii="Times New Roman" w:hAnsi="Times New Roman"/>
                <w:b/>
                <w:lang w:val="kk-KZ"/>
              </w:rPr>
              <w:t>5</w:t>
            </w:r>
          </w:p>
        </w:tc>
      </w:tr>
      <w:tr w:rsidR="008D03DC" w:rsidRPr="008D03DC" w14:paraId="38493EEC" w14:textId="77777777" w:rsidTr="008D03DC">
        <w:tc>
          <w:tcPr>
            <w:tcW w:w="216" w:type="pct"/>
            <w:shd w:val="clear" w:color="auto" w:fill="auto"/>
          </w:tcPr>
          <w:p w14:paraId="7F20E129" w14:textId="77777777" w:rsidR="008D03DC" w:rsidRPr="008D03DC" w:rsidRDefault="008D03DC" w:rsidP="008D03DC">
            <w:pPr>
              <w:spacing w:after="0" w:line="240" w:lineRule="auto"/>
              <w:jc w:val="both"/>
              <w:rPr>
                <w:rFonts w:ascii="Times New Roman" w:hAnsi="Times New Roman"/>
                <w:b/>
                <w:lang w:val="en-US"/>
              </w:rPr>
            </w:pPr>
            <w:r>
              <w:rPr>
                <w:rFonts w:ascii="Times New Roman" w:hAnsi="Times New Roman"/>
                <w:b/>
                <w:lang w:val="en-US"/>
              </w:rPr>
              <w:t>25</w:t>
            </w:r>
          </w:p>
        </w:tc>
        <w:tc>
          <w:tcPr>
            <w:tcW w:w="1162" w:type="pct"/>
            <w:shd w:val="clear" w:color="auto" w:fill="auto"/>
          </w:tcPr>
          <w:p w14:paraId="2B6AEDCA" w14:textId="77777777" w:rsidR="008D03DC" w:rsidRPr="009A18E5" w:rsidRDefault="008D03DC" w:rsidP="008D03DC">
            <w:pPr>
              <w:spacing w:after="0" w:line="240" w:lineRule="auto"/>
              <w:jc w:val="center"/>
              <w:rPr>
                <w:rFonts w:ascii="Times New Roman" w:hAnsi="Times New Roman"/>
                <w:lang w:val="kk-KZ"/>
              </w:rPr>
            </w:pPr>
            <w:r w:rsidRPr="009A18E5">
              <w:rPr>
                <w:rFonts w:ascii="Times New Roman" w:hAnsi="Times New Roman"/>
                <w:lang w:val="kk-KZ"/>
              </w:rPr>
              <w:t>Дәстүрлі емес қайта жаңғыртылатын энергия көздері</w:t>
            </w:r>
          </w:p>
        </w:tc>
        <w:tc>
          <w:tcPr>
            <w:tcW w:w="2165" w:type="pct"/>
            <w:shd w:val="clear" w:color="auto" w:fill="auto"/>
          </w:tcPr>
          <w:p w14:paraId="403116A7" w14:textId="77777777" w:rsidR="008D03DC" w:rsidRPr="009A18E5" w:rsidRDefault="008D03DC" w:rsidP="008D03DC">
            <w:pPr>
              <w:spacing w:after="0" w:line="240" w:lineRule="auto"/>
              <w:jc w:val="both"/>
              <w:rPr>
                <w:rFonts w:ascii="Times New Roman" w:hAnsi="Times New Roman"/>
                <w:lang w:val="kk-KZ"/>
              </w:rPr>
            </w:pPr>
            <w:r w:rsidRPr="009A18E5">
              <w:rPr>
                <w:rFonts w:ascii="Times New Roman" w:hAnsi="Times New Roman"/>
                <w:lang w:val="kk-KZ"/>
              </w:rPr>
              <w:t>Берілген пәнді оқу барысында бакалавр энергияның баламалы көздерімен, дәстүрлі емес энергетикалық қондырғыларды құру және қызмет ету принциптерімен байланысты мәселелерді зерделеуге білім алады; электр энергетикалық және электр техникалық дәстүрлі энергетикалық қондырғыларды құру кезінде техникалық шешімдерді қабылдауды негіздеу біліктерін қалыптастыру.</w:t>
            </w:r>
          </w:p>
        </w:tc>
        <w:tc>
          <w:tcPr>
            <w:tcW w:w="545" w:type="pct"/>
            <w:shd w:val="clear" w:color="auto" w:fill="auto"/>
            <w:vAlign w:val="center"/>
          </w:tcPr>
          <w:p w14:paraId="363EEE51" w14:textId="77777777" w:rsidR="008D03DC" w:rsidRPr="009312FE" w:rsidRDefault="008D03DC" w:rsidP="008D03DC">
            <w:pPr>
              <w:spacing w:after="0" w:line="240" w:lineRule="auto"/>
              <w:jc w:val="center"/>
              <w:rPr>
                <w:rFonts w:ascii="Times New Roman" w:hAnsi="Times New Roman"/>
                <w:b/>
              </w:rPr>
            </w:pPr>
            <w:r w:rsidRPr="009312FE">
              <w:rPr>
                <w:rFonts w:ascii="Times New Roman" w:hAnsi="Times New Roman"/>
                <w:b/>
              </w:rPr>
              <w:t>5</w:t>
            </w:r>
          </w:p>
        </w:tc>
        <w:tc>
          <w:tcPr>
            <w:tcW w:w="912" w:type="pct"/>
            <w:shd w:val="clear" w:color="auto" w:fill="auto"/>
          </w:tcPr>
          <w:p w14:paraId="2749779D" w14:textId="77777777" w:rsidR="008D03DC" w:rsidRPr="009312FE" w:rsidRDefault="008D03DC" w:rsidP="008D03DC">
            <w:pPr>
              <w:spacing w:after="0" w:line="240" w:lineRule="auto"/>
              <w:jc w:val="center"/>
              <w:rPr>
                <w:rFonts w:ascii="Times New Roman" w:hAnsi="Times New Roman"/>
                <w:b/>
              </w:rPr>
            </w:pPr>
            <w:r w:rsidRPr="009312FE">
              <w:rPr>
                <w:rFonts w:ascii="Times New Roman" w:hAnsi="Times New Roman"/>
                <w:b/>
                <w:lang w:val="kk-KZ"/>
              </w:rPr>
              <w:t>КК1</w:t>
            </w:r>
            <w:r>
              <w:rPr>
                <w:rFonts w:ascii="Times New Roman" w:hAnsi="Times New Roman"/>
                <w:b/>
                <w:lang w:val="kk-KZ"/>
              </w:rPr>
              <w:t>7</w:t>
            </w:r>
          </w:p>
          <w:p w14:paraId="487E81E0" w14:textId="77777777" w:rsidR="008D03DC" w:rsidRPr="009312FE" w:rsidRDefault="008D03DC" w:rsidP="008D03DC">
            <w:pPr>
              <w:spacing w:after="0" w:line="240" w:lineRule="auto"/>
              <w:jc w:val="center"/>
              <w:rPr>
                <w:rFonts w:ascii="Times New Roman" w:hAnsi="Times New Roman"/>
              </w:rPr>
            </w:pPr>
            <w:r>
              <w:rPr>
                <w:rFonts w:ascii="Times New Roman" w:hAnsi="Times New Roman"/>
                <w:b/>
              </w:rPr>
              <w:t>ОН</w:t>
            </w:r>
            <w:r>
              <w:rPr>
                <w:rFonts w:ascii="Times New Roman" w:hAnsi="Times New Roman"/>
                <w:b/>
                <w:lang w:val="kk-KZ"/>
              </w:rPr>
              <w:t xml:space="preserve"> </w:t>
            </w:r>
            <w:proofErr w:type="gramStart"/>
            <w:r>
              <w:rPr>
                <w:rFonts w:ascii="Times New Roman" w:hAnsi="Times New Roman"/>
                <w:b/>
                <w:lang w:val="kk-KZ"/>
              </w:rPr>
              <w:t xml:space="preserve">6, </w:t>
            </w:r>
            <w:r w:rsidRPr="000463AA">
              <w:rPr>
                <w:rFonts w:ascii="Times New Roman" w:hAnsi="Times New Roman"/>
                <w:b/>
              </w:rPr>
              <w:t xml:space="preserve"> </w:t>
            </w:r>
            <w:r>
              <w:rPr>
                <w:rFonts w:ascii="Times New Roman" w:hAnsi="Times New Roman"/>
                <w:b/>
              </w:rPr>
              <w:t>ОН</w:t>
            </w:r>
            <w:proofErr w:type="gramEnd"/>
            <w:r>
              <w:rPr>
                <w:rFonts w:ascii="Times New Roman" w:hAnsi="Times New Roman"/>
                <w:b/>
                <w:lang w:val="kk-KZ"/>
              </w:rPr>
              <w:t xml:space="preserve"> 13</w:t>
            </w:r>
          </w:p>
        </w:tc>
      </w:tr>
      <w:tr w:rsidR="008D03DC" w:rsidRPr="008D03DC" w14:paraId="2AC527D3" w14:textId="77777777" w:rsidTr="008D03DC">
        <w:tc>
          <w:tcPr>
            <w:tcW w:w="216" w:type="pct"/>
            <w:shd w:val="clear" w:color="auto" w:fill="auto"/>
          </w:tcPr>
          <w:p w14:paraId="6CFFC7B0" w14:textId="77777777" w:rsidR="008D03DC" w:rsidRPr="008D03DC" w:rsidRDefault="008D03DC" w:rsidP="008D03DC">
            <w:pPr>
              <w:spacing w:after="0" w:line="240" w:lineRule="auto"/>
              <w:jc w:val="both"/>
              <w:rPr>
                <w:rFonts w:ascii="Times New Roman" w:hAnsi="Times New Roman"/>
                <w:b/>
                <w:lang w:val="en-US"/>
              </w:rPr>
            </w:pPr>
            <w:r>
              <w:rPr>
                <w:rFonts w:ascii="Times New Roman" w:hAnsi="Times New Roman"/>
                <w:b/>
                <w:lang w:val="en-US"/>
              </w:rPr>
              <w:t>26</w:t>
            </w:r>
          </w:p>
        </w:tc>
        <w:tc>
          <w:tcPr>
            <w:tcW w:w="1162" w:type="pct"/>
            <w:shd w:val="clear" w:color="auto" w:fill="auto"/>
          </w:tcPr>
          <w:p w14:paraId="2B9C909E" w14:textId="77777777" w:rsidR="008D03DC" w:rsidRPr="009A18E5" w:rsidRDefault="008D03DC" w:rsidP="008D03DC">
            <w:pPr>
              <w:jc w:val="center"/>
              <w:rPr>
                <w:rFonts w:ascii="Times New Roman" w:hAnsi="Times New Roman"/>
                <w:lang w:val="en-US"/>
              </w:rPr>
            </w:pPr>
            <w:r w:rsidRPr="009A18E5">
              <w:rPr>
                <w:rFonts w:ascii="Times New Roman" w:hAnsi="Times New Roman"/>
              </w:rPr>
              <w:t>Электротехникалық сызбалар мен сұлбалар</w:t>
            </w:r>
          </w:p>
        </w:tc>
        <w:tc>
          <w:tcPr>
            <w:tcW w:w="2165" w:type="pct"/>
            <w:shd w:val="clear" w:color="auto" w:fill="auto"/>
          </w:tcPr>
          <w:p w14:paraId="3064C39C" w14:textId="77777777" w:rsidR="008D03DC" w:rsidRPr="009A18E5" w:rsidRDefault="008D03DC" w:rsidP="008D03DC">
            <w:pPr>
              <w:spacing w:after="0" w:line="240" w:lineRule="auto"/>
              <w:jc w:val="both"/>
              <w:rPr>
                <w:rFonts w:ascii="Times New Roman" w:hAnsi="Times New Roman"/>
                <w:b/>
                <w:lang w:val="en-US"/>
              </w:rPr>
            </w:pPr>
            <w:r w:rsidRPr="009A18E5">
              <w:rPr>
                <w:rFonts w:ascii="Times New Roman" w:hAnsi="Times New Roman"/>
                <w:lang w:val="en-US"/>
              </w:rPr>
              <w:t>"</w:t>
            </w:r>
            <w:r w:rsidRPr="009A18E5">
              <w:rPr>
                <w:rFonts w:ascii="Times New Roman" w:hAnsi="Times New Roman"/>
              </w:rPr>
              <w:t>Электротехникалық</w:t>
            </w:r>
            <w:r w:rsidRPr="009A18E5">
              <w:rPr>
                <w:rFonts w:ascii="Times New Roman" w:hAnsi="Times New Roman"/>
                <w:lang w:val="en-US"/>
              </w:rPr>
              <w:t xml:space="preserve"> </w:t>
            </w:r>
            <w:r w:rsidRPr="009A18E5">
              <w:rPr>
                <w:rFonts w:ascii="Times New Roman" w:hAnsi="Times New Roman"/>
              </w:rPr>
              <w:t>сызбалар</w:t>
            </w:r>
            <w:r w:rsidRPr="009A18E5">
              <w:rPr>
                <w:rFonts w:ascii="Times New Roman" w:hAnsi="Times New Roman"/>
                <w:lang w:val="en-US"/>
              </w:rPr>
              <w:t xml:space="preserve"> </w:t>
            </w:r>
            <w:r w:rsidRPr="009A18E5">
              <w:rPr>
                <w:rFonts w:ascii="Times New Roman" w:hAnsi="Times New Roman"/>
              </w:rPr>
              <w:t>мен</w:t>
            </w:r>
            <w:r w:rsidRPr="009A18E5">
              <w:rPr>
                <w:rFonts w:ascii="Times New Roman" w:hAnsi="Times New Roman"/>
                <w:lang w:val="en-US"/>
              </w:rPr>
              <w:t xml:space="preserve"> </w:t>
            </w:r>
            <w:r w:rsidRPr="009A18E5">
              <w:rPr>
                <w:rFonts w:ascii="Times New Roman" w:hAnsi="Times New Roman"/>
              </w:rPr>
              <w:t>сұлбалар</w:t>
            </w:r>
            <w:r w:rsidRPr="009A18E5">
              <w:rPr>
                <w:rFonts w:ascii="Times New Roman" w:hAnsi="Times New Roman"/>
                <w:lang w:val="en-US"/>
              </w:rPr>
              <w:t xml:space="preserve">" </w:t>
            </w:r>
            <w:r w:rsidRPr="009A18E5">
              <w:rPr>
                <w:rFonts w:ascii="Times New Roman" w:hAnsi="Times New Roman"/>
              </w:rPr>
              <w:t>курсы</w:t>
            </w:r>
            <w:r w:rsidRPr="009A18E5">
              <w:rPr>
                <w:rFonts w:ascii="Times New Roman" w:hAnsi="Times New Roman"/>
                <w:lang w:val="en-US"/>
              </w:rPr>
              <w:t xml:space="preserve"> </w:t>
            </w:r>
            <w:r w:rsidRPr="009A18E5">
              <w:rPr>
                <w:rFonts w:ascii="Times New Roman" w:hAnsi="Times New Roman"/>
              </w:rPr>
              <w:t>электрлік</w:t>
            </w:r>
            <w:r w:rsidRPr="009A18E5">
              <w:rPr>
                <w:rFonts w:ascii="Times New Roman" w:hAnsi="Times New Roman"/>
                <w:lang w:val="en-US"/>
              </w:rPr>
              <w:t xml:space="preserve"> </w:t>
            </w:r>
            <w:r w:rsidRPr="009A18E5">
              <w:rPr>
                <w:rFonts w:ascii="Times New Roman" w:hAnsi="Times New Roman"/>
              </w:rPr>
              <w:t>сызбалар</w:t>
            </w:r>
            <w:r w:rsidRPr="009A18E5">
              <w:rPr>
                <w:rFonts w:ascii="Times New Roman" w:hAnsi="Times New Roman"/>
                <w:lang w:val="en-US"/>
              </w:rPr>
              <w:t xml:space="preserve"> </w:t>
            </w:r>
            <w:r w:rsidRPr="009A18E5">
              <w:rPr>
                <w:rFonts w:ascii="Times New Roman" w:hAnsi="Times New Roman"/>
              </w:rPr>
              <w:t>түрлері</w:t>
            </w:r>
            <w:r w:rsidRPr="009A18E5">
              <w:rPr>
                <w:rFonts w:ascii="Times New Roman" w:hAnsi="Times New Roman"/>
                <w:lang w:val="en-US"/>
              </w:rPr>
              <w:t xml:space="preserve"> </w:t>
            </w:r>
            <w:r w:rsidRPr="009A18E5">
              <w:rPr>
                <w:rFonts w:ascii="Times New Roman" w:hAnsi="Times New Roman"/>
              </w:rPr>
              <w:t>мен</w:t>
            </w:r>
            <w:r w:rsidRPr="009A18E5">
              <w:rPr>
                <w:rFonts w:ascii="Times New Roman" w:hAnsi="Times New Roman"/>
                <w:lang w:val="en-US"/>
              </w:rPr>
              <w:t xml:space="preserve"> </w:t>
            </w:r>
            <w:r w:rsidRPr="009A18E5">
              <w:rPr>
                <w:rFonts w:ascii="Times New Roman" w:hAnsi="Times New Roman"/>
              </w:rPr>
              <w:t>типтерін</w:t>
            </w:r>
            <w:r w:rsidRPr="009A18E5">
              <w:rPr>
                <w:rFonts w:ascii="Times New Roman" w:hAnsi="Times New Roman"/>
                <w:lang w:val="en-US"/>
              </w:rPr>
              <w:t xml:space="preserve"> </w:t>
            </w:r>
            <w:r w:rsidRPr="009A18E5">
              <w:rPr>
                <w:rFonts w:ascii="Times New Roman" w:hAnsi="Times New Roman"/>
              </w:rPr>
              <w:t>оқу</w:t>
            </w:r>
            <w:r w:rsidRPr="009A18E5">
              <w:rPr>
                <w:rFonts w:ascii="Times New Roman" w:hAnsi="Times New Roman"/>
                <w:lang w:val="en-US"/>
              </w:rPr>
              <w:t xml:space="preserve">, </w:t>
            </w:r>
            <w:r w:rsidRPr="009A18E5">
              <w:rPr>
                <w:rFonts w:ascii="Times New Roman" w:hAnsi="Times New Roman"/>
              </w:rPr>
              <w:t>сондай</w:t>
            </w:r>
            <w:r w:rsidRPr="009A18E5">
              <w:rPr>
                <w:rFonts w:ascii="Times New Roman" w:hAnsi="Times New Roman"/>
                <w:lang w:val="en-US"/>
              </w:rPr>
              <w:t>-</w:t>
            </w:r>
            <w:r w:rsidRPr="009A18E5">
              <w:rPr>
                <w:rFonts w:ascii="Times New Roman" w:hAnsi="Times New Roman"/>
              </w:rPr>
              <w:t>ақ</w:t>
            </w:r>
            <w:r w:rsidRPr="009A18E5">
              <w:rPr>
                <w:rFonts w:ascii="Times New Roman" w:hAnsi="Times New Roman"/>
                <w:lang w:val="en-US"/>
              </w:rPr>
              <w:t xml:space="preserve"> </w:t>
            </w:r>
            <w:r w:rsidRPr="009A18E5">
              <w:rPr>
                <w:rFonts w:ascii="Times New Roman" w:hAnsi="Times New Roman"/>
              </w:rPr>
              <w:t>білім</w:t>
            </w:r>
            <w:r w:rsidRPr="009A18E5">
              <w:rPr>
                <w:rFonts w:ascii="Times New Roman" w:hAnsi="Times New Roman"/>
                <w:lang w:val="en-US"/>
              </w:rPr>
              <w:t xml:space="preserve"> </w:t>
            </w:r>
            <w:r w:rsidRPr="009A18E5">
              <w:rPr>
                <w:rFonts w:ascii="Times New Roman" w:hAnsi="Times New Roman"/>
              </w:rPr>
              <w:t>алушыларда</w:t>
            </w:r>
            <w:r w:rsidRPr="009A18E5">
              <w:rPr>
                <w:rFonts w:ascii="Times New Roman" w:hAnsi="Times New Roman"/>
                <w:lang w:val="en-US"/>
              </w:rPr>
              <w:t xml:space="preserve"> </w:t>
            </w:r>
            <w:r w:rsidRPr="009A18E5">
              <w:rPr>
                <w:rFonts w:ascii="Times New Roman" w:hAnsi="Times New Roman"/>
              </w:rPr>
              <w:t>электрлік</w:t>
            </w:r>
            <w:r w:rsidRPr="009A18E5">
              <w:rPr>
                <w:rFonts w:ascii="Times New Roman" w:hAnsi="Times New Roman"/>
                <w:lang w:val="en-US"/>
              </w:rPr>
              <w:t xml:space="preserve"> </w:t>
            </w:r>
            <w:r w:rsidRPr="009A18E5">
              <w:rPr>
                <w:rFonts w:ascii="Times New Roman" w:hAnsi="Times New Roman"/>
              </w:rPr>
              <w:t>сызбаларды</w:t>
            </w:r>
            <w:r w:rsidRPr="009A18E5">
              <w:rPr>
                <w:rFonts w:ascii="Times New Roman" w:hAnsi="Times New Roman"/>
                <w:lang w:val="en-US"/>
              </w:rPr>
              <w:t xml:space="preserve"> </w:t>
            </w:r>
            <w:r w:rsidRPr="009A18E5">
              <w:rPr>
                <w:rFonts w:ascii="Times New Roman" w:hAnsi="Times New Roman"/>
              </w:rPr>
              <w:t>орындау</w:t>
            </w:r>
            <w:r w:rsidRPr="009A18E5">
              <w:rPr>
                <w:rFonts w:ascii="Times New Roman" w:hAnsi="Times New Roman"/>
                <w:lang w:val="en-US"/>
              </w:rPr>
              <w:t xml:space="preserve"> </w:t>
            </w:r>
            <w:r w:rsidRPr="009A18E5">
              <w:rPr>
                <w:rFonts w:ascii="Times New Roman" w:hAnsi="Times New Roman"/>
              </w:rPr>
              <w:t>және</w:t>
            </w:r>
            <w:r w:rsidRPr="009A18E5">
              <w:rPr>
                <w:rFonts w:ascii="Times New Roman" w:hAnsi="Times New Roman"/>
                <w:lang w:val="en-US"/>
              </w:rPr>
              <w:t xml:space="preserve"> </w:t>
            </w:r>
            <w:r w:rsidRPr="009A18E5">
              <w:rPr>
                <w:rFonts w:ascii="Times New Roman" w:hAnsi="Times New Roman"/>
              </w:rPr>
              <w:t>ресімдеу</w:t>
            </w:r>
            <w:r w:rsidRPr="009A18E5">
              <w:rPr>
                <w:rFonts w:ascii="Times New Roman" w:hAnsi="Times New Roman"/>
                <w:lang w:val="en-US"/>
              </w:rPr>
              <w:t xml:space="preserve"> </w:t>
            </w:r>
            <w:r w:rsidRPr="009A18E5">
              <w:rPr>
                <w:rFonts w:ascii="Times New Roman" w:hAnsi="Times New Roman"/>
              </w:rPr>
              <w:t>үшін</w:t>
            </w:r>
            <w:r w:rsidRPr="009A18E5">
              <w:rPr>
                <w:rFonts w:ascii="Times New Roman" w:hAnsi="Times New Roman"/>
                <w:lang w:val="en-US"/>
              </w:rPr>
              <w:t xml:space="preserve"> </w:t>
            </w:r>
            <w:r w:rsidRPr="009A18E5">
              <w:rPr>
                <w:rFonts w:ascii="Times New Roman" w:hAnsi="Times New Roman"/>
              </w:rPr>
              <w:t>қажетті</w:t>
            </w:r>
            <w:r w:rsidRPr="009A18E5">
              <w:rPr>
                <w:rFonts w:ascii="Times New Roman" w:hAnsi="Times New Roman"/>
                <w:lang w:val="en-US"/>
              </w:rPr>
              <w:t xml:space="preserve"> </w:t>
            </w:r>
            <w:r w:rsidRPr="009A18E5">
              <w:rPr>
                <w:rFonts w:ascii="Times New Roman" w:hAnsi="Times New Roman"/>
              </w:rPr>
              <w:t>іскерліктер</w:t>
            </w:r>
            <w:r w:rsidRPr="009A18E5">
              <w:rPr>
                <w:rFonts w:ascii="Times New Roman" w:hAnsi="Times New Roman"/>
                <w:lang w:val="en-US"/>
              </w:rPr>
              <w:t xml:space="preserve"> </w:t>
            </w:r>
            <w:r w:rsidRPr="009A18E5">
              <w:rPr>
                <w:rFonts w:ascii="Times New Roman" w:hAnsi="Times New Roman"/>
              </w:rPr>
              <w:t>мен</w:t>
            </w:r>
            <w:r w:rsidRPr="009A18E5">
              <w:rPr>
                <w:rFonts w:ascii="Times New Roman" w:hAnsi="Times New Roman"/>
                <w:lang w:val="en-US"/>
              </w:rPr>
              <w:t xml:space="preserve"> </w:t>
            </w:r>
            <w:r w:rsidRPr="009A18E5">
              <w:rPr>
                <w:rFonts w:ascii="Times New Roman" w:hAnsi="Times New Roman"/>
              </w:rPr>
              <w:t>дағдыларды</w:t>
            </w:r>
            <w:r w:rsidRPr="009A18E5">
              <w:rPr>
                <w:rFonts w:ascii="Times New Roman" w:hAnsi="Times New Roman"/>
                <w:lang w:val="en-US"/>
              </w:rPr>
              <w:t xml:space="preserve"> </w:t>
            </w:r>
            <w:r w:rsidRPr="009A18E5">
              <w:rPr>
                <w:rFonts w:ascii="Times New Roman" w:hAnsi="Times New Roman"/>
              </w:rPr>
              <w:t>қалыптастыруға</w:t>
            </w:r>
            <w:r w:rsidRPr="009A18E5">
              <w:rPr>
                <w:rFonts w:ascii="Times New Roman" w:hAnsi="Times New Roman"/>
                <w:lang w:val="en-US"/>
              </w:rPr>
              <w:t xml:space="preserve"> </w:t>
            </w:r>
            <w:r w:rsidRPr="009A18E5">
              <w:rPr>
                <w:rFonts w:ascii="Times New Roman" w:hAnsi="Times New Roman"/>
              </w:rPr>
              <w:t>және</w:t>
            </w:r>
            <w:r w:rsidRPr="009A18E5">
              <w:rPr>
                <w:rFonts w:ascii="Times New Roman" w:hAnsi="Times New Roman"/>
                <w:lang w:val="en-US"/>
              </w:rPr>
              <w:t xml:space="preserve"> </w:t>
            </w:r>
            <w:r w:rsidRPr="009A18E5">
              <w:rPr>
                <w:rFonts w:ascii="Times New Roman" w:hAnsi="Times New Roman"/>
              </w:rPr>
              <w:t>ЕСКД</w:t>
            </w:r>
            <w:r w:rsidRPr="009A18E5">
              <w:rPr>
                <w:rFonts w:ascii="Times New Roman" w:hAnsi="Times New Roman"/>
                <w:lang w:val="en-US"/>
              </w:rPr>
              <w:t xml:space="preserve"> </w:t>
            </w:r>
            <w:r w:rsidRPr="009A18E5">
              <w:rPr>
                <w:rFonts w:ascii="Times New Roman" w:hAnsi="Times New Roman"/>
              </w:rPr>
              <w:t>стандарттарын</w:t>
            </w:r>
            <w:r w:rsidRPr="009A18E5">
              <w:rPr>
                <w:rFonts w:ascii="Times New Roman" w:hAnsi="Times New Roman"/>
                <w:lang w:val="en-US"/>
              </w:rPr>
              <w:t xml:space="preserve"> </w:t>
            </w:r>
            <w:r w:rsidRPr="009A18E5">
              <w:rPr>
                <w:rFonts w:ascii="Times New Roman" w:hAnsi="Times New Roman"/>
              </w:rPr>
              <w:t>игеруге</w:t>
            </w:r>
            <w:r w:rsidRPr="009A18E5">
              <w:rPr>
                <w:rFonts w:ascii="Times New Roman" w:hAnsi="Times New Roman"/>
                <w:lang w:val="en-US"/>
              </w:rPr>
              <w:t xml:space="preserve"> (</w:t>
            </w:r>
            <w:r w:rsidRPr="009A18E5">
              <w:rPr>
                <w:rFonts w:ascii="Times New Roman" w:hAnsi="Times New Roman"/>
              </w:rPr>
              <w:t>схемаларды</w:t>
            </w:r>
            <w:r w:rsidRPr="009A18E5">
              <w:rPr>
                <w:rFonts w:ascii="Times New Roman" w:hAnsi="Times New Roman"/>
                <w:lang w:val="en-US"/>
              </w:rPr>
              <w:t xml:space="preserve"> </w:t>
            </w:r>
            <w:r w:rsidRPr="009A18E5">
              <w:rPr>
                <w:rFonts w:ascii="Times New Roman" w:hAnsi="Times New Roman"/>
              </w:rPr>
              <w:t>орындау</w:t>
            </w:r>
            <w:r w:rsidRPr="009A18E5">
              <w:rPr>
                <w:rFonts w:ascii="Times New Roman" w:hAnsi="Times New Roman"/>
                <w:lang w:val="en-US"/>
              </w:rPr>
              <w:t xml:space="preserve"> </w:t>
            </w:r>
            <w:r w:rsidRPr="009A18E5">
              <w:rPr>
                <w:rFonts w:ascii="Times New Roman" w:hAnsi="Times New Roman"/>
              </w:rPr>
              <w:t>ережелері</w:t>
            </w:r>
            <w:r w:rsidRPr="009A18E5">
              <w:rPr>
                <w:rFonts w:ascii="Times New Roman" w:hAnsi="Times New Roman"/>
                <w:lang w:val="en-US"/>
              </w:rPr>
              <w:t xml:space="preserve"> </w:t>
            </w:r>
            <w:r w:rsidRPr="009A18E5">
              <w:rPr>
                <w:rFonts w:ascii="Times New Roman" w:hAnsi="Times New Roman"/>
              </w:rPr>
              <w:t>және</w:t>
            </w:r>
            <w:r w:rsidRPr="009A18E5">
              <w:rPr>
                <w:rFonts w:ascii="Times New Roman" w:hAnsi="Times New Roman"/>
                <w:lang w:val="en-US"/>
              </w:rPr>
              <w:t xml:space="preserve"> </w:t>
            </w:r>
            <w:r w:rsidRPr="009A18E5">
              <w:rPr>
                <w:rFonts w:ascii="Times New Roman" w:hAnsi="Times New Roman"/>
              </w:rPr>
              <w:t>шартты</w:t>
            </w:r>
            <w:r w:rsidRPr="009A18E5">
              <w:rPr>
                <w:rFonts w:ascii="Times New Roman" w:hAnsi="Times New Roman"/>
                <w:lang w:val="en-US"/>
              </w:rPr>
              <w:t xml:space="preserve"> </w:t>
            </w:r>
            <w:r w:rsidRPr="009A18E5">
              <w:rPr>
                <w:rFonts w:ascii="Times New Roman" w:hAnsi="Times New Roman"/>
              </w:rPr>
              <w:t>графикалық</w:t>
            </w:r>
            <w:r w:rsidRPr="009A18E5">
              <w:rPr>
                <w:rFonts w:ascii="Times New Roman" w:hAnsi="Times New Roman"/>
                <w:lang w:val="en-US"/>
              </w:rPr>
              <w:t xml:space="preserve"> </w:t>
            </w:r>
            <w:r w:rsidRPr="009A18E5">
              <w:rPr>
                <w:rFonts w:ascii="Times New Roman" w:hAnsi="Times New Roman"/>
              </w:rPr>
              <w:t>белгілеулер</w:t>
            </w:r>
            <w:r w:rsidRPr="009A18E5">
              <w:rPr>
                <w:rFonts w:ascii="Times New Roman" w:hAnsi="Times New Roman"/>
                <w:lang w:val="en-US"/>
              </w:rPr>
              <w:t xml:space="preserve">; </w:t>
            </w:r>
            <w:r w:rsidRPr="009A18E5">
              <w:rPr>
                <w:rFonts w:ascii="Times New Roman" w:hAnsi="Times New Roman"/>
              </w:rPr>
              <w:t>неғұрлым</w:t>
            </w:r>
            <w:r w:rsidRPr="009A18E5">
              <w:rPr>
                <w:rFonts w:ascii="Times New Roman" w:hAnsi="Times New Roman"/>
                <w:lang w:val="en-US"/>
              </w:rPr>
              <w:t xml:space="preserve"> </w:t>
            </w:r>
            <w:r w:rsidRPr="009A18E5">
              <w:rPr>
                <w:rFonts w:ascii="Times New Roman" w:hAnsi="Times New Roman"/>
              </w:rPr>
              <w:t>жиі</w:t>
            </w:r>
            <w:r w:rsidRPr="009A18E5">
              <w:rPr>
                <w:rFonts w:ascii="Times New Roman" w:hAnsi="Times New Roman"/>
                <w:lang w:val="en-US"/>
              </w:rPr>
              <w:t xml:space="preserve"> </w:t>
            </w:r>
            <w:r w:rsidRPr="009A18E5">
              <w:rPr>
                <w:rFonts w:ascii="Times New Roman" w:hAnsi="Times New Roman"/>
              </w:rPr>
              <w:t>кездесетін</w:t>
            </w:r>
            <w:r w:rsidRPr="009A18E5">
              <w:rPr>
                <w:rFonts w:ascii="Times New Roman" w:hAnsi="Times New Roman"/>
                <w:lang w:val="en-US"/>
              </w:rPr>
              <w:t xml:space="preserve"> </w:t>
            </w:r>
            <w:r w:rsidRPr="009A18E5">
              <w:rPr>
                <w:rFonts w:ascii="Times New Roman" w:hAnsi="Times New Roman"/>
              </w:rPr>
              <w:t>шартты</w:t>
            </w:r>
            <w:r w:rsidRPr="009A18E5">
              <w:rPr>
                <w:rFonts w:ascii="Times New Roman" w:hAnsi="Times New Roman"/>
                <w:lang w:val="en-US"/>
              </w:rPr>
              <w:t xml:space="preserve"> </w:t>
            </w:r>
            <w:r w:rsidRPr="009A18E5">
              <w:rPr>
                <w:rFonts w:ascii="Times New Roman" w:hAnsi="Times New Roman"/>
              </w:rPr>
              <w:t>графикалық</w:t>
            </w:r>
            <w:r w:rsidRPr="009A18E5">
              <w:rPr>
                <w:rFonts w:ascii="Times New Roman" w:hAnsi="Times New Roman"/>
                <w:lang w:val="en-US"/>
              </w:rPr>
              <w:t xml:space="preserve"> </w:t>
            </w:r>
            <w:r w:rsidRPr="009A18E5">
              <w:rPr>
                <w:rFonts w:ascii="Times New Roman" w:hAnsi="Times New Roman"/>
              </w:rPr>
              <w:t>белгілеулер</w:t>
            </w:r>
            <w:r w:rsidRPr="009A18E5">
              <w:rPr>
                <w:rFonts w:ascii="Times New Roman" w:hAnsi="Times New Roman"/>
                <w:lang w:val="en-US"/>
              </w:rPr>
              <w:t xml:space="preserve"> </w:t>
            </w:r>
            <w:r w:rsidRPr="009A18E5">
              <w:rPr>
                <w:rFonts w:ascii="Times New Roman" w:hAnsi="Times New Roman"/>
              </w:rPr>
              <w:lastRenderedPageBreak/>
              <w:t>және</w:t>
            </w:r>
            <w:r w:rsidRPr="009A18E5">
              <w:rPr>
                <w:rFonts w:ascii="Times New Roman" w:hAnsi="Times New Roman"/>
                <w:lang w:val="en-US"/>
              </w:rPr>
              <w:t xml:space="preserve"> </w:t>
            </w:r>
            <w:r w:rsidRPr="009A18E5">
              <w:rPr>
                <w:rFonts w:ascii="Times New Roman" w:hAnsi="Times New Roman"/>
              </w:rPr>
              <w:t>олардың</w:t>
            </w:r>
            <w:r w:rsidRPr="009A18E5">
              <w:rPr>
                <w:rFonts w:ascii="Times New Roman" w:hAnsi="Times New Roman"/>
                <w:lang w:val="en-US"/>
              </w:rPr>
              <w:t xml:space="preserve"> </w:t>
            </w:r>
            <w:r w:rsidRPr="009A18E5">
              <w:rPr>
                <w:rFonts w:ascii="Times New Roman" w:hAnsi="Times New Roman"/>
              </w:rPr>
              <w:t>әріптік</w:t>
            </w:r>
            <w:r w:rsidRPr="009A18E5">
              <w:rPr>
                <w:rFonts w:ascii="Times New Roman" w:hAnsi="Times New Roman"/>
                <w:lang w:val="en-US"/>
              </w:rPr>
              <w:t>-</w:t>
            </w:r>
            <w:r w:rsidRPr="009A18E5">
              <w:rPr>
                <w:rFonts w:ascii="Times New Roman" w:hAnsi="Times New Roman"/>
              </w:rPr>
              <w:t>сандық</w:t>
            </w:r>
            <w:r w:rsidRPr="009A18E5">
              <w:rPr>
                <w:rFonts w:ascii="Times New Roman" w:hAnsi="Times New Roman"/>
                <w:lang w:val="en-US"/>
              </w:rPr>
              <w:t xml:space="preserve"> </w:t>
            </w:r>
            <w:r w:rsidRPr="009A18E5">
              <w:rPr>
                <w:rFonts w:ascii="Times New Roman" w:hAnsi="Times New Roman"/>
              </w:rPr>
              <w:t>белгілеулері</w:t>
            </w:r>
            <w:r w:rsidRPr="009A18E5">
              <w:rPr>
                <w:rFonts w:ascii="Times New Roman" w:hAnsi="Times New Roman"/>
                <w:lang w:val="en-US"/>
              </w:rPr>
              <w:t xml:space="preserve">) </w:t>
            </w:r>
            <w:r w:rsidRPr="009A18E5">
              <w:rPr>
                <w:rFonts w:ascii="Times New Roman" w:hAnsi="Times New Roman"/>
              </w:rPr>
              <w:t>бағытталған</w:t>
            </w:r>
            <w:r w:rsidRPr="009A18E5">
              <w:rPr>
                <w:rFonts w:ascii="Times New Roman" w:hAnsi="Times New Roman"/>
                <w:lang w:val="en-US"/>
              </w:rPr>
              <w:t>.</w:t>
            </w:r>
          </w:p>
        </w:tc>
        <w:tc>
          <w:tcPr>
            <w:tcW w:w="545" w:type="pct"/>
            <w:shd w:val="clear" w:color="auto" w:fill="auto"/>
            <w:vAlign w:val="center"/>
          </w:tcPr>
          <w:p w14:paraId="24B0F2B8" w14:textId="77777777" w:rsidR="008D03DC" w:rsidRPr="009312FE" w:rsidRDefault="008D03DC" w:rsidP="008D03DC">
            <w:pPr>
              <w:spacing w:after="0" w:line="240" w:lineRule="auto"/>
              <w:jc w:val="center"/>
              <w:rPr>
                <w:rFonts w:ascii="Times New Roman" w:hAnsi="Times New Roman"/>
                <w:b/>
              </w:rPr>
            </w:pPr>
            <w:r>
              <w:rPr>
                <w:rFonts w:ascii="Times New Roman" w:hAnsi="Times New Roman"/>
                <w:b/>
              </w:rPr>
              <w:lastRenderedPageBreak/>
              <w:t>5</w:t>
            </w:r>
          </w:p>
        </w:tc>
        <w:tc>
          <w:tcPr>
            <w:tcW w:w="912" w:type="pct"/>
            <w:shd w:val="clear" w:color="auto" w:fill="auto"/>
          </w:tcPr>
          <w:p w14:paraId="335C356A" w14:textId="77777777" w:rsidR="008D03DC" w:rsidRDefault="008D03DC" w:rsidP="008D03DC">
            <w:pPr>
              <w:spacing w:after="0" w:line="240" w:lineRule="auto"/>
              <w:jc w:val="center"/>
              <w:rPr>
                <w:rFonts w:ascii="Times New Roman" w:hAnsi="Times New Roman"/>
                <w:b/>
                <w:bCs/>
                <w:lang w:val="kk-KZ"/>
              </w:rPr>
            </w:pPr>
            <w:r w:rsidRPr="0017311C">
              <w:rPr>
                <w:rFonts w:ascii="Times New Roman" w:hAnsi="Times New Roman"/>
                <w:b/>
                <w:bCs/>
                <w:lang w:val="kk-KZ"/>
              </w:rPr>
              <w:t>КК</w:t>
            </w:r>
            <w:r>
              <w:rPr>
                <w:rFonts w:ascii="Times New Roman" w:hAnsi="Times New Roman"/>
                <w:b/>
                <w:bCs/>
                <w:lang w:val="kk-KZ"/>
              </w:rPr>
              <w:t xml:space="preserve"> </w:t>
            </w:r>
            <w:r w:rsidRPr="0017311C">
              <w:rPr>
                <w:rFonts w:ascii="Times New Roman" w:hAnsi="Times New Roman"/>
                <w:b/>
                <w:bCs/>
                <w:lang w:val="kk-KZ"/>
              </w:rPr>
              <w:t>1</w:t>
            </w:r>
            <w:r>
              <w:rPr>
                <w:rFonts w:ascii="Times New Roman" w:hAnsi="Times New Roman"/>
                <w:b/>
                <w:bCs/>
                <w:lang w:val="kk-KZ"/>
              </w:rPr>
              <w:t>5</w:t>
            </w:r>
          </w:p>
          <w:p w14:paraId="737A02AA" w14:textId="77777777" w:rsidR="008D03DC" w:rsidRPr="00470AAD" w:rsidRDefault="008D03DC" w:rsidP="008D03DC">
            <w:pPr>
              <w:spacing w:after="0" w:line="240" w:lineRule="auto"/>
              <w:jc w:val="center"/>
              <w:rPr>
                <w:rFonts w:ascii="Times New Roman" w:hAnsi="Times New Roman"/>
                <w:b/>
                <w:bCs/>
                <w:lang w:val="kk-KZ"/>
              </w:rPr>
            </w:pPr>
            <w:r>
              <w:rPr>
                <w:rFonts w:ascii="Times New Roman" w:hAnsi="Times New Roman"/>
                <w:b/>
              </w:rPr>
              <w:t>ОН</w:t>
            </w:r>
            <w:r w:rsidRPr="001327D3">
              <w:rPr>
                <w:rFonts w:ascii="Times New Roman" w:hAnsi="Times New Roman"/>
                <w:b/>
                <w:bCs/>
                <w:lang w:val="kk-KZ"/>
              </w:rPr>
              <w:t xml:space="preserve"> </w:t>
            </w:r>
            <w:proofErr w:type="gramStart"/>
            <w:r w:rsidRPr="001327D3">
              <w:rPr>
                <w:rFonts w:ascii="Times New Roman" w:hAnsi="Times New Roman"/>
                <w:b/>
                <w:bCs/>
                <w:lang w:val="kk-KZ"/>
              </w:rPr>
              <w:t xml:space="preserve">5,  </w:t>
            </w:r>
            <w:r>
              <w:rPr>
                <w:rFonts w:ascii="Times New Roman" w:hAnsi="Times New Roman"/>
                <w:b/>
              </w:rPr>
              <w:t>ОН</w:t>
            </w:r>
            <w:proofErr w:type="gramEnd"/>
            <w:r w:rsidRPr="001327D3">
              <w:rPr>
                <w:rFonts w:ascii="Times New Roman" w:hAnsi="Times New Roman"/>
                <w:b/>
                <w:bCs/>
                <w:lang w:val="kk-KZ"/>
              </w:rPr>
              <w:t xml:space="preserve"> 9, </w:t>
            </w:r>
            <w:r>
              <w:rPr>
                <w:rFonts w:ascii="Times New Roman" w:hAnsi="Times New Roman"/>
                <w:b/>
              </w:rPr>
              <w:t>ОН</w:t>
            </w:r>
            <w:r w:rsidRPr="001327D3">
              <w:rPr>
                <w:rFonts w:ascii="Times New Roman" w:hAnsi="Times New Roman"/>
                <w:b/>
                <w:bCs/>
                <w:lang w:val="kk-KZ"/>
              </w:rPr>
              <w:t xml:space="preserve"> 13</w:t>
            </w:r>
          </w:p>
        </w:tc>
      </w:tr>
      <w:tr w:rsidR="008D03DC" w:rsidRPr="00CB1694" w14:paraId="6FDC80FA" w14:textId="77777777" w:rsidTr="008D03DC">
        <w:tc>
          <w:tcPr>
            <w:tcW w:w="216" w:type="pct"/>
            <w:vMerge w:val="restart"/>
            <w:shd w:val="clear" w:color="auto" w:fill="auto"/>
          </w:tcPr>
          <w:p w14:paraId="68958B10" w14:textId="77777777" w:rsidR="008D03DC" w:rsidRPr="00CB1694" w:rsidRDefault="008D03DC" w:rsidP="008D03DC">
            <w:pPr>
              <w:spacing w:after="0" w:line="240" w:lineRule="auto"/>
              <w:jc w:val="both"/>
              <w:rPr>
                <w:rFonts w:ascii="Times New Roman" w:hAnsi="Times New Roman"/>
                <w:b/>
                <w:lang w:val="en-US"/>
              </w:rPr>
            </w:pPr>
            <w:r>
              <w:rPr>
                <w:rFonts w:ascii="Times New Roman" w:hAnsi="Times New Roman"/>
                <w:b/>
                <w:lang w:val="en-US"/>
              </w:rPr>
              <w:t>27</w:t>
            </w:r>
          </w:p>
        </w:tc>
        <w:tc>
          <w:tcPr>
            <w:tcW w:w="1162" w:type="pct"/>
            <w:shd w:val="clear" w:color="auto" w:fill="auto"/>
          </w:tcPr>
          <w:p w14:paraId="4C04D49B" w14:textId="77777777" w:rsidR="008D03DC" w:rsidRPr="009A18E5" w:rsidRDefault="008D03DC" w:rsidP="008D03DC">
            <w:pPr>
              <w:spacing w:after="0" w:line="240" w:lineRule="auto"/>
              <w:jc w:val="center"/>
              <w:rPr>
                <w:rFonts w:ascii="Times New Roman" w:hAnsi="Times New Roman"/>
              </w:rPr>
            </w:pPr>
            <w:r w:rsidRPr="009A18E5">
              <w:rPr>
                <w:rFonts w:ascii="Times New Roman" w:hAnsi="Times New Roman"/>
              </w:rPr>
              <w:t>Сұйық және газ механикасы</w:t>
            </w:r>
          </w:p>
        </w:tc>
        <w:tc>
          <w:tcPr>
            <w:tcW w:w="2165" w:type="pct"/>
            <w:shd w:val="clear" w:color="auto" w:fill="auto"/>
          </w:tcPr>
          <w:p w14:paraId="705D1872" w14:textId="77777777" w:rsidR="008D03DC" w:rsidRPr="009A18E5" w:rsidRDefault="008D03DC" w:rsidP="008D03DC">
            <w:pPr>
              <w:spacing w:after="0" w:line="240" w:lineRule="auto"/>
              <w:jc w:val="both"/>
              <w:rPr>
                <w:rFonts w:ascii="Times New Roman" w:hAnsi="Times New Roman"/>
                <w:shd w:val="clear" w:color="auto" w:fill="FFFFFF"/>
              </w:rPr>
            </w:pPr>
            <w:r w:rsidRPr="009A18E5">
              <w:rPr>
                <w:rFonts w:ascii="Times New Roman" w:hAnsi="Times New Roman"/>
              </w:rPr>
              <w:t>Осы пәнді оқу барысында бакалавр мамандық бойынша практикалық қызметті және арнайы пәндерді одан әрі оқу үшін қажетті гидравлика, гидропневможетектер саласындағы білімнің негіздерін алады.</w:t>
            </w:r>
          </w:p>
        </w:tc>
        <w:tc>
          <w:tcPr>
            <w:tcW w:w="545" w:type="pct"/>
            <w:vMerge w:val="restart"/>
            <w:shd w:val="clear" w:color="auto" w:fill="auto"/>
            <w:vAlign w:val="center"/>
          </w:tcPr>
          <w:p w14:paraId="3E7FBAF6" w14:textId="77777777" w:rsidR="008D03DC" w:rsidRPr="009312FE" w:rsidRDefault="008D03DC" w:rsidP="008D03DC">
            <w:pPr>
              <w:spacing w:after="0" w:line="240" w:lineRule="auto"/>
              <w:jc w:val="center"/>
              <w:rPr>
                <w:rFonts w:ascii="Times New Roman" w:hAnsi="Times New Roman"/>
                <w:b/>
              </w:rPr>
            </w:pPr>
            <w:r>
              <w:rPr>
                <w:rFonts w:ascii="Times New Roman" w:hAnsi="Times New Roman"/>
                <w:b/>
              </w:rPr>
              <w:t>6</w:t>
            </w:r>
          </w:p>
        </w:tc>
        <w:tc>
          <w:tcPr>
            <w:tcW w:w="912" w:type="pct"/>
            <w:vMerge w:val="restart"/>
            <w:shd w:val="clear" w:color="auto" w:fill="auto"/>
          </w:tcPr>
          <w:p w14:paraId="4534386C" w14:textId="77777777" w:rsidR="008D03DC" w:rsidRDefault="008D03DC" w:rsidP="008D03DC">
            <w:pPr>
              <w:spacing w:after="0" w:line="240" w:lineRule="auto"/>
              <w:jc w:val="center"/>
              <w:rPr>
                <w:rFonts w:ascii="Times New Roman" w:hAnsi="Times New Roman"/>
                <w:b/>
                <w:bCs/>
                <w:lang w:val="kk-KZ"/>
              </w:rPr>
            </w:pPr>
            <w:r>
              <w:rPr>
                <w:rFonts w:ascii="Times New Roman" w:hAnsi="Times New Roman"/>
                <w:b/>
                <w:bCs/>
                <w:lang w:val="kk-KZ"/>
              </w:rPr>
              <w:t>КК16</w:t>
            </w:r>
          </w:p>
          <w:p w14:paraId="7F6564E4" w14:textId="77777777" w:rsidR="008D03DC" w:rsidRPr="00140C9A" w:rsidRDefault="008D03DC" w:rsidP="008D03DC">
            <w:pPr>
              <w:spacing w:after="0" w:line="240" w:lineRule="auto"/>
              <w:jc w:val="center"/>
              <w:rPr>
                <w:rFonts w:ascii="Times New Roman" w:hAnsi="Times New Roman"/>
                <w:b/>
              </w:rPr>
            </w:pPr>
            <w:r>
              <w:rPr>
                <w:rFonts w:ascii="Times New Roman" w:hAnsi="Times New Roman"/>
                <w:b/>
              </w:rPr>
              <w:t>ОН</w:t>
            </w:r>
            <w:r w:rsidRPr="00140C9A">
              <w:rPr>
                <w:rFonts w:ascii="Times New Roman" w:hAnsi="Times New Roman"/>
                <w:b/>
              </w:rPr>
              <w:t xml:space="preserve">2, </w:t>
            </w:r>
            <w:r>
              <w:rPr>
                <w:rFonts w:ascii="Times New Roman" w:hAnsi="Times New Roman"/>
                <w:b/>
              </w:rPr>
              <w:t>ОН6</w:t>
            </w:r>
          </w:p>
        </w:tc>
      </w:tr>
      <w:tr w:rsidR="00CB1694" w:rsidRPr="006D7098" w14:paraId="7128DE98" w14:textId="77777777" w:rsidTr="008D03DC">
        <w:tc>
          <w:tcPr>
            <w:tcW w:w="216" w:type="pct"/>
            <w:vMerge/>
            <w:shd w:val="clear" w:color="auto" w:fill="auto"/>
          </w:tcPr>
          <w:p w14:paraId="794CE44A" w14:textId="77777777" w:rsidR="00CB1694" w:rsidRPr="00CB1694" w:rsidRDefault="00CB1694" w:rsidP="00CB1694">
            <w:pPr>
              <w:spacing w:after="0" w:line="240" w:lineRule="auto"/>
              <w:jc w:val="both"/>
              <w:rPr>
                <w:rFonts w:ascii="Times New Roman" w:hAnsi="Times New Roman"/>
                <w:b/>
              </w:rPr>
            </w:pPr>
          </w:p>
        </w:tc>
        <w:tc>
          <w:tcPr>
            <w:tcW w:w="1162" w:type="pct"/>
            <w:shd w:val="clear" w:color="auto" w:fill="auto"/>
          </w:tcPr>
          <w:p w14:paraId="15DED343" w14:textId="77777777" w:rsidR="00CB1694" w:rsidRPr="009A18E5" w:rsidRDefault="00CB1694" w:rsidP="00CB1694">
            <w:pPr>
              <w:spacing w:after="0" w:line="240" w:lineRule="auto"/>
              <w:jc w:val="center"/>
              <w:rPr>
                <w:rFonts w:ascii="Times New Roman" w:hAnsi="Times New Roman"/>
                <w:lang w:val="kk-KZ"/>
              </w:rPr>
            </w:pPr>
            <w:r w:rsidRPr="009A18E5">
              <w:rPr>
                <w:rFonts w:ascii="Times New Roman" w:hAnsi="Times New Roman"/>
                <w:lang w:val="kk-KZ"/>
              </w:rPr>
              <w:t>М</w:t>
            </w:r>
            <w:r w:rsidRPr="009A18E5">
              <w:rPr>
                <w:rFonts w:ascii="Times New Roman" w:hAnsi="Times New Roman"/>
              </w:rPr>
              <w:t>еханика</w:t>
            </w:r>
            <w:r w:rsidRPr="009A18E5">
              <w:rPr>
                <w:rFonts w:ascii="Times New Roman" w:hAnsi="Times New Roman"/>
                <w:lang w:val="kk-KZ"/>
              </w:rPr>
              <w:t xml:space="preserve"> </w:t>
            </w:r>
          </w:p>
        </w:tc>
        <w:tc>
          <w:tcPr>
            <w:tcW w:w="2165" w:type="pct"/>
            <w:shd w:val="clear" w:color="auto" w:fill="auto"/>
          </w:tcPr>
          <w:p w14:paraId="205B65DE" w14:textId="77777777" w:rsidR="00CB1694" w:rsidRPr="009A18E5" w:rsidRDefault="00CB1694" w:rsidP="00CB1694">
            <w:pPr>
              <w:spacing w:after="0" w:line="240" w:lineRule="auto"/>
              <w:jc w:val="both"/>
              <w:rPr>
                <w:rFonts w:ascii="Times New Roman" w:hAnsi="Times New Roman"/>
                <w:shd w:val="clear" w:color="auto" w:fill="FFFFFF"/>
                <w:lang w:val="kk-KZ"/>
              </w:rPr>
            </w:pPr>
            <w:r w:rsidRPr="009A18E5">
              <w:rPr>
                <w:rFonts w:ascii="Times New Roman" w:hAnsi="Times New Roman"/>
                <w:lang w:val="kk-KZ"/>
              </w:rPr>
              <w:t>Кеңістіктегі денелердің салыстырмалы орын ауыстыруымен байланысты физикалық құбылыстармен танысу, классикалық механиканың ұғымдары, заңдары және әдістері туралы түсініктерді қалыптастыру, физикалық модельдерді құру дағдыларын қалыптастыру, қарапайым практикалық есептерді жүргізу және физикалық есептерді шешу.</w:t>
            </w:r>
          </w:p>
        </w:tc>
        <w:tc>
          <w:tcPr>
            <w:tcW w:w="545" w:type="pct"/>
            <w:vMerge/>
            <w:shd w:val="clear" w:color="auto" w:fill="auto"/>
            <w:vAlign w:val="center"/>
          </w:tcPr>
          <w:p w14:paraId="6D5FB5C9" w14:textId="77777777" w:rsidR="00CB1694" w:rsidRPr="009A18E5" w:rsidRDefault="00CB1694" w:rsidP="008D03DC">
            <w:pPr>
              <w:spacing w:after="0" w:line="240" w:lineRule="auto"/>
              <w:jc w:val="center"/>
              <w:rPr>
                <w:rFonts w:ascii="Times New Roman" w:hAnsi="Times New Roman"/>
                <w:b/>
                <w:lang w:val="kk-KZ"/>
              </w:rPr>
            </w:pPr>
          </w:p>
        </w:tc>
        <w:tc>
          <w:tcPr>
            <w:tcW w:w="912" w:type="pct"/>
            <w:vMerge/>
            <w:shd w:val="clear" w:color="auto" w:fill="auto"/>
          </w:tcPr>
          <w:p w14:paraId="0BCDCC72" w14:textId="77777777" w:rsidR="00CB1694" w:rsidRDefault="00CB1694" w:rsidP="00CB1694">
            <w:pPr>
              <w:spacing w:after="0" w:line="240" w:lineRule="auto"/>
              <w:jc w:val="center"/>
              <w:rPr>
                <w:rFonts w:ascii="Times New Roman" w:hAnsi="Times New Roman"/>
                <w:b/>
                <w:lang w:val="kk-KZ"/>
              </w:rPr>
            </w:pPr>
          </w:p>
        </w:tc>
      </w:tr>
      <w:tr w:rsidR="008D03DC" w:rsidRPr="008D03DC" w14:paraId="2D2DB8CA" w14:textId="77777777" w:rsidTr="008D03DC">
        <w:tc>
          <w:tcPr>
            <w:tcW w:w="216" w:type="pct"/>
            <w:shd w:val="clear" w:color="auto" w:fill="auto"/>
          </w:tcPr>
          <w:p w14:paraId="47F05B5D" w14:textId="77777777" w:rsidR="008D03DC" w:rsidRPr="008D03DC" w:rsidRDefault="008D03DC" w:rsidP="008D03DC">
            <w:pPr>
              <w:spacing w:after="0" w:line="240" w:lineRule="auto"/>
              <w:jc w:val="both"/>
              <w:rPr>
                <w:rFonts w:ascii="Times New Roman" w:hAnsi="Times New Roman"/>
                <w:b/>
                <w:lang w:val="en-US"/>
              </w:rPr>
            </w:pPr>
            <w:r>
              <w:rPr>
                <w:rFonts w:ascii="Times New Roman" w:hAnsi="Times New Roman"/>
                <w:b/>
                <w:lang w:val="en-US"/>
              </w:rPr>
              <w:t>28</w:t>
            </w:r>
          </w:p>
        </w:tc>
        <w:tc>
          <w:tcPr>
            <w:tcW w:w="1162" w:type="pct"/>
            <w:shd w:val="clear" w:color="auto" w:fill="auto"/>
            <w:vAlign w:val="center"/>
          </w:tcPr>
          <w:p w14:paraId="6AEDD939" w14:textId="77777777" w:rsidR="008D03DC" w:rsidRPr="009A18E5" w:rsidRDefault="008D03DC" w:rsidP="008D03DC">
            <w:pPr>
              <w:spacing w:after="0" w:line="240" w:lineRule="auto"/>
              <w:rPr>
                <w:rFonts w:ascii="Times New Roman" w:hAnsi="Times New Roman"/>
                <w:lang w:val="kk-KZ"/>
              </w:rPr>
            </w:pPr>
            <w:r w:rsidRPr="00CB1694">
              <w:rPr>
                <w:rFonts w:ascii="Times New Roman" w:hAnsi="Times New Roman"/>
                <w:lang w:val="kk-KZ"/>
              </w:rPr>
              <w:t>Материалтану және конструкциялық материалдар технологиясы</w:t>
            </w:r>
          </w:p>
        </w:tc>
        <w:tc>
          <w:tcPr>
            <w:tcW w:w="2165" w:type="pct"/>
            <w:shd w:val="clear" w:color="auto" w:fill="auto"/>
          </w:tcPr>
          <w:p w14:paraId="41B342C3" w14:textId="77777777" w:rsidR="008D03DC" w:rsidRPr="009A18E5" w:rsidRDefault="008D03DC" w:rsidP="008D03DC">
            <w:pPr>
              <w:spacing w:after="0" w:line="240" w:lineRule="auto"/>
              <w:jc w:val="both"/>
              <w:rPr>
                <w:rFonts w:ascii="Times New Roman" w:hAnsi="Times New Roman"/>
                <w:lang w:val="kk-KZ"/>
              </w:rPr>
            </w:pPr>
            <w:r w:rsidRPr="00CB1694">
              <w:rPr>
                <w:rFonts w:ascii="Times New Roman" w:hAnsi="Times New Roman"/>
                <w:lang w:val="kk-KZ"/>
              </w:rPr>
              <w:t>«Материалтану және конструкциялық материалдар технологиясы» пәні энергетикалық секторда қолданылатын материалдардың негізгі қасиеттерін, құрылымын және өндіріс технологияларын зерттейді. Студенттер материалдардың әртүрлі кластарын, олардың физикалық, механикалық және жылулық сипаттамаларын, сондай-ақ өңдеу әдістерін және электр станцияларына арналған құрылымдарда қолданылуы</w:t>
            </w:r>
          </w:p>
        </w:tc>
        <w:tc>
          <w:tcPr>
            <w:tcW w:w="545" w:type="pct"/>
            <w:shd w:val="clear" w:color="auto" w:fill="auto"/>
            <w:vAlign w:val="center"/>
          </w:tcPr>
          <w:p w14:paraId="151511C7" w14:textId="77777777" w:rsidR="008D03DC" w:rsidRPr="009312FE" w:rsidRDefault="008D03DC" w:rsidP="008D03DC">
            <w:pPr>
              <w:spacing w:after="0" w:line="240" w:lineRule="auto"/>
              <w:jc w:val="center"/>
              <w:rPr>
                <w:rFonts w:ascii="Times New Roman" w:hAnsi="Times New Roman"/>
                <w:b/>
              </w:rPr>
            </w:pPr>
            <w:r>
              <w:rPr>
                <w:rFonts w:ascii="Times New Roman" w:hAnsi="Times New Roman"/>
                <w:b/>
              </w:rPr>
              <w:t>6</w:t>
            </w:r>
          </w:p>
        </w:tc>
        <w:tc>
          <w:tcPr>
            <w:tcW w:w="912" w:type="pct"/>
            <w:shd w:val="clear" w:color="auto" w:fill="auto"/>
          </w:tcPr>
          <w:p w14:paraId="6457B816" w14:textId="77777777" w:rsidR="008D03DC" w:rsidRDefault="008D03DC" w:rsidP="008D03DC">
            <w:pPr>
              <w:spacing w:after="0" w:line="240" w:lineRule="auto"/>
              <w:jc w:val="center"/>
              <w:rPr>
                <w:rFonts w:ascii="Times New Roman" w:hAnsi="Times New Roman"/>
                <w:b/>
                <w:bCs/>
                <w:lang w:val="kk-KZ"/>
              </w:rPr>
            </w:pPr>
            <w:r>
              <w:rPr>
                <w:rFonts w:ascii="Times New Roman" w:hAnsi="Times New Roman"/>
                <w:b/>
                <w:bCs/>
                <w:lang w:val="kk-KZ"/>
              </w:rPr>
              <w:t>КК16</w:t>
            </w:r>
          </w:p>
          <w:p w14:paraId="143E180F" w14:textId="77777777" w:rsidR="008D03DC" w:rsidRPr="00140C9A" w:rsidRDefault="008D03DC" w:rsidP="008D03DC">
            <w:pPr>
              <w:spacing w:after="0" w:line="240" w:lineRule="auto"/>
              <w:jc w:val="center"/>
              <w:rPr>
                <w:rFonts w:ascii="Times New Roman" w:hAnsi="Times New Roman"/>
                <w:b/>
              </w:rPr>
            </w:pPr>
            <w:r>
              <w:rPr>
                <w:rFonts w:ascii="Times New Roman" w:hAnsi="Times New Roman"/>
                <w:b/>
              </w:rPr>
              <w:t>ОН</w:t>
            </w:r>
            <w:r w:rsidRPr="00140C9A">
              <w:rPr>
                <w:rFonts w:ascii="Times New Roman" w:hAnsi="Times New Roman"/>
                <w:b/>
              </w:rPr>
              <w:t xml:space="preserve">2, </w:t>
            </w:r>
            <w:r>
              <w:rPr>
                <w:rFonts w:ascii="Times New Roman" w:hAnsi="Times New Roman"/>
                <w:b/>
              </w:rPr>
              <w:t>ОН</w:t>
            </w:r>
            <w:r w:rsidRPr="00140C9A">
              <w:rPr>
                <w:rFonts w:ascii="Times New Roman" w:hAnsi="Times New Roman"/>
                <w:b/>
              </w:rPr>
              <w:t>3</w:t>
            </w:r>
            <w:r>
              <w:rPr>
                <w:rFonts w:ascii="Times New Roman" w:hAnsi="Times New Roman"/>
                <w:b/>
              </w:rPr>
              <w:t>, ОН11</w:t>
            </w:r>
          </w:p>
        </w:tc>
      </w:tr>
      <w:tr w:rsidR="008D03DC" w:rsidRPr="00CB1694" w14:paraId="50424C9F" w14:textId="77777777" w:rsidTr="008D03DC">
        <w:tc>
          <w:tcPr>
            <w:tcW w:w="216" w:type="pct"/>
            <w:vMerge w:val="restart"/>
            <w:shd w:val="clear" w:color="auto" w:fill="auto"/>
          </w:tcPr>
          <w:p w14:paraId="4E16DFD8" w14:textId="77777777" w:rsidR="008D03DC" w:rsidRPr="008D03DC" w:rsidRDefault="008D03DC" w:rsidP="008D03DC">
            <w:pPr>
              <w:spacing w:after="0" w:line="240" w:lineRule="auto"/>
              <w:jc w:val="both"/>
              <w:rPr>
                <w:rFonts w:ascii="Times New Roman" w:hAnsi="Times New Roman"/>
                <w:b/>
                <w:lang w:val="en-US"/>
              </w:rPr>
            </w:pPr>
            <w:r>
              <w:rPr>
                <w:rFonts w:ascii="Times New Roman" w:hAnsi="Times New Roman"/>
                <w:b/>
                <w:lang w:val="en-US"/>
              </w:rPr>
              <w:t>29</w:t>
            </w:r>
          </w:p>
        </w:tc>
        <w:tc>
          <w:tcPr>
            <w:tcW w:w="1162" w:type="pct"/>
            <w:shd w:val="clear" w:color="auto" w:fill="auto"/>
          </w:tcPr>
          <w:p w14:paraId="5E963FBA" w14:textId="77777777" w:rsidR="008D03DC" w:rsidRPr="009A18E5" w:rsidRDefault="008D03DC" w:rsidP="008D03DC">
            <w:pPr>
              <w:spacing w:after="0" w:line="240" w:lineRule="auto"/>
              <w:jc w:val="center"/>
              <w:rPr>
                <w:rFonts w:ascii="Times New Roman" w:hAnsi="Times New Roman"/>
              </w:rPr>
            </w:pPr>
            <w:r w:rsidRPr="009A18E5">
              <w:rPr>
                <w:rFonts w:ascii="Times New Roman" w:hAnsi="Times New Roman"/>
              </w:rPr>
              <w:t>Отын және жану теориясы</w:t>
            </w:r>
          </w:p>
        </w:tc>
        <w:tc>
          <w:tcPr>
            <w:tcW w:w="2165" w:type="pct"/>
            <w:shd w:val="clear" w:color="auto" w:fill="auto"/>
          </w:tcPr>
          <w:p w14:paraId="4517AFBE" w14:textId="77777777" w:rsidR="008D03DC" w:rsidRPr="009A18E5" w:rsidRDefault="008D03DC" w:rsidP="008D03DC">
            <w:pPr>
              <w:spacing w:after="0" w:line="240" w:lineRule="auto"/>
              <w:jc w:val="both"/>
              <w:rPr>
                <w:rFonts w:ascii="Times New Roman" w:hAnsi="Times New Roman"/>
                <w:shd w:val="clear" w:color="auto" w:fill="FFFFFF"/>
              </w:rPr>
            </w:pPr>
            <w:r w:rsidRPr="009A18E5">
              <w:rPr>
                <w:rFonts w:ascii="Times New Roman" w:hAnsi="Times New Roman"/>
              </w:rPr>
              <w:t>«Отын және жану теориясы» пәні отынның химиялық құрамының негізгі аспектілерін, жану процестерін және олардың әртүрлі жүйелер мен процестерге әсерін зерттейді. Курс жанармайға, олардың қасиеттеріне және әртүрлі салаларда қолдану тәсілдеріне қатысты теориялық және практикалық аспектілерді зерттеуді қамтиды</w:t>
            </w:r>
          </w:p>
        </w:tc>
        <w:tc>
          <w:tcPr>
            <w:tcW w:w="545" w:type="pct"/>
            <w:vMerge w:val="restart"/>
            <w:shd w:val="clear" w:color="auto" w:fill="auto"/>
            <w:vAlign w:val="center"/>
          </w:tcPr>
          <w:p w14:paraId="38BDD873" w14:textId="77777777" w:rsidR="008D03DC" w:rsidRDefault="008D03DC" w:rsidP="008D03DC">
            <w:pPr>
              <w:spacing w:after="0" w:line="240" w:lineRule="auto"/>
              <w:jc w:val="center"/>
              <w:rPr>
                <w:rFonts w:ascii="Times New Roman" w:hAnsi="Times New Roman"/>
                <w:b/>
              </w:rPr>
            </w:pPr>
            <w:r>
              <w:rPr>
                <w:rFonts w:ascii="Times New Roman" w:hAnsi="Times New Roman"/>
                <w:b/>
              </w:rPr>
              <w:t>6</w:t>
            </w:r>
          </w:p>
        </w:tc>
        <w:tc>
          <w:tcPr>
            <w:tcW w:w="912" w:type="pct"/>
            <w:vMerge w:val="restart"/>
            <w:shd w:val="clear" w:color="auto" w:fill="auto"/>
          </w:tcPr>
          <w:p w14:paraId="6625981B" w14:textId="77777777" w:rsidR="008D03DC" w:rsidRDefault="008D03DC" w:rsidP="008D03DC">
            <w:pPr>
              <w:spacing w:after="0" w:line="240" w:lineRule="auto"/>
              <w:jc w:val="center"/>
              <w:rPr>
                <w:rFonts w:ascii="Times New Roman" w:hAnsi="Times New Roman"/>
                <w:b/>
                <w:bCs/>
                <w:lang w:val="kk-KZ"/>
              </w:rPr>
            </w:pPr>
            <w:r>
              <w:rPr>
                <w:rFonts w:ascii="Times New Roman" w:hAnsi="Times New Roman"/>
                <w:b/>
                <w:bCs/>
                <w:lang w:val="kk-KZ"/>
              </w:rPr>
              <w:t>КК 19</w:t>
            </w:r>
          </w:p>
          <w:p w14:paraId="4B4925F7" w14:textId="77777777" w:rsidR="008D03DC" w:rsidRPr="009312FE" w:rsidRDefault="008D03DC" w:rsidP="008D03DC">
            <w:pPr>
              <w:spacing w:after="0" w:line="240" w:lineRule="auto"/>
              <w:jc w:val="center"/>
              <w:rPr>
                <w:rFonts w:ascii="Times New Roman" w:hAnsi="Times New Roman"/>
              </w:rPr>
            </w:pPr>
            <w:r>
              <w:rPr>
                <w:rFonts w:ascii="Times New Roman" w:hAnsi="Times New Roman"/>
                <w:b/>
              </w:rPr>
              <w:t>ОН</w:t>
            </w:r>
            <w:r w:rsidRPr="001327D3">
              <w:rPr>
                <w:rFonts w:ascii="Times New Roman" w:hAnsi="Times New Roman"/>
                <w:b/>
              </w:rPr>
              <w:t xml:space="preserve">6, </w:t>
            </w:r>
            <w:r>
              <w:rPr>
                <w:rFonts w:ascii="Times New Roman" w:hAnsi="Times New Roman"/>
                <w:b/>
              </w:rPr>
              <w:t>ОН</w:t>
            </w:r>
            <w:r w:rsidRPr="001327D3">
              <w:rPr>
                <w:rFonts w:ascii="Times New Roman" w:hAnsi="Times New Roman"/>
                <w:b/>
              </w:rPr>
              <w:t xml:space="preserve">7, </w:t>
            </w:r>
            <w:r>
              <w:rPr>
                <w:rFonts w:ascii="Times New Roman" w:hAnsi="Times New Roman"/>
                <w:b/>
              </w:rPr>
              <w:t>ОН</w:t>
            </w:r>
            <w:r w:rsidRPr="001327D3">
              <w:rPr>
                <w:rFonts w:ascii="Times New Roman" w:hAnsi="Times New Roman"/>
                <w:b/>
              </w:rPr>
              <w:t>8</w:t>
            </w:r>
          </w:p>
        </w:tc>
      </w:tr>
      <w:tr w:rsidR="00CB1694" w:rsidRPr="00CB1694" w14:paraId="0BE4B070" w14:textId="77777777" w:rsidTr="008D03DC">
        <w:tc>
          <w:tcPr>
            <w:tcW w:w="216" w:type="pct"/>
            <w:vMerge/>
            <w:shd w:val="clear" w:color="auto" w:fill="auto"/>
          </w:tcPr>
          <w:p w14:paraId="1A824C13" w14:textId="77777777" w:rsidR="00CB1694" w:rsidRPr="00CB1694" w:rsidRDefault="00CB1694" w:rsidP="00CB1694">
            <w:pPr>
              <w:spacing w:after="0" w:line="240" w:lineRule="auto"/>
              <w:jc w:val="both"/>
              <w:rPr>
                <w:rFonts w:ascii="Times New Roman" w:hAnsi="Times New Roman"/>
                <w:b/>
                <w:lang w:val="kk-KZ"/>
              </w:rPr>
            </w:pPr>
          </w:p>
        </w:tc>
        <w:tc>
          <w:tcPr>
            <w:tcW w:w="1162" w:type="pct"/>
            <w:shd w:val="clear" w:color="auto" w:fill="auto"/>
          </w:tcPr>
          <w:p w14:paraId="13AD465A" w14:textId="77777777" w:rsidR="00CB1694" w:rsidRPr="009A18E5" w:rsidRDefault="00CB1694" w:rsidP="00CB1694">
            <w:pPr>
              <w:spacing w:after="0" w:line="240" w:lineRule="auto"/>
              <w:jc w:val="center"/>
              <w:rPr>
                <w:rFonts w:ascii="Times New Roman" w:hAnsi="Times New Roman"/>
              </w:rPr>
            </w:pPr>
            <w:r w:rsidRPr="009A18E5">
              <w:rPr>
                <w:rFonts w:ascii="Times New Roman" w:hAnsi="Times New Roman"/>
              </w:rPr>
              <w:t>Отын жағудың арнайы сұрақтары</w:t>
            </w:r>
          </w:p>
        </w:tc>
        <w:tc>
          <w:tcPr>
            <w:tcW w:w="2165" w:type="pct"/>
            <w:shd w:val="clear" w:color="auto" w:fill="auto"/>
          </w:tcPr>
          <w:p w14:paraId="7970AF2D" w14:textId="77777777" w:rsidR="00CB1694" w:rsidRPr="009A18E5" w:rsidRDefault="00CB1694" w:rsidP="00CB1694">
            <w:pPr>
              <w:spacing w:after="0" w:line="240" w:lineRule="auto"/>
              <w:jc w:val="both"/>
              <w:rPr>
                <w:rFonts w:ascii="Times New Roman" w:hAnsi="Times New Roman"/>
                <w:shd w:val="clear" w:color="auto" w:fill="FFFFFF"/>
              </w:rPr>
            </w:pPr>
            <w:r w:rsidRPr="009A18E5">
              <w:rPr>
                <w:rFonts w:ascii="Times New Roman" w:hAnsi="Times New Roman"/>
              </w:rPr>
              <w:t>«Отын жағудың арнайы мәселелері» пәні әртүрлі жүйелердегі отынның жану процестерінің іргелі және қолданбалы аспектілерін зерттеу болып табылады. Курс химиялық реакциялардың негізгі аспектілерін, жану процестерімен байланысты жылу алмасу және сұйықтық динамикасын, сонымен қатар жану жүйелерін оңтайландыру технологиялары мен әдістерін қамтиды.</w:t>
            </w:r>
          </w:p>
        </w:tc>
        <w:tc>
          <w:tcPr>
            <w:tcW w:w="545" w:type="pct"/>
            <w:vMerge/>
            <w:shd w:val="clear" w:color="auto" w:fill="auto"/>
            <w:vAlign w:val="center"/>
          </w:tcPr>
          <w:p w14:paraId="72FD524C" w14:textId="77777777" w:rsidR="00CB1694" w:rsidRPr="009A18E5" w:rsidRDefault="00CB1694" w:rsidP="008D03DC">
            <w:pPr>
              <w:spacing w:after="0" w:line="240" w:lineRule="auto"/>
              <w:jc w:val="center"/>
              <w:rPr>
                <w:rFonts w:ascii="Times New Roman" w:hAnsi="Times New Roman"/>
                <w:b/>
                <w:lang w:val="kk-KZ"/>
              </w:rPr>
            </w:pPr>
          </w:p>
        </w:tc>
        <w:tc>
          <w:tcPr>
            <w:tcW w:w="912" w:type="pct"/>
            <w:vMerge/>
            <w:shd w:val="clear" w:color="auto" w:fill="auto"/>
          </w:tcPr>
          <w:p w14:paraId="7B4B1EAC" w14:textId="77777777" w:rsidR="00CB1694" w:rsidRDefault="00CB1694" w:rsidP="00CB1694">
            <w:pPr>
              <w:spacing w:after="0" w:line="240" w:lineRule="auto"/>
              <w:jc w:val="center"/>
              <w:rPr>
                <w:rFonts w:ascii="Times New Roman" w:hAnsi="Times New Roman"/>
                <w:b/>
                <w:lang w:val="kk-KZ"/>
              </w:rPr>
            </w:pPr>
          </w:p>
        </w:tc>
      </w:tr>
      <w:tr w:rsidR="008D03DC" w:rsidRPr="009A18E5" w14:paraId="11212E28" w14:textId="77777777" w:rsidTr="008D03DC">
        <w:tc>
          <w:tcPr>
            <w:tcW w:w="216" w:type="pct"/>
            <w:shd w:val="clear" w:color="auto" w:fill="auto"/>
          </w:tcPr>
          <w:p w14:paraId="5F516737" w14:textId="77777777" w:rsidR="008D03DC" w:rsidRPr="008D03DC" w:rsidRDefault="008D03DC" w:rsidP="008D03DC">
            <w:pPr>
              <w:spacing w:after="0" w:line="240" w:lineRule="auto"/>
              <w:jc w:val="both"/>
              <w:rPr>
                <w:rFonts w:ascii="Times New Roman" w:hAnsi="Times New Roman"/>
                <w:b/>
                <w:lang w:val="en-US"/>
              </w:rPr>
            </w:pPr>
            <w:r w:rsidRPr="009A18E5">
              <w:rPr>
                <w:rFonts w:ascii="Times New Roman" w:hAnsi="Times New Roman"/>
                <w:b/>
              </w:rPr>
              <w:t>2</w:t>
            </w:r>
            <w:r w:rsidRPr="009A18E5">
              <w:rPr>
                <w:rFonts w:ascii="Times New Roman" w:hAnsi="Times New Roman"/>
                <w:b/>
                <w:lang w:val="kk-KZ"/>
              </w:rPr>
              <w:t>3</w:t>
            </w:r>
          </w:p>
        </w:tc>
        <w:tc>
          <w:tcPr>
            <w:tcW w:w="1162" w:type="pct"/>
            <w:shd w:val="clear" w:color="auto" w:fill="auto"/>
          </w:tcPr>
          <w:p w14:paraId="50F1A177" w14:textId="77777777" w:rsidR="008D03DC" w:rsidRPr="009A18E5" w:rsidRDefault="008D03DC" w:rsidP="008D03DC">
            <w:pPr>
              <w:spacing w:after="0" w:line="240" w:lineRule="auto"/>
              <w:jc w:val="center"/>
              <w:rPr>
                <w:rFonts w:ascii="Times New Roman" w:hAnsi="Times New Roman"/>
              </w:rPr>
            </w:pPr>
            <w:r w:rsidRPr="009A18E5">
              <w:rPr>
                <w:rFonts w:ascii="Times New Roman" w:hAnsi="Times New Roman"/>
              </w:rPr>
              <w:t>Жылу</w:t>
            </w:r>
            <w:r w:rsidRPr="009A18E5">
              <w:rPr>
                <w:rFonts w:ascii="Times New Roman" w:hAnsi="Times New Roman"/>
                <w:lang w:val="kk-KZ"/>
              </w:rPr>
              <w:t xml:space="preserve"> </w:t>
            </w:r>
            <w:r w:rsidRPr="009A18E5">
              <w:rPr>
                <w:rFonts w:ascii="Times New Roman" w:hAnsi="Times New Roman"/>
              </w:rPr>
              <w:t>ма</w:t>
            </w:r>
            <w:r w:rsidRPr="009A18E5">
              <w:rPr>
                <w:rFonts w:ascii="Times New Roman" w:hAnsi="Times New Roman"/>
                <w:lang w:val="kk-KZ"/>
              </w:rPr>
              <w:t>сса а</w:t>
            </w:r>
            <w:r w:rsidRPr="009A18E5">
              <w:rPr>
                <w:rFonts w:ascii="Times New Roman" w:hAnsi="Times New Roman"/>
              </w:rPr>
              <w:t>лмасу</w:t>
            </w:r>
          </w:p>
        </w:tc>
        <w:tc>
          <w:tcPr>
            <w:tcW w:w="2165" w:type="pct"/>
            <w:shd w:val="clear" w:color="auto" w:fill="auto"/>
          </w:tcPr>
          <w:p w14:paraId="60CC2F11" w14:textId="77777777" w:rsidR="008D03DC" w:rsidRPr="009A18E5" w:rsidRDefault="008D03DC" w:rsidP="008D03DC">
            <w:pPr>
              <w:spacing w:after="0" w:line="240" w:lineRule="auto"/>
              <w:jc w:val="both"/>
              <w:rPr>
                <w:rFonts w:ascii="Times New Roman" w:hAnsi="Times New Roman"/>
              </w:rPr>
            </w:pPr>
            <w:r w:rsidRPr="009A18E5">
              <w:rPr>
                <w:rFonts w:ascii="Times New Roman" w:hAnsi="Times New Roman"/>
              </w:rPr>
              <w:t>Пәннің мақсаты - қозғалмайтын жәна қозғалатын ортадағы жыл және масса алмас заңдылықтарын оқып-үйрен кезінде студенттердің теориялық білімі мен практикалық дағдыларын қалыптастыр, осы модельдер негізінде жылу және масса ағындарын, температура өрістеріна жәна қоспаның компоненттерінің концентрациясын есептеу әдістерімен таныс.</w:t>
            </w:r>
          </w:p>
        </w:tc>
        <w:tc>
          <w:tcPr>
            <w:tcW w:w="545" w:type="pct"/>
            <w:shd w:val="clear" w:color="auto" w:fill="auto"/>
            <w:vAlign w:val="center"/>
          </w:tcPr>
          <w:p w14:paraId="14367B0A" w14:textId="77777777" w:rsidR="008D03DC" w:rsidRPr="009312FE" w:rsidRDefault="008D03DC" w:rsidP="008D03DC">
            <w:pPr>
              <w:spacing w:after="0" w:line="240" w:lineRule="auto"/>
              <w:jc w:val="center"/>
              <w:rPr>
                <w:rFonts w:ascii="Times New Roman" w:hAnsi="Times New Roman"/>
                <w:b/>
              </w:rPr>
            </w:pPr>
            <w:r>
              <w:rPr>
                <w:rFonts w:ascii="Times New Roman" w:hAnsi="Times New Roman"/>
                <w:b/>
              </w:rPr>
              <w:t>6</w:t>
            </w:r>
          </w:p>
        </w:tc>
        <w:tc>
          <w:tcPr>
            <w:tcW w:w="912" w:type="pct"/>
            <w:shd w:val="clear" w:color="auto" w:fill="auto"/>
          </w:tcPr>
          <w:p w14:paraId="091AFCA3" w14:textId="77777777" w:rsidR="008D03DC" w:rsidRDefault="008D03DC" w:rsidP="008D03DC">
            <w:pPr>
              <w:spacing w:after="0" w:line="240" w:lineRule="auto"/>
              <w:jc w:val="center"/>
              <w:rPr>
                <w:rFonts w:ascii="Times New Roman" w:hAnsi="Times New Roman"/>
                <w:b/>
                <w:bCs/>
                <w:lang w:val="kk-KZ"/>
              </w:rPr>
            </w:pPr>
            <w:r>
              <w:rPr>
                <w:rFonts w:ascii="Times New Roman" w:hAnsi="Times New Roman"/>
                <w:b/>
                <w:bCs/>
                <w:lang w:val="kk-KZ"/>
              </w:rPr>
              <w:t>КК 19</w:t>
            </w:r>
          </w:p>
          <w:p w14:paraId="6B5AB00F" w14:textId="77777777" w:rsidR="008D03DC" w:rsidRPr="001327D3" w:rsidRDefault="008D03DC" w:rsidP="008D03DC">
            <w:pPr>
              <w:spacing w:after="0" w:line="240" w:lineRule="auto"/>
              <w:jc w:val="center"/>
              <w:rPr>
                <w:rFonts w:ascii="Times New Roman" w:hAnsi="Times New Roman"/>
                <w:b/>
              </w:rPr>
            </w:pPr>
            <w:r w:rsidRPr="001327D3">
              <w:rPr>
                <w:rFonts w:ascii="Times New Roman" w:hAnsi="Times New Roman"/>
                <w:b/>
              </w:rPr>
              <w:t xml:space="preserve">РО6, </w:t>
            </w:r>
            <w:r>
              <w:rPr>
                <w:rFonts w:ascii="Times New Roman" w:hAnsi="Times New Roman"/>
                <w:b/>
              </w:rPr>
              <w:t>ОН</w:t>
            </w:r>
            <w:r w:rsidRPr="001327D3">
              <w:rPr>
                <w:rFonts w:ascii="Times New Roman" w:hAnsi="Times New Roman"/>
                <w:b/>
              </w:rPr>
              <w:t xml:space="preserve">7, </w:t>
            </w:r>
            <w:r>
              <w:rPr>
                <w:rFonts w:ascii="Times New Roman" w:hAnsi="Times New Roman"/>
                <w:b/>
              </w:rPr>
              <w:t>ОН</w:t>
            </w:r>
            <w:r w:rsidRPr="001327D3">
              <w:rPr>
                <w:rFonts w:ascii="Times New Roman" w:hAnsi="Times New Roman"/>
                <w:b/>
              </w:rPr>
              <w:t xml:space="preserve">8, </w:t>
            </w:r>
            <w:r>
              <w:rPr>
                <w:rFonts w:ascii="Times New Roman" w:hAnsi="Times New Roman"/>
                <w:b/>
              </w:rPr>
              <w:t>ОН</w:t>
            </w:r>
            <w:r w:rsidRPr="001327D3">
              <w:rPr>
                <w:rFonts w:ascii="Times New Roman" w:hAnsi="Times New Roman"/>
                <w:b/>
              </w:rPr>
              <w:t>12</w:t>
            </w:r>
          </w:p>
        </w:tc>
      </w:tr>
      <w:tr w:rsidR="008D03DC" w:rsidRPr="009A18E5" w14:paraId="33052D00" w14:textId="77777777" w:rsidTr="008D03DC">
        <w:tc>
          <w:tcPr>
            <w:tcW w:w="216" w:type="pct"/>
            <w:shd w:val="clear" w:color="auto" w:fill="auto"/>
          </w:tcPr>
          <w:p w14:paraId="40F46E00" w14:textId="77777777" w:rsidR="008D03DC" w:rsidRPr="008D03DC" w:rsidRDefault="008D03DC" w:rsidP="008D03DC">
            <w:pPr>
              <w:spacing w:after="0" w:line="240" w:lineRule="auto"/>
              <w:jc w:val="both"/>
              <w:rPr>
                <w:rFonts w:ascii="Times New Roman" w:hAnsi="Times New Roman"/>
                <w:b/>
                <w:lang w:val="en-US"/>
              </w:rPr>
            </w:pPr>
            <w:r>
              <w:rPr>
                <w:rFonts w:ascii="Times New Roman" w:hAnsi="Times New Roman"/>
                <w:b/>
                <w:lang w:val="en-US"/>
              </w:rPr>
              <w:t>30</w:t>
            </w:r>
          </w:p>
        </w:tc>
        <w:tc>
          <w:tcPr>
            <w:tcW w:w="1162" w:type="pct"/>
            <w:shd w:val="clear" w:color="auto" w:fill="auto"/>
          </w:tcPr>
          <w:p w14:paraId="7C2CDC0D" w14:textId="77777777" w:rsidR="008D03DC" w:rsidRPr="009A18E5" w:rsidRDefault="008D03DC" w:rsidP="008D03DC">
            <w:pPr>
              <w:spacing w:after="0" w:line="240" w:lineRule="auto"/>
              <w:jc w:val="center"/>
              <w:rPr>
                <w:rFonts w:ascii="Times New Roman" w:hAnsi="Times New Roman"/>
              </w:rPr>
            </w:pPr>
            <w:r w:rsidRPr="009A18E5">
              <w:rPr>
                <w:rFonts w:ascii="Times New Roman" w:hAnsi="Times New Roman"/>
              </w:rPr>
              <w:t>Электр машиналары және электр жетек</w:t>
            </w:r>
          </w:p>
        </w:tc>
        <w:tc>
          <w:tcPr>
            <w:tcW w:w="2165" w:type="pct"/>
            <w:shd w:val="clear" w:color="auto" w:fill="auto"/>
          </w:tcPr>
          <w:p w14:paraId="6002C7B2" w14:textId="77777777" w:rsidR="008D03DC" w:rsidRPr="009A18E5" w:rsidRDefault="008D03DC" w:rsidP="008D03DC">
            <w:pPr>
              <w:spacing w:after="0" w:line="240" w:lineRule="auto"/>
              <w:jc w:val="both"/>
              <w:rPr>
                <w:rFonts w:ascii="Times New Roman" w:hAnsi="Times New Roman"/>
                <w:shd w:val="clear" w:color="auto" w:fill="FFFFFF"/>
              </w:rPr>
            </w:pPr>
            <w:r w:rsidRPr="009A18E5">
              <w:rPr>
                <w:rFonts w:ascii="Times New Roman" w:hAnsi="Times New Roman"/>
              </w:rPr>
              <w:t xml:space="preserve">Пән тұрақты ток машиналарын, фазалы және қысқа тұйықтаулы </w:t>
            </w:r>
            <w:r>
              <w:rPr>
                <w:rFonts w:ascii="Times New Roman" w:hAnsi="Times New Roman"/>
              </w:rPr>
              <w:t>ОН</w:t>
            </w:r>
            <w:r w:rsidRPr="009A18E5">
              <w:rPr>
                <w:rFonts w:ascii="Times New Roman" w:hAnsi="Times New Roman"/>
              </w:rPr>
              <w:t>торлы асинх</w:t>
            </w:r>
            <w:r>
              <w:rPr>
                <w:rFonts w:ascii="Times New Roman" w:hAnsi="Times New Roman"/>
              </w:rPr>
              <w:t>ОН</w:t>
            </w:r>
            <w:r w:rsidRPr="009A18E5">
              <w:rPr>
                <w:rFonts w:ascii="Times New Roman" w:hAnsi="Times New Roman"/>
              </w:rPr>
              <w:t>нды қозғалтқыштарды, аз қуатты электр машиналарын, автоматика элементтерін, электр энергиясын беру және бөлуді қарастырады.</w:t>
            </w:r>
          </w:p>
        </w:tc>
        <w:tc>
          <w:tcPr>
            <w:tcW w:w="545" w:type="pct"/>
            <w:shd w:val="clear" w:color="auto" w:fill="auto"/>
            <w:vAlign w:val="center"/>
          </w:tcPr>
          <w:p w14:paraId="65B3E3EF" w14:textId="77777777" w:rsidR="008D03DC" w:rsidRDefault="008D03DC" w:rsidP="008D03DC">
            <w:pPr>
              <w:spacing w:after="0" w:line="240" w:lineRule="auto"/>
              <w:jc w:val="center"/>
              <w:rPr>
                <w:rFonts w:ascii="Times New Roman" w:hAnsi="Times New Roman"/>
                <w:b/>
              </w:rPr>
            </w:pPr>
            <w:r>
              <w:rPr>
                <w:rFonts w:ascii="Times New Roman" w:hAnsi="Times New Roman"/>
                <w:b/>
              </w:rPr>
              <w:t>6</w:t>
            </w:r>
          </w:p>
        </w:tc>
        <w:tc>
          <w:tcPr>
            <w:tcW w:w="912" w:type="pct"/>
            <w:shd w:val="clear" w:color="auto" w:fill="auto"/>
          </w:tcPr>
          <w:p w14:paraId="413C33B9" w14:textId="77777777" w:rsidR="008D03DC" w:rsidRDefault="008D03DC" w:rsidP="008D03DC">
            <w:pPr>
              <w:spacing w:after="0" w:line="240" w:lineRule="auto"/>
              <w:jc w:val="center"/>
              <w:rPr>
                <w:rFonts w:ascii="Times New Roman" w:hAnsi="Times New Roman"/>
                <w:b/>
                <w:bCs/>
                <w:lang w:val="kk-KZ"/>
              </w:rPr>
            </w:pPr>
            <w:r>
              <w:rPr>
                <w:rFonts w:ascii="Times New Roman" w:hAnsi="Times New Roman"/>
                <w:b/>
                <w:bCs/>
                <w:lang w:val="kk-KZ"/>
              </w:rPr>
              <w:t>КК16</w:t>
            </w:r>
          </w:p>
          <w:p w14:paraId="3D990943" w14:textId="77777777" w:rsidR="008D03DC" w:rsidRPr="001327D3" w:rsidRDefault="008D03DC" w:rsidP="008D03DC">
            <w:pPr>
              <w:spacing w:after="0" w:line="240" w:lineRule="auto"/>
              <w:jc w:val="center"/>
              <w:rPr>
                <w:rFonts w:ascii="Times New Roman" w:hAnsi="Times New Roman"/>
                <w:b/>
                <w:lang w:val="kk-KZ"/>
              </w:rPr>
            </w:pPr>
            <w:r>
              <w:rPr>
                <w:rFonts w:ascii="Times New Roman" w:hAnsi="Times New Roman"/>
                <w:b/>
              </w:rPr>
              <w:t>ОН</w:t>
            </w:r>
            <w:r w:rsidRPr="001327D3">
              <w:rPr>
                <w:rFonts w:ascii="Times New Roman" w:hAnsi="Times New Roman"/>
                <w:b/>
              </w:rPr>
              <w:t xml:space="preserve">10, </w:t>
            </w:r>
            <w:r>
              <w:rPr>
                <w:rFonts w:ascii="Times New Roman" w:hAnsi="Times New Roman"/>
                <w:b/>
              </w:rPr>
              <w:t>ОН</w:t>
            </w:r>
            <w:r w:rsidRPr="001327D3">
              <w:rPr>
                <w:rFonts w:ascii="Times New Roman" w:hAnsi="Times New Roman"/>
                <w:b/>
              </w:rPr>
              <w:t>11</w:t>
            </w:r>
          </w:p>
        </w:tc>
      </w:tr>
      <w:tr w:rsidR="008D03DC" w:rsidRPr="009A18E5" w14:paraId="0A313343" w14:textId="77777777" w:rsidTr="008D03DC">
        <w:tc>
          <w:tcPr>
            <w:tcW w:w="216" w:type="pct"/>
            <w:vMerge w:val="restart"/>
            <w:shd w:val="clear" w:color="auto" w:fill="auto"/>
          </w:tcPr>
          <w:p w14:paraId="689C34C9" w14:textId="77777777" w:rsidR="008D03DC" w:rsidRPr="008D03DC" w:rsidRDefault="008D03DC" w:rsidP="008D03DC">
            <w:pPr>
              <w:spacing w:after="0" w:line="240" w:lineRule="auto"/>
              <w:jc w:val="both"/>
              <w:rPr>
                <w:rFonts w:ascii="Times New Roman" w:hAnsi="Times New Roman"/>
                <w:b/>
                <w:lang w:val="en-US"/>
              </w:rPr>
            </w:pPr>
            <w:r>
              <w:rPr>
                <w:rFonts w:ascii="Times New Roman" w:hAnsi="Times New Roman"/>
                <w:b/>
                <w:lang w:val="en-US"/>
              </w:rPr>
              <w:lastRenderedPageBreak/>
              <w:t>31</w:t>
            </w:r>
          </w:p>
        </w:tc>
        <w:tc>
          <w:tcPr>
            <w:tcW w:w="1162" w:type="pct"/>
            <w:shd w:val="clear" w:color="auto" w:fill="auto"/>
          </w:tcPr>
          <w:p w14:paraId="4BA1F06A" w14:textId="77777777" w:rsidR="008D03DC" w:rsidRPr="009A18E5" w:rsidRDefault="008D03DC" w:rsidP="008D03DC">
            <w:pPr>
              <w:spacing w:after="0" w:line="240" w:lineRule="auto"/>
              <w:jc w:val="center"/>
              <w:rPr>
                <w:rFonts w:ascii="Times New Roman" w:hAnsi="Times New Roman"/>
              </w:rPr>
            </w:pPr>
            <w:r w:rsidRPr="009A18E5">
              <w:rPr>
                <w:rFonts w:ascii="Times New Roman" w:hAnsi="Times New Roman"/>
              </w:rPr>
              <w:t>Су дайындау</w:t>
            </w:r>
          </w:p>
        </w:tc>
        <w:tc>
          <w:tcPr>
            <w:tcW w:w="2165" w:type="pct"/>
            <w:shd w:val="clear" w:color="auto" w:fill="auto"/>
          </w:tcPr>
          <w:p w14:paraId="1E90F3D8" w14:textId="77777777" w:rsidR="008D03DC" w:rsidRPr="00867302" w:rsidRDefault="008D03DC" w:rsidP="008D03DC">
            <w:pPr>
              <w:spacing w:after="0" w:line="240" w:lineRule="auto"/>
              <w:jc w:val="both"/>
              <w:rPr>
                <w:rFonts w:ascii="Times New Roman" w:hAnsi="Times New Roman"/>
              </w:rPr>
            </w:pPr>
            <w:r w:rsidRPr="00FD7271">
              <w:rPr>
                <w:rFonts w:ascii="Times New Roman" w:hAnsi="Times New Roman"/>
              </w:rPr>
              <w:t>«Су</w:t>
            </w:r>
            <w:r>
              <w:rPr>
                <w:rFonts w:ascii="Times New Roman" w:hAnsi="Times New Roman"/>
                <w:lang w:val="kk-KZ"/>
              </w:rPr>
              <w:t xml:space="preserve"> дайындау</w:t>
            </w:r>
            <w:r w:rsidRPr="00FD7271">
              <w:rPr>
                <w:rFonts w:ascii="Times New Roman" w:hAnsi="Times New Roman"/>
              </w:rPr>
              <w:t xml:space="preserve">» пәні жылу энергетикалық жүйелерінде қолданылатын суды тазарту әдістері мен процестерін зерттеуге бағытталған. </w:t>
            </w:r>
            <w:r>
              <w:rPr>
                <w:rFonts w:ascii="Times New Roman" w:hAnsi="Times New Roman"/>
                <w:lang w:val="kk-KZ"/>
              </w:rPr>
              <w:t xml:space="preserve">Оқытудың </w:t>
            </w:r>
            <w:r w:rsidRPr="00FD7271">
              <w:rPr>
                <w:rFonts w:ascii="Times New Roman" w:hAnsi="Times New Roman"/>
              </w:rPr>
              <w:t>негізгі мақсаты студенттерге жылыту және салқындату жүйелерінің қауіпсіз және тиімді жұмысын қамтамасыз ету және су сапасының жеткіліксіздігі салдарынан жабдықтың зақымдалуын болдырмау үшін қажетті білім мен дағдыларды беру болып табылады. Пән суды тазарту әдістерін, соның ішінде фильтрацияны, минералсыздандыруды, деаэрацияны және дезинфекцияны, сонымен қатар оларды жылу энергетикасында қолдану ерекшеліктерін зерттейді.</w:t>
            </w:r>
          </w:p>
        </w:tc>
        <w:tc>
          <w:tcPr>
            <w:tcW w:w="545" w:type="pct"/>
            <w:vMerge w:val="restart"/>
            <w:shd w:val="clear" w:color="auto" w:fill="auto"/>
            <w:vAlign w:val="center"/>
          </w:tcPr>
          <w:p w14:paraId="39E75712" w14:textId="77777777" w:rsidR="008D03DC" w:rsidRPr="009312FE" w:rsidRDefault="008D03DC" w:rsidP="008D03DC">
            <w:pPr>
              <w:spacing w:after="0" w:line="240" w:lineRule="auto"/>
              <w:jc w:val="center"/>
              <w:rPr>
                <w:rFonts w:ascii="Times New Roman" w:hAnsi="Times New Roman"/>
                <w:b/>
              </w:rPr>
            </w:pPr>
            <w:r>
              <w:rPr>
                <w:rFonts w:ascii="Times New Roman" w:hAnsi="Times New Roman"/>
                <w:b/>
              </w:rPr>
              <w:t>6</w:t>
            </w:r>
          </w:p>
        </w:tc>
        <w:tc>
          <w:tcPr>
            <w:tcW w:w="912" w:type="pct"/>
            <w:vMerge w:val="restart"/>
            <w:shd w:val="clear" w:color="auto" w:fill="auto"/>
          </w:tcPr>
          <w:p w14:paraId="7B0430D1" w14:textId="77777777" w:rsidR="008D03DC" w:rsidRDefault="008D03DC" w:rsidP="008D03DC">
            <w:pPr>
              <w:spacing w:after="0" w:line="240" w:lineRule="auto"/>
              <w:jc w:val="center"/>
              <w:rPr>
                <w:rFonts w:ascii="Times New Roman" w:hAnsi="Times New Roman"/>
                <w:b/>
                <w:bCs/>
                <w:lang w:val="kk-KZ"/>
              </w:rPr>
            </w:pPr>
            <w:r>
              <w:rPr>
                <w:rFonts w:ascii="Times New Roman" w:hAnsi="Times New Roman"/>
                <w:b/>
                <w:bCs/>
                <w:lang w:val="kk-KZ"/>
              </w:rPr>
              <w:t>КК 18</w:t>
            </w:r>
          </w:p>
          <w:p w14:paraId="6AD1B59D" w14:textId="77777777" w:rsidR="008D03DC" w:rsidRPr="009312FE" w:rsidRDefault="008D03DC" w:rsidP="008D03DC">
            <w:pPr>
              <w:spacing w:after="0" w:line="240" w:lineRule="auto"/>
              <w:jc w:val="center"/>
              <w:rPr>
                <w:rFonts w:ascii="Times New Roman" w:hAnsi="Times New Roman"/>
              </w:rPr>
            </w:pPr>
            <w:r>
              <w:rPr>
                <w:rFonts w:ascii="Times New Roman" w:hAnsi="Times New Roman"/>
              </w:rPr>
              <w:t>ОН2, ОН6, ОН8</w:t>
            </w:r>
          </w:p>
        </w:tc>
      </w:tr>
      <w:tr w:rsidR="002820BB" w:rsidRPr="006D7098" w14:paraId="02B9BDDD" w14:textId="77777777" w:rsidTr="008D03DC">
        <w:tc>
          <w:tcPr>
            <w:tcW w:w="216" w:type="pct"/>
            <w:vMerge/>
            <w:shd w:val="clear" w:color="auto" w:fill="auto"/>
          </w:tcPr>
          <w:p w14:paraId="1C88421F" w14:textId="77777777" w:rsidR="002820BB" w:rsidRPr="009A18E5" w:rsidRDefault="002820BB" w:rsidP="002820BB">
            <w:pPr>
              <w:spacing w:after="0" w:line="240" w:lineRule="auto"/>
              <w:jc w:val="both"/>
              <w:rPr>
                <w:rFonts w:ascii="Times New Roman" w:hAnsi="Times New Roman"/>
                <w:b/>
              </w:rPr>
            </w:pPr>
          </w:p>
        </w:tc>
        <w:tc>
          <w:tcPr>
            <w:tcW w:w="1162" w:type="pct"/>
            <w:shd w:val="clear" w:color="auto" w:fill="auto"/>
          </w:tcPr>
          <w:p w14:paraId="325D5C41" w14:textId="77777777" w:rsidR="002820BB" w:rsidRPr="009A18E5" w:rsidRDefault="002820BB" w:rsidP="002820BB">
            <w:pPr>
              <w:spacing w:after="0" w:line="240" w:lineRule="auto"/>
              <w:jc w:val="center"/>
              <w:rPr>
                <w:rFonts w:ascii="Times New Roman" w:hAnsi="Times New Roman"/>
                <w:lang w:val="kk-KZ"/>
              </w:rPr>
            </w:pPr>
            <w:r w:rsidRPr="009A18E5">
              <w:rPr>
                <w:rFonts w:ascii="Times New Roman" w:hAnsi="Times New Roman"/>
                <w:lang w:val="kk-KZ"/>
              </w:rPr>
              <w:t>Су дайындаудың физика-химиялық тәсілдері</w:t>
            </w:r>
          </w:p>
        </w:tc>
        <w:tc>
          <w:tcPr>
            <w:tcW w:w="2165" w:type="pct"/>
            <w:shd w:val="clear" w:color="auto" w:fill="auto"/>
          </w:tcPr>
          <w:p w14:paraId="42A8FDE8" w14:textId="77777777" w:rsidR="002820BB" w:rsidRPr="009A18E5" w:rsidRDefault="002820BB" w:rsidP="002820BB">
            <w:pPr>
              <w:spacing w:after="0" w:line="240" w:lineRule="auto"/>
              <w:jc w:val="both"/>
              <w:rPr>
                <w:rFonts w:ascii="Times New Roman" w:hAnsi="Times New Roman"/>
                <w:shd w:val="clear" w:color="auto" w:fill="FFFFFF"/>
                <w:lang w:val="kk-KZ"/>
              </w:rPr>
            </w:pPr>
            <w:r w:rsidRPr="009A18E5">
              <w:rPr>
                <w:rFonts w:ascii="Times New Roman" w:hAnsi="Times New Roman"/>
                <w:lang w:val="kk-KZ"/>
              </w:rPr>
              <w:t>Пән оқу барысында бакалавр сулы-химиялық режимді ұйымдастыру мен суды дайындау әдістерін оқыту. Су дайындау қондырғыларының сенімді және тиімді жұмыс істеуіне, қауіпсіз пайдалануына мүмкіндік алады</w:t>
            </w:r>
          </w:p>
        </w:tc>
        <w:tc>
          <w:tcPr>
            <w:tcW w:w="545" w:type="pct"/>
            <w:vMerge/>
            <w:shd w:val="clear" w:color="auto" w:fill="auto"/>
            <w:vAlign w:val="center"/>
          </w:tcPr>
          <w:p w14:paraId="68219461" w14:textId="77777777" w:rsidR="002820BB" w:rsidRPr="002820BB" w:rsidRDefault="002820BB" w:rsidP="008D03DC">
            <w:pPr>
              <w:spacing w:after="0" w:line="240" w:lineRule="auto"/>
              <w:jc w:val="center"/>
              <w:rPr>
                <w:rFonts w:ascii="Times New Roman" w:hAnsi="Times New Roman"/>
                <w:b/>
                <w:lang w:val="kk-KZ"/>
              </w:rPr>
            </w:pPr>
          </w:p>
        </w:tc>
        <w:tc>
          <w:tcPr>
            <w:tcW w:w="912" w:type="pct"/>
            <w:vMerge/>
            <w:shd w:val="clear" w:color="auto" w:fill="auto"/>
          </w:tcPr>
          <w:p w14:paraId="6B464B0A" w14:textId="77777777" w:rsidR="002820BB" w:rsidRDefault="002820BB" w:rsidP="002820BB">
            <w:pPr>
              <w:spacing w:after="0" w:line="240" w:lineRule="auto"/>
              <w:jc w:val="center"/>
              <w:rPr>
                <w:rFonts w:ascii="Times New Roman" w:hAnsi="Times New Roman"/>
                <w:b/>
                <w:lang w:val="kk-KZ"/>
              </w:rPr>
            </w:pPr>
          </w:p>
        </w:tc>
      </w:tr>
      <w:tr w:rsidR="008D03DC" w:rsidRPr="002820BB" w14:paraId="2F50DDA1" w14:textId="77777777" w:rsidTr="008D03DC">
        <w:tc>
          <w:tcPr>
            <w:tcW w:w="216" w:type="pct"/>
            <w:shd w:val="clear" w:color="auto" w:fill="auto"/>
          </w:tcPr>
          <w:p w14:paraId="2AB58B3F" w14:textId="77777777" w:rsidR="008D03DC" w:rsidRPr="008D03DC" w:rsidRDefault="008D03DC" w:rsidP="008D03DC">
            <w:pPr>
              <w:spacing w:after="0" w:line="240" w:lineRule="auto"/>
              <w:jc w:val="both"/>
              <w:rPr>
                <w:rFonts w:ascii="Times New Roman" w:hAnsi="Times New Roman"/>
                <w:b/>
                <w:lang w:val="en-US"/>
              </w:rPr>
            </w:pPr>
            <w:r>
              <w:rPr>
                <w:rFonts w:ascii="Times New Roman" w:hAnsi="Times New Roman"/>
                <w:b/>
                <w:lang w:val="en-US"/>
              </w:rPr>
              <w:t>32</w:t>
            </w:r>
          </w:p>
        </w:tc>
        <w:tc>
          <w:tcPr>
            <w:tcW w:w="1162" w:type="pct"/>
            <w:shd w:val="clear" w:color="auto" w:fill="auto"/>
          </w:tcPr>
          <w:p w14:paraId="11ABC011" w14:textId="77777777" w:rsidR="008D03DC" w:rsidRPr="009A18E5" w:rsidRDefault="008D03DC" w:rsidP="008D03DC">
            <w:pPr>
              <w:spacing w:after="0" w:line="240" w:lineRule="auto"/>
              <w:jc w:val="center"/>
              <w:rPr>
                <w:rFonts w:ascii="Times New Roman" w:hAnsi="Times New Roman"/>
              </w:rPr>
            </w:pPr>
            <w:r w:rsidRPr="009A18E5">
              <w:rPr>
                <w:rFonts w:ascii="Times New Roman" w:hAnsi="Times New Roman"/>
              </w:rPr>
              <w:t>Кәсіби қызметтегі бағдарламалық құралдар</w:t>
            </w:r>
          </w:p>
        </w:tc>
        <w:tc>
          <w:tcPr>
            <w:tcW w:w="2165" w:type="pct"/>
            <w:shd w:val="clear" w:color="auto" w:fill="auto"/>
          </w:tcPr>
          <w:p w14:paraId="04F3FDEF" w14:textId="77777777" w:rsidR="008D03DC" w:rsidRPr="009A18E5" w:rsidRDefault="008D03DC" w:rsidP="008D03DC">
            <w:pPr>
              <w:spacing w:after="0" w:line="240" w:lineRule="auto"/>
              <w:jc w:val="both"/>
              <w:rPr>
                <w:rFonts w:ascii="Times New Roman" w:hAnsi="Times New Roman"/>
                <w:shd w:val="clear" w:color="auto" w:fill="FFFFFF"/>
              </w:rPr>
            </w:pPr>
            <w:r w:rsidRPr="009A18E5">
              <w:rPr>
                <w:rFonts w:ascii="Times New Roman" w:hAnsi="Times New Roman"/>
              </w:rPr>
              <w:t>Пән қолданбалы бағдарламалық кешендерді және автоматтандыруды пайдалана отырып, компьютерлік модельдеудің жалпы принциптері мен әдістерін меңгеретін мамандарды дайындауға және оларды әртүрлі жүйелерді әзірлеу мен жобалауда элект</w:t>
            </w:r>
            <w:r>
              <w:rPr>
                <w:rFonts w:ascii="Times New Roman" w:hAnsi="Times New Roman"/>
              </w:rPr>
              <w:t>ОН</w:t>
            </w:r>
            <w:r w:rsidRPr="009A18E5">
              <w:rPr>
                <w:rFonts w:ascii="Times New Roman" w:hAnsi="Times New Roman"/>
              </w:rPr>
              <w:t>механика және энергетика саласында практикалық пайдалануды үйретуге бағытталған.</w:t>
            </w:r>
          </w:p>
        </w:tc>
        <w:tc>
          <w:tcPr>
            <w:tcW w:w="545" w:type="pct"/>
            <w:shd w:val="clear" w:color="auto" w:fill="auto"/>
            <w:vAlign w:val="center"/>
          </w:tcPr>
          <w:p w14:paraId="1F615E51" w14:textId="77777777" w:rsidR="008D03DC" w:rsidRPr="009312FE" w:rsidRDefault="008D03DC" w:rsidP="008D03DC">
            <w:pPr>
              <w:spacing w:after="0" w:line="240" w:lineRule="auto"/>
              <w:jc w:val="center"/>
              <w:rPr>
                <w:rFonts w:ascii="Times New Roman" w:hAnsi="Times New Roman"/>
                <w:b/>
              </w:rPr>
            </w:pPr>
            <w:r>
              <w:rPr>
                <w:rFonts w:ascii="Times New Roman" w:hAnsi="Times New Roman"/>
                <w:b/>
              </w:rPr>
              <w:t>6</w:t>
            </w:r>
          </w:p>
        </w:tc>
        <w:tc>
          <w:tcPr>
            <w:tcW w:w="912" w:type="pct"/>
            <w:shd w:val="clear" w:color="auto" w:fill="auto"/>
          </w:tcPr>
          <w:p w14:paraId="756C0E82" w14:textId="77777777" w:rsidR="008D03DC" w:rsidRDefault="008D03DC" w:rsidP="008D03DC">
            <w:pPr>
              <w:spacing w:after="0" w:line="240" w:lineRule="auto"/>
              <w:jc w:val="center"/>
              <w:rPr>
                <w:rFonts w:ascii="Times New Roman" w:hAnsi="Times New Roman"/>
                <w:b/>
                <w:bCs/>
                <w:lang w:val="kk-KZ"/>
              </w:rPr>
            </w:pPr>
            <w:r w:rsidRPr="0017311C">
              <w:rPr>
                <w:rFonts w:ascii="Times New Roman" w:hAnsi="Times New Roman"/>
                <w:b/>
                <w:bCs/>
                <w:lang w:val="kk-KZ"/>
              </w:rPr>
              <w:t>КК</w:t>
            </w:r>
            <w:r>
              <w:rPr>
                <w:rFonts w:ascii="Times New Roman" w:hAnsi="Times New Roman"/>
                <w:b/>
                <w:bCs/>
                <w:lang w:val="kk-KZ"/>
              </w:rPr>
              <w:t xml:space="preserve"> </w:t>
            </w:r>
            <w:r w:rsidRPr="0017311C">
              <w:rPr>
                <w:rFonts w:ascii="Times New Roman" w:hAnsi="Times New Roman"/>
                <w:b/>
                <w:bCs/>
                <w:lang w:val="kk-KZ"/>
              </w:rPr>
              <w:t>1</w:t>
            </w:r>
            <w:r>
              <w:rPr>
                <w:rFonts w:ascii="Times New Roman" w:hAnsi="Times New Roman"/>
                <w:b/>
                <w:bCs/>
                <w:lang w:val="kk-KZ"/>
              </w:rPr>
              <w:t>5</w:t>
            </w:r>
          </w:p>
          <w:p w14:paraId="4D757D33" w14:textId="77777777" w:rsidR="008D03DC" w:rsidRPr="00470AAD" w:rsidRDefault="008D03DC" w:rsidP="008D03DC">
            <w:pPr>
              <w:spacing w:after="0" w:line="240" w:lineRule="auto"/>
              <w:jc w:val="center"/>
              <w:rPr>
                <w:rFonts w:ascii="Times New Roman" w:hAnsi="Times New Roman"/>
                <w:b/>
                <w:bCs/>
                <w:lang w:val="kk-KZ"/>
              </w:rPr>
            </w:pPr>
            <w:r>
              <w:rPr>
                <w:rFonts w:ascii="Times New Roman" w:hAnsi="Times New Roman"/>
              </w:rPr>
              <w:t>ОН5, ОН9, ОН12, ОН13</w:t>
            </w:r>
          </w:p>
        </w:tc>
      </w:tr>
      <w:tr w:rsidR="008D03DC" w:rsidRPr="009A18E5" w14:paraId="52035A30" w14:textId="77777777" w:rsidTr="008D03DC">
        <w:tc>
          <w:tcPr>
            <w:tcW w:w="216" w:type="pct"/>
            <w:shd w:val="clear" w:color="auto" w:fill="auto"/>
          </w:tcPr>
          <w:p w14:paraId="4C5323A2" w14:textId="77777777" w:rsidR="008D03DC" w:rsidRPr="008D03DC" w:rsidRDefault="008D03DC" w:rsidP="008D03DC">
            <w:pPr>
              <w:spacing w:after="0" w:line="240" w:lineRule="auto"/>
              <w:jc w:val="both"/>
              <w:rPr>
                <w:rFonts w:ascii="Times New Roman" w:hAnsi="Times New Roman"/>
                <w:b/>
                <w:lang w:val="en-US"/>
              </w:rPr>
            </w:pPr>
            <w:r>
              <w:rPr>
                <w:rFonts w:ascii="Times New Roman" w:hAnsi="Times New Roman"/>
                <w:b/>
                <w:lang w:val="en-US"/>
              </w:rPr>
              <w:t>33</w:t>
            </w:r>
          </w:p>
        </w:tc>
        <w:tc>
          <w:tcPr>
            <w:tcW w:w="1162" w:type="pct"/>
            <w:shd w:val="clear" w:color="auto" w:fill="auto"/>
          </w:tcPr>
          <w:p w14:paraId="2C8AD5E5" w14:textId="77777777" w:rsidR="008D03DC" w:rsidRPr="009A18E5" w:rsidRDefault="008D03DC" w:rsidP="008D03DC">
            <w:pPr>
              <w:spacing w:after="0" w:line="240" w:lineRule="auto"/>
              <w:jc w:val="center"/>
              <w:rPr>
                <w:rFonts w:ascii="Times New Roman" w:hAnsi="Times New Roman"/>
                <w:lang w:val="kk-KZ"/>
              </w:rPr>
            </w:pPr>
            <w:r w:rsidRPr="009A18E5">
              <w:rPr>
                <w:rFonts w:ascii="Times New Roman" w:hAnsi="Times New Roman"/>
                <w:lang w:val="kk-KZ"/>
              </w:rPr>
              <w:t>Қазандық қондырғылары және бу генераторы</w:t>
            </w:r>
          </w:p>
        </w:tc>
        <w:tc>
          <w:tcPr>
            <w:tcW w:w="2165" w:type="pct"/>
            <w:shd w:val="clear" w:color="auto" w:fill="auto"/>
          </w:tcPr>
          <w:p w14:paraId="653C7613" w14:textId="77777777" w:rsidR="008D03DC" w:rsidRPr="009A18E5" w:rsidRDefault="008D03DC" w:rsidP="008D03DC">
            <w:pPr>
              <w:spacing w:after="0" w:line="240" w:lineRule="auto"/>
              <w:jc w:val="both"/>
              <w:rPr>
                <w:rFonts w:ascii="Times New Roman" w:hAnsi="Times New Roman"/>
                <w:shd w:val="clear" w:color="auto" w:fill="FFFFFF"/>
                <w:lang w:val="kk-KZ"/>
              </w:rPr>
            </w:pPr>
            <w:r w:rsidRPr="009A18E5">
              <w:rPr>
                <w:rFonts w:ascii="Times New Roman" w:hAnsi="Times New Roman"/>
                <w:lang w:val="kk-KZ"/>
              </w:rPr>
              <w:t>Пәнді оқу барысында бакалавр бу қазандары мен басқа буды өндіруші қондырғылардың құрылымдары және жұмыс ережелері туралы, негізгі және көмекші жабдықтарда өтетін жұмыс п</w:t>
            </w:r>
            <w:r>
              <w:rPr>
                <w:rFonts w:ascii="Times New Roman" w:hAnsi="Times New Roman"/>
                <w:lang w:val="kk-KZ"/>
              </w:rPr>
              <w:t>ОН</w:t>
            </w:r>
            <w:r w:rsidRPr="009A18E5">
              <w:rPr>
                <w:rFonts w:ascii="Times New Roman" w:hAnsi="Times New Roman"/>
                <w:lang w:val="kk-KZ"/>
              </w:rPr>
              <w:t>цесстері туралы білімдерін қалыптастырады.</w:t>
            </w:r>
          </w:p>
        </w:tc>
        <w:tc>
          <w:tcPr>
            <w:tcW w:w="545" w:type="pct"/>
            <w:shd w:val="clear" w:color="auto" w:fill="auto"/>
            <w:vAlign w:val="center"/>
          </w:tcPr>
          <w:p w14:paraId="5B8AA678" w14:textId="77777777" w:rsidR="008D03DC" w:rsidRDefault="008D03DC" w:rsidP="008D03DC">
            <w:pPr>
              <w:spacing w:after="0" w:line="240" w:lineRule="auto"/>
              <w:jc w:val="center"/>
              <w:rPr>
                <w:rFonts w:ascii="Times New Roman" w:hAnsi="Times New Roman"/>
                <w:b/>
              </w:rPr>
            </w:pPr>
            <w:r>
              <w:rPr>
                <w:rFonts w:ascii="Times New Roman" w:hAnsi="Times New Roman"/>
                <w:b/>
              </w:rPr>
              <w:t>6</w:t>
            </w:r>
          </w:p>
        </w:tc>
        <w:tc>
          <w:tcPr>
            <w:tcW w:w="912" w:type="pct"/>
            <w:shd w:val="clear" w:color="auto" w:fill="auto"/>
          </w:tcPr>
          <w:p w14:paraId="71213530" w14:textId="77777777" w:rsidR="008D03DC" w:rsidRDefault="008D03DC" w:rsidP="008D03DC">
            <w:pPr>
              <w:spacing w:after="0" w:line="240" w:lineRule="auto"/>
              <w:jc w:val="center"/>
              <w:rPr>
                <w:rFonts w:ascii="Times New Roman" w:hAnsi="Times New Roman"/>
                <w:b/>
                <w:bCs/>
                <w:lang w:val="kk-KZ"/>
              </w:rPr>
            </w:pPr>
            <w:r>
              <w:rPr>
                <w:rFonts w:ascii="Times New Roman" w:hAnsi="Times New Roman"/>
                <w:b/>
                <w:bCs/>
                <w:lang w:val="kk-KZ"/>
              </w:rPr>
              <w:t>КК20</w:t>
            </w:r>
          </w:p>
          <w:p w14:paraId="22026C59" w14:textId="77777777" w:rsidR="008D03DC" w:rsidRDefault="008D03DC" w:rsidP="008D03DC">
            <w:pPr>
              <w:spacing w:after="0" w:line="240" w:lineRule="auto"/>
              <w:jc w:val="center"/>
              <w:rPr>
                <w:rFonts w:ascii="Times New Roman" w:hAnsi="Times New Roman"/>
                <w:b/>
                <w:bCs/>
                <w:lang w:val="kk-KZ"/>
              </w:rPr>
            </w:pPr>
            <w:r>
              <w:rPr>
                <w:rFonts w:ascii="Times New Roman" w:hAnsi="Times New Roman"/>
              </w:rPr>
              <w:t>ОН7, ОН8, ОН12</w:t>
            </w:r>
          </w:p>
        </w:tc>
      </w:tr>
      <w:tr w:rsidR="008D03DC" w:rsidRPr="009A18E5" w14:paraId="65ED4336" w14:textId="77777777" w:rsidTr="008D03DC">
        <w:tc>
          <w:tcPr>
            <w:tcW w:w="216" w:type="pct"/>
            <w:vMerge w:val="restart"/>
            <w:shd w:val="clear" w:color="auto" w:fill="auto"/>
          </w:tcPr>
          <w:p w14:paraId="65A7C4B1" w14:textId="77777777" w:rsidR="008D03DC" w:rsidRPr="008D03DC" w:rsidRDefault="008D03DC" w:rsidP="008D03DC">
            <w:pPr>
              <w:spacing w:after="0" w:line="240" w:lineRule="auto"/>
              <w:jc w:val="both"/>
              <w:rPr>
                <w:rFonts w:ascii="Times New Roman" w:hAnsi="Times New Roman"/>
                <w:b/>
                <w:lang w:val="en-US"/>
              </w:rPr>
            </w:pPr>
            <w:r>
              <w:rPr>
                <w:rFonts w:ascii="Times New Roman" w:hAnsi="Times New Roman"/>
                <w:b/>
                <w:lang w:val="en-US"/>
              </w:rPr>
              <w:t>34</w:t>
            </w:r>
          </w:p>
        </w:tc>
        <w:tc>
          <w:tcPr>
            <w:tcW w:w="1162" w:type="pct"/>
            <w:shd w:val="clear" w:color="auto" w:fill="auto"/>
          </w:tcPr>
          <w:p w14:paraId="7031B1A9" w14:textId="77777777" w:rsidR="008D03DC" w:rsidRPr="009A18E5" w:rsidRDefault="008D03DC" w:rsidP="008D03DC">
            <w:pPr>
              <w:spacing w:after="0" w:line="240" w:lineRule="auto"/>
              <w:jc w:val="center"/>
              <w:rPr>
                <w:rFonts w:ascii="Times New Roman" w:hAnsi="Times New Roman"/>
              </w:rPr>
            </w:pPr>
            <w:r>
              <w:rPr>
                <w:rFonts w:ascii="Times New Roman" w:hAnsi="Times New Roman"/>
                <w:lang w:val="kk-KZ"/>
              </w:rPr>
              <w:t>Жылу э</w:t>
            </w:r>
            <w:r w:rsidRPr="009A18E5">
              <w:rPr>
                <w:rFonts w:ascii="Times New Roman" w:hAnsi="Times New Roman"/>
              </w:rPr>
              <w:t>нергетикалық жүйелер мен энергияны пайдалану</w:t>
            </w:r>
          </w:p>
        </w:tc>
        <w:tc>
          <w:tcPr>
            <w:tcW w:w="2165" w:type="pct"/>
            <w:shd w:val="clear" w:color="auto" w:fill="auto"/>
          </w:tcPr>
          <w:p w14:paraId="3D7987CC" w14:textId="77777777" w:rsidR="008D03DC" w:rsidRPr="009A18E5" w:rsidRDefault="008D03DC" w:rsidP="008D03DC">
            <w:pPr>
              <w:spacing w:after="0" w:line="240" w:lineRule="auto"/>
              <w:jc w:val="both"/>
              <w:rPr>
                <w:rFonts w:ascii="Times New Roman" w:hAnsi="Times New Roman"/>
                <w:shd w:val="clear" w:color="auto" w:fill="FFFFFF"/>
              </w:rPr>
            </w:pPr>
            <w:r w:rsidRPr="009A18E5">
              <w:rPr>
                <w:rFonts w:ascii="Times New Roman" w:hAnsi="Times New Roman"/>
              </w:rPr>
              <w:t>Осы пәнді оқу барысында бакалавр энергияның электромеханикалық түрлендіру процестері, олардың электр машиналары мен аппараттарының конструкциясы, қасиеттері, сипаттамалары, ЖЭС және өнеркәсіптік кәсіпорындардағы суды пайдалану ережелері мен технологиялары туралы теориялық және практикалық білімді меңгереді.</w:t>
            </w:r>
          </w:p>
        </w:tc>
        <w:tc>
          <w:tcPr>
            <w:tcW w:w="545" w:type="pct"/>
            <w:vMerge w:val="restart"/>
            <w:shd w:val="clear" w:color="auto" w:fill="auto"/>
            <w:vAlign w:val="center"/>
          </w:tcPr>
          <w:p w14:paraId="7A5B6A0F" w14:textId="77777777" w:rsidR="008D03DC" w:rsidRDefault="008D03DC" w:rsidP="008D03DC">
            <w:pPr>
              <w:spacing w:after="0" w:line="240" w:lineRule="auto"/>
              <w:jc w:val="center"/>
              <w:rPr>
                <w:rFonts w:ascii="Times New Roman" w:hAnsi="Times New Roman"/>
                <w:b/>
              </w:rPr>
            </w:pPr>
            <w:r>
              <w:rPr>
                <w:rFonts w:ascii="Times New Roman" w:hAnsi="Times New Roman"/>
                <w:b/>
              </w:rPr>
              <w:t>6</w:t>
            </w:r>
          </w:p>
        </w:tc>
        <w:tc>
          <w:tcPr>
            <w:tcW w:w="912" w:type="pct"/>
            <w:vMerge w:val="restart"/>
            <w:shd w:val="clear" w:color="auto" w:fill="auto"/>
          </w:tcPr>
          <w:p w14:paraId="2000B032" w14:textId="77777777" w:rsidR="008D03DC" w:rsidRDefault="008D03DC" w:rsidP="008D03DC">
            <w:pPr>
              <w:spacing w:after="0" w:line="240" w:lineRule="auto"/>
              <w:jc w:val="center"/>
              <w:rPr>
                <w:rFonts w:ascii="Times New Roman" w:hAnsi="Times New Roman"/>
                <w:b/>
                <w:bCs/>
                <w:lang w:val="kk-KZ"/>
              </w:rPr>
            </w:pPr>
            <w:r>
              <w:rPr>
                <w:rFonts w:ascii="Times New Roman" w:hAnsi="Times New Roman"/>
                <w:b/>
                <w:bCs/>
                <w:lang w:val="kk-KZ"/>
              </w:rPr>
              <w:t>КК17</w:t>
            </w:r>
          </w:p>
          <w:p w14:paraId="5574339F" w14:textId="77777777" w:rsidR="008D03DC" w:rsidRPr="009312FE" w:rsidRDefault="008D03DC" w:rsidP="008D03DC">
            <w:pPr>
              <w:spacing w:after="0" w:line="240" w:lineRule="auto"/>
              <w:jc w:val="center"/>
              <w:rPr>
                <w:rFonts w:ascii="Times New Roman" w:hAnsi="Times New Roman"/>
              </w:rPr>
            </w:pPr>
            <w:r>
              <w:rPr>
                <w:rFonts w:ascii="Times New Roman" w:hAnsi="Times New Roman"/>
              </w:rPr>
              <w:t>ОН7, ОН8, ОН12</w:t>
            </w:r>
          </w:p>
        </w:tc>
      </w:tr>
      <w:tr w:rsidR="002820BB" w:rsidRPr="006D7098" w14:paraId="278AA968" w14:textId="77777777" w:rsidTr="008D03DC">
        <w:tc>
          <w:tcPr>
            <w:tcW w:w="216" w:type="pct"/>
            <w:vMerge/>
            <w:shd w:val="clear" w:color="auto" w:fill="auto"/>
          </w:tcPr>
          <w:p w14:paraId="5A385066" w14:textId="77777777" w:rsidR="002820BB" w:rsidRPr="009A18E5" w:rsidRDefault="002820BB" w:rsidP="002820BB">
            <w:pPr>
              <w:spacing w:after="0" w:line="240" w:lineRule="auto"/>
              <w:jc w:val="both"/>
              <w:rPr>
                <w:rFonts w:ascii="Times New Roman" w:hAnsi="Times New Roman"/>
                <w:b/>
              </w:rPr>
            </w:pPr>
          </w:p>
        </w:tc>
        <w:tc>
          <w:tcPr>
            <w:tcW w:w="1162" w:type="pct"/>
            <w:shd w:val="clear" w:color="auto" w:fill="auto"/>
          </w:tcPr>
          <w:p w14:paraId="3D713478" w14:textId="77777777" w:rsidR="002820BB" w:rsidRPr="009A18E5" w:rsidRDefault="002820BB" w:rsidP="002820BB">
            <w:pPr>
              <w:spacing w:after="0" w:line="240" w:lineRule="auto"/>
              <w:jc w:val="center"/>
              <w:rPr>
                <w:rFonts w:ascii="Times New Roman" w:hAnsi="Times New Roman"/>
                <w:lang w:val="kk-KZ"/>
              </w:rPr>
            </w:pPr>
            <w:r w:rsidRPr="009A18E5">
              <w:rPr>
                <w:rFonts w:ascii="Times New Roman" w:hAnsi="Times New Roman"/>
                <w:lang w:val="kk-KZ"/>
              </w:rPr>
              <w:t>Энергиямен қамтамасыз ету жүйелер мен қуат көздері</w:t>
            </w:r>
          </w:p>
        </w:tc>
        <w:tc>
          <w:tcPr>
            <w:tcW w:w="2165" w:type="pct"/>
            <w:shd w:val="clear" w:color="auto" w:fill="auto"/>
          </w:tcPr>
          <w:p w14:paraId="3AF6AA26" w14:textId="77777777" w:rsidR="002820BB" w:rsidRPr="009A18E5" w:rsidRDefault="002820BB" w:rsidP="002820BB">
            <w:pPr>
              <w:spacing w:after="0" w:line="240" w:lineRule="auto"/>
              <w:jc w:val="both"/>
              <w:rPr>
                <w:rFonts w:ascii="Times New Roman" w:hAnsi="Times New Roman"/>
                <w:shd w:val="clear" w:color="auto" w:fill="FFFFFF"/>
                <w:lang w:val="kk-KZ"/>
              </w:rPr>
            </w:pPr>
            <w:r w:rsidRPr="009A18E5">
              <w:rPr>
                <w:rFonts w:ascii="Times New Roman" w:hAnsi="Times New Roman"/>
                <w:lang w:val="kk-KZ"/>
              </w:rPr>
              <w:t>Пән бакалаврларға заманауй балама энергия көздерін пайдалануды, олардың құрамы мен сипаттамаларын түсіндіреді; оларды халық шаруашылығындағы әр түрлі технологиялық үрдістерде қолдануды оқытады.</w:t>
            </w:r>
          </w:p>
        </w:tc>
        <w:tc>
          <w:tcPr>
            <w:tcW w:w="545" w:type="pct"/>
            <w:vMerge/>
            <w:shd w:val="clear" w:color="auto" w:fill="auto"/>
            <w:vAlign w:val="center"/>
          </w:tcPr>
          <w:p w14:paraId="23EA4361" w14:textId="77777777" w:rsidR="002820BB" w:rsidRPr="002820BB" w:rsidRDefault="002820BB" w:rsidP="008D03DC">
            <w:pPr>
              <w:spacing w:after="0" w:line="240" w:lineRule="auto"/>
              <w:jc w:val="center"/>
              <w:rPr>
                <w:rFonts w:ascii="Times New Roman" w:hAnsi="Times New Roman"/>
                <w:b/>
                <w:lang w:val="kk-KZ"/>
              </w:rPr>
            </w:pPr>
          </w:p>
        </w:tc>
        <w:tc>
          <w:tcPr>
            <w:tcW w:w="912" w:type="pct"/>
            <w:vMerge/>
            <w:shd w:val="clear" w:color="auto" w:fill="auto"/>
          </w:tcPr>
          <w:p w14:paraId="6D27B654" w14:textId="77777777" w:rsidR="002820BB" w:rsidRDefault="002820BB" w:rsidP="002820BB">
            <w:pPr>
              <w:spacing w:after="0" w:line="240" w:lineRule="auto"/>
              <w:jc w:val="center"/>
              <w:rPr>
                <w:rFonts w:ascii="Times New Roman" w:hAnsi="Times New Roman"/>
                <w:b/>
                <w:lang w:val="kk-KZ"/>
              </w:rPr>
            </w:pPr>
          </w:p>
        </w:tc>
      </w:tr>
      <w:tr w:rsidR="008D03DC" w:rsidRPr="008D03DC" w14:paraId="73D6D49C" w14:textId="77777777" w:rsidTr="008D03DC">
        <w:tc>
          <w:tcPr>
            <w:tcW w:w="216" w:type="pct"/>
            <w:shd w:val="clear" w:color="auto" w:fill="auto"/>
          </w:tcPr>
          <w:p w14:paraId="0D91BC0C" w14:textId="77777777" w:rsidR="008D03DC" w:rsidRPr="008D03DC" w:rsidRDefault="008D03DC" w:rsidP="008D03DC">
            <w:pPr>
              <w:spacing w:after="0" w:line="240" w:lineRule="auto"/>
              <w:jc w:val="both"/>
              <w:rPr>
                <w:rFonts w:ascii="Times New Roman" w:hAnsi="Times New Roman"/>
                <w:b/>
                <w:lang w:val="en-US"/>
              </w:rPr>
            </w:pPr>
            <w:r>
              <w:rPr>
                <w:rFonts w:ascii="Times New Roman" w:hAnsi="Times New Roman"/>
                <w:b/>
                <w:lang w:val="en-US"/>
              </w:rPr>
              <w:t>35</w:t>
            </w:r>
          </w:p>
        </w:tc>
        <w:tc>
          <w:tcPr>
            <w:tcW w:w="1162" w:type="pct"/>
            <w:shd w:val="clear" w:color="auto" w:fill="auto"/>
          </w:tcPr>
          <w:p w14:paraId="2AE7D3DB" w14:textId="77777777" w:rsidR="008D03DC" w:rsidRPr="009A18E5" w:rsidRDefault="008D03DC" w:rsidP="008D03DC">
            <w:pPr>
              <w:spacing w:after="0" w:line="240" w:lineRule="auto"/>
              <w:jc w:val="center"/>
              <w:rPr>
                <w:rFonts w:ascii="Times New Roman" w:hAnsi="Times New Roman"/>
                <w:lang w:val="kk-KZ"/>
              </w:rPr>
            </w:pPr>
            <w:r w:rsidRPr="009A18E5">
              <w:rPr>
                <w:rFonts w:ascii="Times New Roman" w:hAnsi="Times New Roman"/>
              </w:rPr>
              <w:t>Жылумен қамтамасыз ету</w:t>
            </w:r>
          </w:p>
        </w:tc>
        <w:tc>
          <w:tcPr>
            <w:tcW w:w="2165" w:type="pct"/>
            <w:shd w:val="clear" w:color="auto" w:fill="auto"/>
          </w:tcPr>
          <w:p w14:paraId="1AB73494" w14:textId="77777777" w:rsidR="008D03DC" w:rsidRPr="009A18E5" w:rsidRDefault="008D03DC" w:rsidP="008D03DC">
            <w:pPr>
              <w:spacing w:after="0" w:line="240" w:lineRule="auto"/>
              <w:jc w:val="both"/>
              <w:rPr>
                <w:rFonts w:ascii="Times New Roman" w:hAnsi="Times New Roman"/>
                <w:shd w:val="clear" w:color="auto" w:fill="FFFFFF"/>
                <w:lang w:val="kk-KZ"/>
              </w:rPr>
            </w:pPr>
            <w:r w:rsidRPr="009A18E5">
              <w:rPr>
                <w:rFonts w:ascii="Times New Roman" w:hAnsi="Times New Roman"/>
                <w:lang w:val="kk-KZ"/>
              </w:rPr>
              <w:t>Жылу жүйелерінің жұмысын, жылу желілерінің және жылу пункттерінің схемаларын, тығыздалған конструкцияларды, пайдаланылатын жабдықтарды, олардың дизайнын, даму үрдістерін, жылу энергиясын тұтыну, жылумен жабдықтау жүйелері, ыстық сумен жабдықтау жүйелері, жылу жүктемесін бақылау және жылу желілерін гидравликалық есептеуді оқып үйретеді.</w:t>
            </w:r>
          </w:p>
        </w:tc>
        <w:tc>
          <w:tcPr>
            <w:tcW w:w="545" w:type="pct"/>
            <w:shd w:val="clear" w:color="auto" w:fill="auto"/>
            <w:vAlign w:val="center"/>
          </w:tcPr>
          <w:p w14:paraId="0168D834" w14:textId="77777777" w:rsidR="008D03DC" w:rsidRDefault="008D03DC" w:rsidP="008D03DC">
            <w:pPr>
              <w:spacing w:after="0" w:line="240" w:lineRule="auto"/>
              <w:jc w:val="center"/>
              <w:rPr>
                <w:rFonts w:ascii="Times New Roman" w:hAnsi="Times New Roman"/>
                <w:b/>
              </w:rPr>
            </w:pPr>
            <w:r>
              <w:rPr>
                <w:rFonts w:ascii="Times New Roman" w:hAnsi="Times New Roman"/>
                <w:b/>
              </w:rPr>
              <w:t>7</w:t>
            </w:r>
          </w:p>
        </w:tc>
        <w:tc>
          <w:tcPr>
            <w:tcW w:w="912" w:type="pct"/>
            <w:shd w:val="clear" w:color="auto" w:fill="auto"/>
          </w:tcPr>
          <w:p w14:paraId="2E3AEC7A" w14:textId="77777777" w:rsidR="008D03DC" w:rsidRDefault="008D03DC" w:rsidP="008D03DC">
            <w:pPr>
              <w:spacing w:after="0" w:line="240" w:lineRule="auto"/>
              <w:jc w:val="center"/>
              <w:rPr>
                <w:rFonts w:ascii="Times New Roman" w:hAnsi="Times New Roman"/>
                <w:b/>
                <w:bCs/>
                <w:lang w:val="kk-KZ"/>
              </w:rPr>
            </w:pPr>
            <w:r>
              <w:rPr>
                <w:rFonts w:ascii="Times New Roman" w:hAnsi="Times New Roman"/>
                <w:b/>
                <w:bCs/>
                <w:lang w:val="kk-KZ"/>
              </w:rPr>
              <w:t>КК19</w:t>
            </w:r>
          </w:p>
          <w:p w14:paraId="258ED6E5" w14:textId="77777777" w:rsidR="008D03DC" w:rsidRPr="009312FE" w:rsidRDefault="008D03DC" w:rsidP="008D03DC">
            <w:pPr>
              <w:spacing w:after="0" w:line="240" w:lineRule="auto"/>
              <w:jc w:val="center"/>
              <w:rPr>
                <w:rFonts w:ascii="Times New Roman" w:hAnsi="Times New Roman"/>
              </w:rPr>
            </w:pPr>
            <w:r>
              <w:rPr>
                <w:rFonts w:ascii="Times New Roman" w:hAnsi="Times New Roman"/>
              </w:rPr>
              <w:t>ОН7, ОН12, ОН13</w:t>
            </w:r>
          </w:p>
        </w:tc>
      </w:tr>
      <w:tr w:rsidR="008D03DC" w:rsidRPr="008D03DC" w14:paraId="6741D69F" w14:textId="77777777" w:rsidTr="008D03DC">
        <w:tc>
          <w:tcPr>
            <w:tcW w:w="216" w:type="pct"/>
            <w:shd w:val="clear" w:color="auto" w:fill="auto"/>
          </w:tcPr>
          <w:p w14:paraId="13A75CD3" w14:textId="77777777" w:rsidR="008D03DC" w:rsidRPr="008D03DC" w:rsidRDefault="008D03DC" w:rsidP="008D03DC">
            <w:pPr>
              <w:spacing w:after="0" w:line="240" w:lineRule="auto"/>
              <w:jc w:val="both"/>
              <w:rPr>
                <w:rFonts w:ascii="Times New Roman" w:hAnsi="Times New Roman"/>
                <w:b/>
                <w:lang w:val="en-US"/>
              </w:rPr>
            </w:pPr>
            <w:r>
              <w:rPr>
                <w:rFonts w:ascii="Times New Roman" w:hAnsi="Times New Roman"/>
                <w:b/>
                <w:lang w:val="en-US"/>
              </w:rPr>
              <w:lastRenderedPageBreak/>
              <w:t>36</w:t>
            </w:r>
          </w:p>
        </w:tc>
        <w:tc>
          <w:tcPr>
            <w:tcW w:w="1162" w:type="pct"/>
            <w:shd w:val="clear" w:color="auto" w:fill="auto"/>
          </w:tcPr>
          <w:p w14:paraId="16A0B4FD" w14:textId="77777777" w:rsidR="008D03DC" w:rsidRPr="002820BB" w:rsidRDefault="008D03DC" w:rsidP="008D03DC">
            <w:pPr>
              <w:spacing w:after="0" w:line="240" w:lineRule="auto"/>
              <w:jc w:val="center"/>
              <w:rPr>
                <w:rFonts w:ascii="Times New Roman" w:hAnsi="Times New Roman"/>
                <w:color w:val="FF0000"/>
                <w:lang w:val="kk-KZ"/>
              </w:rPr>
            </w:pPr>
            <w:r w:rsidRPr="002820BB">
              <w:rPr>
                <w:rFonts w:ascii="Times New Roman" w:hAnsi="Times New Roman"/>
                <w:color w:val="FF0000"/>
                <w:lang w:val="kk-KZ"/>
              </w:rPr>
              <w:t>Жылу энергетикасында энергия үнемдеу</w:t>
            </w:r>
          </w:p>
        </w:tc>
        <w:tc>
          <w:tcPr>
            <w:tcW w:w="2165" w:type="pct"/>
            <w:shd w:val="clear" w:color="auto" w:fill="auto"/>
          </w:tcPr>
          <w:p w14:paraId="2E4C1970" w14:textId="77777777" w:rsidR="008D03DC" w:rsidRPr="002820BB" w:rsidRDefault="008D03DC" w:rsidP="008D03DC">
            <w:pPr>
              <w:spacing w:after="0" w:line="240" w:lineRule="auto"/>
              <w:jc w:val="both"/>
              <w:rPr>
                <w:rFonts w:ascii="Times New Roman" w:hAnsi="Times New Roman"/>
                <w:lang w:val="kk-KZ"/>
              </w:rPr>
            </w:pPr>
            <w:r w:rsidRPr="002820BB">
              <w:rPr>
                <w:rFonts w:ascii="Times New Roman" w:hAnsi="Times New Roman"/>
                <w:lang w:val="kk-KZ"/>
              </w:rPr>
              <w:t xml:space="preserve">Пән отын-энергетика кешенінде, салаларда, </w:t>
            </w:r>
            <w:r>
              <w:rPr>
                <w:rFonts w:ascii="Times New Roman" w:hAnsi="Times New Roman"/>
                <w:lang w:val="kk-KZ"/>
              </w:rPr>
              <w:t>транспортта</w:t>
            </w:r>
            <w:r w:rsidRPr="002820BB">
              <w:rPr>
                <w:rFonts w:ascii="Times New Roman" w:hAnsi="Times New Roman"/>
                <w:lang w:val="kk-KZ"/>
              </w:rPr>
              <w:t>, агроөнеркәсіптік кешенде, коммуналдық секторда және дәстүрлі емес жаңартылатын энергия көздерін пайдалануда энергия үнемдеу бойынша білім, білік және дағдыларды дамытады.</w:t>
            </w:r>
          </w:p>
          <w:p w14:paraId="3878BB20" w14:textId="77777777" w:rsidR="008D03DC" w:rsidRPr="009A18E5" w:rsidRDefault="008D03DC" w:rsidP="008D03DC">
            <w:pPr>
              <w:spacing w:after="0" w:line="240" w:lineRule="auto"/>
              <w:ind w:firstLine="709"/>
              <w:jc w:val="both"/>
              <w:rPr>
                <w:rFonts w:ascii="Times New Roman" w:hAnsi="Times New Roman"/>
                <w:lang w:val="kk-KZ"/>
              </w:rPr>
            </w:pPr>
          </w:p>
        </w:tc>
        <w:tc>
          <w:tcPr>
            <w:tcW w:w="545" w:type="pct"/>
            <w:shd w:val="clear" w:color="auto" w:fill="auto"/>
            <w:vAlign w:val="center"/>
          </w:tcPr>
          <w:p w14:paraId="0AAF8183" w14:textId="77777777" w:rsidR="008D03DC" w:rsidRDefault="008D03DC" w:rsidP="008D03DC">
            <w:pPr>
              <w:spacing w:after="0" w:line="240" w:lineRule="auto"/>
              <w:jc w:val="center"/>
              <w:rPr>
                <w:rFonts w:ascii="Times New Roman" w:hAnsi="Times New Roman"/>
                <w:b/>
              </w:rPr>
            </w:pPr>
            <w:r>
              <w:rPr>
                <w:rFonts w:ascii="Times New Roman" w:hAnsi="Times New Roman"/>
                <w:b/>
              </w:rPr>
              <w:t>6</w:t>
            </w:r>
          </w:p>
        </w:tc>
        <w:tc>
          <w:tcPr>
            <w:tcW w:w="912" w:type="pct"/>
            <w:shd w:val="clear" w:color="auto" w:fill="auto"/>
          </w:tcPr>
          <w:p w14:paraId="0A082BA0" w14:textId="77777777" w:rsidR="008D03DC" w:rsidRDefault="008D03DC" w:rsidP="008D03DC">
            <w:pPr>
              <w:spacing w:after="0" w:line="240" w:lineRule="auto"/>
              <w:jc w:val="center"/>
              <w:rPr>
                <w:rFonts w:ascii="Times New Roman" w:hAnsi="Times New Roman"/>
                <w:b/>
                <w:bCs/>
                <w:lang w:val="kk-KZ"/>
              </w:rPr>
            </w:pPr>
            <w:r>
              <w:rPr>
                <w:rFonts w:ascii="Times New Roman" w:hAnsi="Times New Roman"/>
                <w:b/>
                <w:bCs/>
                <w:lang w:val="kk-KZ"/>
              </w:rPr>
              <w:t>КК17</w:t>
            </w:r>
          </w:p>
          <w:p w14:paraId="767E52F7" w14:textId="77777777" w:rsidR="008D03DC" w:rsidRPr="009312FE" w:rsidRDefault="008D03DC" w:rsidP="008D03DC">
            <w:pPr>
              <w:spacing w:after="0" w:line="240" w:lineRule="auto"/>
              <w:jc w:val="center"/>
              <w:rPr>
                <w:rFonts w:ascii="Times New Roman" w:hAnsi="Times New Roman"/>
              </w:rPr>
            </w:pPr>
            <w:r>
              <w:rPr>
                <w:rFonts w:ascii="Times New Roman" w:hAnsi="Times New Roman"/>
              </w:rPr>
              <w:t>ОН9, ОН10, ОН13</w:t>
            </w:r>
          </w:p>
        </w:tc>
      </w:tr>
      <w:tr w:rsidR="008D03DC" w:rsidRPr="009A18E5" w14:paraId="426DBD34" w14:textId="77777777" w:rsidTr="008D03DC">
        <w:tc>
          <w:tcPr>
            <w:tcW w:w="216" w:type="pct"/>
            <w:shd w:val="clear" w:color="auto" w:fill="auto"/>
          </w:tcPr>
          <w:p w14:paraId="63D38C91" w14:textId="77777777" w:rsidR="008D03DC" w:rsidRPr="008D03DC" w:rsidRDefault="008D03DC" w:rsidP="008D03DC">
            <w:pPr>
              <w:spacing w:after="0" w:line="240" w:lineRule="auto"/>
              <w:jc w:val="both"/>
              <w:rPr>
                <w:rFonts w:ascii="Times New Roman" w:hAnsi="Times New Roman"/>
                <w:b/>
                <w:lang w:val="en-US"/>
              </w:rPr>
            </w:pPr>
            <w:r>
              <w:rPr>
                <w:rFonts w:ascii="Times New Roman" w:hAnsi="Times New Roman"/>
                <w:b/>
                <w:lang w:val="en-US"/>
              </w:rPr>
              <w:t>37</w:t>
            </w:r>
          </w:p>
        </w:tc>
        <w:tc>
          <w:tcPr>
            <w:tcW w:w="1162" w:type="pct"/>
            <w:shd w:val="clear" w:color="auto" w:fill="auto"/>
          </w:tcPr>
          <w:p w14:paraId="45C48BB7" w14:textId="77777777" w:rsidR="008D03DC" w:rsidRPr="002820BB" w:rsidRDefault="008D03DC" w:rsidP="008D03DC">
            <w:pPr>
              <w:spacing w:after="0" w:line="240" w:lineRule="auto"/>
              <w:jc w:val="center"/>
              <w:rPr>
                <w:rFonts w:ascii="Times New Roman" w:hAnsi="Times New Roman"/>
                <w:lang w:val="kk-KZ"/>
              </w:rPr>
            </w:pPr>
            <w:r w:rsidRPr="002820BB">
              <w:rPr>
                <w:rFonts w:ascii="Times New Roman" w:hAnsi="Times New Roman"/>
                <w:lang w:val="kk-KZ"/>
              </w:rPr>
              <w:t>Турбиналық жабдықты пайдалану және жөндеу</w:t>
            </w:r>
          </w:p>
        </w:tc>
        <w:tc>
          <w:tcPr>
            <w:tcW w:w="2165" w:type="pct"/>
            <w:shd w:val="clear" w:color="auto" w:fill="auto"/>
          </w:tcPr>
          <w:p w14:paraId="2030BAAF" w14:textId="77777777" w:rsidR="008D03DC" w:rsidRDefault="008D03DC" w:rsidP="008D03DC">
            <w:pPr>
              <w:spacing w:after="0" w:line="240" w:lineRule="auto"/>
              <w:jc w:val="both"/>
              <w:rPr>
                <w:rFonts w:ascii="Times New Roman" w:hAnsi="Times New Roman"/>
                <w:lang w:val="kk-KZ"/>
              </w:rPr>
            </w:pPr>
            <w:r w:rsidRPr="00864C37">
              <w:rPr>
                <w:rFonts w:ascii="Times New Roman" w:hAnsi="Times New Roman"/>
                <w:lang w:val="kk-KZ"/>
              </w:rPr>
              <w:t>«Турбиналық жабдықты пайдалану және техникалық қызмет көрсету» пәні студенттердің турбиналардың қауіпсіз және тиімді жұмыс істеуі үшін қажетті білім мен дағдыларды меңгеруге бағытталған. Оқытудың мақсаты турбиналық жабдықтың жұмыс істеу принциптерін, оны пайдалану және техникалық қызмет көрсету процестерін оқуды қамтиды. Студенттер турбинаға техникалық қызмет көрсету талаптарын анықтауды, жоспарлы және профилактикалық жөндеуді орындауды, мүмкін болатын ақауларды талдауды және жоюды үйренеді. Негізгі назар эксплуатация қауіпсіздігіне, турбиналық жабдықты диагностикалау мен жөндеудің техникалық нормалары мен заманауи әдістеріне сәйкестігіне аударылады.</w:t>
            </w:r>
          </w:p>
          <w:p w14:paraId="08767ED4" w14:textId="77777777" w:rsidR="008D03DC" w:rsidRPr="002820BB" w:rsidRDefault="008D03DC" w:rsidP="008D03DC">
            <w:pPr>
              <w:spacing w:after="0" w:line="240" w:lineRule="auto"/>
              <w:jc w:val="both"/>
              <w:rPr>
                <w:rFonts w:ascii="Times New Roman" w:hAnsi="Times New Roman"/>
                <w:b/>
                <w:lang w:val="kk-KZ"/>
              </w:rPr>
            </w:pPr>
          </w:p>
        </w:tc>
        <w:tc>
          <w:tcPr>
            <w:tcW w:w="545" w:type="pct"/>
            <w:shd w:val="clear" w:color="auto" w:fill="auto"/>
            <w:vAlign w:val="center"/>
          </w:tcPr>
          <w:p w14:paraId="44EC47C8" w14:textId="77777777" w:rsidR="008D03DC" w:rsidRDefault="008D03DC" w:rsidP="008D03DC">
            <w:pPr>
              <w:spacing w:after="0" w:line="240" w:lineRule="auto"/>
              <w:jc w:val="center"/>
              <w:rPr>
                <w:rFonts w:ascii="Times New Roman" w:hAnsi="Times New Roman"/>
                <w:b/>
              </w:rPr>
            </w:pPr>
            <w:r>
              <w:rPr>
                <w:rFonts w:ascii="Times New Roman" w:hAnsi="Times New Roman"/>
                <w:b/>
              </w:rPr>
              <w:t>6</w:t>
            </w:r>
          </w:p>
        </w:tc>
        <w:tc>
          <w:tcPr>
            <w:tcW w:w="912" w:type="pct"/>
            <w:shd w:val="clear" w:color="auto" w:fill="auto"/>
          </w:tcPr>
          <w:p w14:paraId="378AA969" w14:textId="77777777" w:rsidR="008D03DC" w:rsidRDefault="008D03DC" w:rsidP="008D03DC">
            <w:pPr>
              <w:spacing w:after="0" w:line="240" w:lineRule="auto"/>
              <w:jc w:val="center"/>
              <w:rPr>
                <w:rFonts w:ascii="Times New Roman" w:hAnsi="Times New Roman"/>
                <w:b/>
                <w:bCs/>
                <w:lang w:val="kk-KZ"/>
              </w:rPr>
            </w:pPr>
            <w:r>
              <w:rPr>
                <w:rFonts w:ascii="Times New Roman" w:hAnsi="Times New Roman"/>
                <w:b/>
                <w:bCs/>
                <w:lang w:val="kk-KZ"/>
              </w:rPr>
              <w:t>КК20</w:t>
            </w:r>
          </w:p>
          <w:p w14:paraId="5D91EE3F" w14:textId="77777777" w:rsidR="008D03DC" w:rsidRPr="009312FE" w:rsidRDefault="008D03DC" w:rsidP="008D03DC">
            <w:pPr>
              <w:spacing w:after="0" w:line="240" w:lineRule="auto"/>
              <w:jc w:val="center"/>
              <w:rPr>
                <w:rFonts w:ascii="Times New Roman" w:hAnsi="Times New Roman"/>
              </w:rPr>
            </w:pPr>
            <w:r>
              <w:rPr>
                <w:rFonts w:ascii="Times New Roman" w:hAnsi="Times New Roman"/>
              </w:rPr>
              <w:t>ОН9, ОН10, ОН13</w:t>
            </w:r>
          </w:p>
        </w:tc>
      </w:tr>
      <w:tr w:rsidR="008D03DC" w:rsidRPr="008D03DC" w14:paraId="5D49B8E7" w14:textId="77777777" w:rsidTr="008D03DC">
        <w:tc>
          <w:tcPr>
            <w:tcW w:w="216" w:type="pct"/>
            <w:shd w:val="clear" w:color="auto" w:fill="auto"/>
          </w:tcPr>
          <w:p w14:paraId="07005753" w14:textId="77777777" w:rsidR="008D03DC" w:rsidRPr="008D03DC" w:rsidRDefault="008D03DC" w:rsidP="008D03DC">
            <w:pPr>
              <w:spacing w:after="0" w:line="240" w:lineRule="auto"/>
              <w:jc w:val="both"/>
              <w:rPr>
                <w:rFonts w:ascii="Times New Roman" w:hAnsi="Times New Roman"/>
                <w:b/>
                <w:lang w:val="en-US"/>
              </w:rPr>
            </w:pPr>
            <w:r>
              <w:rPr>
                <w:rFonts w:ascii="Times New Roman" w:hAnsi="Times New Roman"/>
                <w:b/>
                <w:lang w:val="en-US"/>
              </w:rPr>
              <w:t>38</w:t>
            </w:r>
          </w:p>
        </w:tc>
        <w:tc>
          <w:tcPr>
            <w:tcW w:w="1162" w:type="pct"/>
            <w:shd w:val="clear" w:color="auto" w:fill="auto"/>
          </w:tcPr>
          <w:p w14:paraId="3322C00E" w14:textId="77777777" w:rsidR="008D03DC" w:rsidRPr="002820BB" w:rsidRDefault="008D03DC" w:rsidP="008D03DC">
            <w:pPr>
              <w:spacing w:after="0" w:line="240" w:lineRule="auto"/>
              <w:jc w:val="center"/>
              <w:rPr>
                <w:rFonts w:ascii="Times New Roman" w:hAnsi="Times New Roman"/>
                <w:lang w:val="kk-KZ"/>
              </w:rPr>
            </w:pPr>
            <w:r w:rsidRPr="002820BB">
              <w:rPr>
                <w:rFonts w:ascii="Times New Roman" w:hAnsi="Times New Roman"/>
                <w:lang w:val="kk-KZ"/>
              </w:rPr>
              <w:t>Бу және газ турбиналары</w:t>
            </w:r>
          </w:p>
        </w:tc>
        <w:tc>
          <w:tcPr>
            <w:tcW w:w="2165" w:type="pct"/>
            <w:shd w:val="clear" w:color="auto" w:fill="auto"/>
          </w:tcPr>
          <w:p w14:paraId="572E95B4" w14:textId="77777777" w:rsidR="008D03DC" w:rsidRPr="002820BB" w:rsidRDefault="008D03DC" w:rsidP="008D03DC">
            <w:pPr>
              <w:spacing w:after="0" w:line="240" w:lineRule="auto"/>
              <w:jc w:val="both"/>
              <w:rPr>
                <w:rFonts w:ascii="Times New Roman" w:hAnsi="Times New Roman"/>
                <w:lang w:val="kk-KZ"/>
              </w:rPr>
            </w:pPr>
            <w:r w:rsidRPr="002820BB">
              <w:rPr>
                <w:rFonts w:ascii="Times New Roman" w:hAnsi="Times New Roman"/>
                <w:lang w:val="kk-KZ"/>
              </w:rPr>
              <w:t>«Бу және газ турбиналары» пәні энергетикалық өнеркәсіпте бу және газ турбиналарының жұмыс істеу принциптерін, конструкцияларын және қолданылуын зерттеуге бағытталған. Оқу мақсаты турбиналардың жұмыс істеуінің негізінде жатқан негізгі термодинамикалық процестерді түсінуді, сондай-ақ осы құрылғыларды жобалау, есептеу және пайдалану әдістерін меңгеруді қамтиды. Студенттер турбинаның әртүрлі типтерінің сипаттамаларын, олардың тиімділігін және әртүрлі жағдайларда қолданылуын талдауды үйренеді.</w:t>
            </w:r>
          </w:p>
          <w:p w14:paraId="3131F235" w14:textId="77777777" w:rsidR="008D03DC" w:rsidRPr="00864C37" w:rsidRDefault="008D03DC" w:rsidP="008D03DC">
            <w:pPr>
              <w:spacing w:after="0" w:line="240" w:lineRule="auto"/>
              <w:jc w:val="both"/>
              <w:rPr>
                <w:rFonts w:ascii="Times New Roman" w:hAnsi="Times New Roman"/>
                <w:lang w:val="kk-KZ"/>
              </w:rPr>
            </w:pPr>
          </w:p>
        </w:tc>
        <w:tc>
          <w:tcPr>
            <w:tcW w:w="545" w:type="pct"/>
            <w:shd w:val="clear" w:color="auto" w:fill="auto"/>
            <w:vAlign w:val="center"/>
          </w:tcPr>
          <w:p w14:paraId="6425B098" w14:textId="77777777" w:rsidR="008D03DC" w:rsidRDefault="008D03DC" w:rsidP="008D03DC">
            <w:pPr>
              <w:spacing w:after="0" w:line="240" w:lineRule="auto"/>
              <w:jc w:val="center"/>
              <w:rPr>
                <w:rFonts w:ascii="Times New Roman" w:hAnsi="Times New Roman"/>
                <w:b/>
              </w:rPr>
            </w:pPr>
            <w:r>
              <w:rPr>
                <w:rFonts w:ascii="Times New Roman" w:hAnsi="Times New Roman"/>
                <w:b/>
              </w:rPr>
              <w:t>6</w:t>
            </w:r>
          </w:p>
        </w:tc>
        <w:tc>
          <w:tcPr>
            <w:tcW w:w="912" w:type="pct"/>
            <w:shd w:val="clear" w:color="auto" w:fill="auto"/>
          </w:tcPr>
          <w:p w14:paraId="14F4B327" w14:textId="77777777" w:rsidR="008D03DC" w:rsidRDefault="008D03DC" w:rsidP="008D03DC">
            <w:pPr>
              <w:spacing w:after="0" w:line="240" w:lineRule="auto"/>
              <w:jc w:val="center"/>
              <w:rPr>
                <w:rFonts w:ascii="Times New Roman" w:hAnsi="Times New Roman"/>
                <w:b/>
                <w:bCs/>
                <w:lang w:val="kk-KZ"/>
              </w:rPr>
            </w:pPr>
            <w:r>
              <w:rPr>
                <w:rFonts w:ascii="Times New Roman" w:hAnsi="Times New Roman"/>
                <w:b/>
                <w:bCs/>
                <w:lang w:val="kk-KZ"/>
              </w:rPr>
              <w:t>КК18</w:t>
            </w:r>
          </w:p>
          <w:p w14:paraId="0A89A348" w14:textId="77777777" w:rsidR="008D03DC" w:rsidRPr="009312FE" w:rsidRDefault="008D03DC" w:rsidP="008D03DC">
            <w:pPr>
              <w:spacing w:after="0" w:line="240" w:lineRule="auto"/>
              <w:jc w:val="center"/>
              <w:rPr>
                <w:rFonts w:ascii="Times New Roman" w:hAnsi="Times New Roman"/>
              </w:rPr>
            </w:pPr>
            <w:r>
              <w:rPr>
                <w:rFonts w:ascii="Times New Roman" w:hAnsi="Times New Roman"/>
              </w:rPr>
              <w:t>ОН6, ОН7, ОН8, ОН12</w:t>
            </w:r>
          </w:p>
        </w:tc>
      </w:tr>
      <w:tr w:rsidR="008D03DC" w:rsidRPr="008D03DC" w14:paraId="3DB0CD6A" w14:textId="77777777" w:rsidTr="008D03DC">
        <w:tc>
          <w:tcPr>
            <w:tcW w:w="216" w:type="pct"/>
            <w:vMerge w:val="restart"/>
            <w:shd w:val="clear" w:color="auto" w:fill="auto"/>
          </w:tcPr>
          <w:p w14:paraId="70475526" w14:textId="77777777" w:rsidR="008D03DC" w:rsidRPr="008D03DC" w:rsidRDefault="008D03DC" w:rsidP="008D03DC">
            <w:pPr>
              <w:spacing w:after="0" w:line="240" w:lineRule="auto"/>
              <w:jc w:val="both"/>
              <w:rPr>
                <w:rFonts w:ascii="Times New Roman" w:hAnsi="Times New Roman"/>
                <w:b/>
                <w:lang w:val="en-US"/>
              </w:rPr>
            </w:pPr>
            <w:r>
              <w:rPr>
                <w:rFonts w:ascii="Times New Roman" w:hAnsi="Times New Roman"/>
                <w:b/>
                <w:lang w:val="en-US"/>
              </w:rPr>
              <w:t>39</w:t>
            </w:r>
          </w:p>
        </w:tc>
        <w:tc>
          <w:tcPr>
            <w:tcW w:w="1162" w:type="pct"/>
            <w:shd w:val="clear" w:color="auto" w:fill="auto"/>
          </w:tcPr>
          <w:p w14:paraId="7B9A8DD5" w14:textId="77777777" w:rsidR="008D03DC" w:rsidRPr="002820BB" w:rsidRDefault="008D03DC" w:rsidP="008D03DC">
            <w:pPr>
              <w:spacing w:after="0" w:line="240" w:lineRule="auto"/>
              <w:jc w:val="center"/>
              <w:rPr>
                <w:rFonts w:ascii="Times New Roman" w:hAnsi="Times New Roman"/>
                <w:lang w:val="kk-KZ"/>
              </w:rPr>
            </w:pPr>
            <w:r w:rsidRPr="002820BB">
              <w:rPr>
                <w:rFonts w:ascii="Times New Roman" w:hAnsi="Times New Roman"/>
                <w:lang w:val="kk-KZ"/>
              </w:rPr>
              <w:t>Газбен жабдықтау</w:t>
            </w:r>
          </w:p>
        </w:tc>
        <w:tc>
          <w:tcPr>
            <w:tcW w:w="2165" w:type="pct"/>
            <w:shd w:val="clear" w:color="auto" w:fill="auto"/>
          </w:tcPr>
          <w:p w14:paraId="73402E78" w14:textId="77777777" w:rsidR="008D03DC" w:rsidRPr="002820BB" w:rsidRDefault="008D03DC" w:rsidP="008D03DC">
            <w:pPr>
              <w:spacing w:after="0" w:line="240" w:lineRule="auto"/>
              <w:jc w:val="both"/>
              <w:rPr>
                <w:rFonts w:ascii="Times New Roman" w:hAnsi="Times New Roman"/>
                <w:shd w:val="clear" w:color="auto" w:fill="FFFFFF"/>
                <w:lang w:val="kk-KZ"/>
              </w:rPr>
            </w:pPr>
            <w:r w:rsidRPr="002820BB">
              <w:rPr>
                <w:rFonts w:ascii="Times New Roman" w:hAnsi="Times New Roman"/>
                <w:shd w:val="clear" w:color="auto" w:fill="FFFFFF"/>
                <w:lang w:val="kk-KZ"/>
              </w:rPr>
              <w:t>Студенттердің газбен жабдықтау саласында ғылыми-практикалық білімдерін дамыту және қоршаған ортаның ластануын жоятын газ тәрізді отынды пайдаланудың тиімді, ұтымды жолдарын зерттеу; қалаларды, ауылдық елді мекендерді, коммуналдық және өнеркәсіптік кәсіпорындарды газбен жабдықтау жүйелерін құру және пайдалану саласындағы өндірістік, жобалық және ғылыми-зерттеу қызметін жүзеге асыру үшін қажетті білімді меңгеру.</w:t>
            </w:r>
          </w:p>
          <w:p w14:paraId="0043A8CF" w14:textId="77777777" w:rsidR="008D03DC" w:rsidRPr="00864C37" w:rsidRDefault="008D03DC" w:rsidP="008D03DC">
            <w:pPr>
              <w:spacing w:after="0" w:line="240" w:lineRule="auto"/>
              <w:jc w:val="both"/>
              <w:rPr>
                <w:rFonts w:ascii="Times New Roman" w:hAnsi="Times New Roman"/>
                <w:lang w:val="kk-KZ"/>
              </w:rPr>
            </w:pPr>
          </w:p>
        </w:tc>
        <w:tc>
          <w:tcPr>
            <w:tcW w:w="545" w:type="pct"/>
            <w:vMerge w:val="restart"/>
            <w:shd w:val="clear" w:color="auto" w:fill="auto"/>
            <w:vAlign w:val="center"/>
          </w:tcPr>
          <w:p w14:paraId="3EAFC060" w14:textId="77777777" w:rsidR="008D03DC" w:rsidRDefault="008D03DC" w:rsidP="008D03DC">
            <w:pPr>
              <w:spacing w:after="0" w:line="240" w:lineRule="auto"/>
              <w:jc w:val="center"/>
              <w:rPr>
                <w:rFonts w:ascii="Times New Roman" w:hAnsi="Times New Roman"/>
                <w:b/>
              </w:rPr>
            </w:pPr>
            <w:r>
              <w:rPr>
                <w:rFonts w:ascii="Times New Roman" w:hAnsi="Times New Roman"/>
                <w:b/>
              </w:rPr>
              <w:t>6</w:t>
            </w:r>
          </w:p>
        </w:tc>
        <w:tc>
          <w:tcPr>
            <w:tcW w:w="912" w:type="pct"/>
            <w:vMerge w:val="restart"/>
            <w:shd w:val="clear" w:color="auto" w:fill="auto"/>
          </w:tcPr>
          <w:p w14:paraId="7773FF09" w14:textId="77777777" w:rsidR="008D03DC" w:rsidRDefault="008D03DC" w:rsidP="008D03DC">
            <w:pPr>
              <w:spacing w:after="0" w:line="240" w:lineRule="auto"/>
              <w:jc w:val="center"/>
              <w:rPr>
                <w:rFonts w:ascii="Times New Roman" w:hAnsi="Times New Roman"/>
                <w:b/>
                <w:bCs/>
                <w:lang w:val="kk-KZ"/>
              </w:rPr>
            </w:pPr>
            <w:r>
              <w:rPr>
                <w:rFonts w:ascii="Times New Roman" w:hAnsi="Times New Roman"/>
                <w:b/>
                <w:bCs/>
                <w:lang w:val="kk-KZ"/>
              </w:rPr>
              <w:t>КК18</w:t>
            </w:r>
          </w:p>
          <w:p w14:paraId="380BF488" w14:textId="77777777" w:rsidR="008D03DC" w:rsidRPr="009312FE" w:rsidRDefault="008D03DC" w:rsidP="008D03DC">
            <w:pPr>
              <w:spacing w:after="0" w:line="240" w:lineRule="auto"/>
              <w:jc w:val="center"/>
              <w:rPr>
                <w:rFonts w:ascii="Times New Roman" w:hAnsi="Times New Roman"/>
              </w:rPr>
            </w:pPr>
            <w:r>
              <w:rPr>
                <w:rFonts w:ascii="Times New Roman" w:hAnsi="Times New Roman"/>
              </w:rPr>
              <w:t>ОН6, ОН7, ОН8, ОН12</w:t>
            </w:r>
          </w:p>
        </w:tc>
      </w:tr>
      <w:tr w:rsidR="002820BB" w:rsidRPr="006D7098" w14:paraId="6C442ADF" w14:textId="77777777" w:rsidTr="008D03DC">
        <w:tc>
          <w:tcPr>
            <w:tcW w:w="216" w:type="pct"/>
            <w:vMerge/>
            <w:shd w:val="clear" w:color="auto" w:fill="auto"/>
          </w:tcPr>
          <w:p w14:paraId="42C52457" w14:textId="77777777" w:rsidR="002820BB" w:rsidRPr="009A18E5" w:rsidRDefault="002820BB" w:rsidP="007038F1">
            <w:pPr>
              <w:spacing w:after="0" w:line="240" w:lineRule="auto"/>
              <w:jc w:val="both"/>
              <w:rPr>
                <w:rFonts w:ascii="Times New Roman" w:hAnsi="Times New Roman"/>
                <w:b/>
                <w:lang w:val="kk-KZ"/>
              </w:rPr>
            </w:pPr>
          </w:p>
        </w:tc>
        <w:tc>
          <w:tcPr>
            <w:tcW w:w="1162" w:type="pct"/>
            <w:shd w:val="clear" w:color="auto" w:fill="auto"/>
          </w:tcPr>
          <w:p w14:paraId="200FE65D" w14:textId="77777777" w:rsidR="002820BB" w:rsidRPr="002820BB" w:rsidRDefault="002820BB" w:rsidP="007038F1">
            <w:pPr>
              <w:spacing w:after="0" w:line="240" w:lineRule="auto"/>
              <w:jc w:val="center"/>
              <w:rPr>
                <w:rFonts w:ascii="Times New Roman" w:hAnsi="Times New Roman"/>
                <w:lang w:val="kk-KZ"/>
              </w:rPr>
            </w:pPr>
            <w:r w:rsidRPr="002820BB">
              <w:rPr>
                <w:rFonts w:ascii="Times New Roman" w:hAnsi="Times New Roman"/>
                <w:lang w:val="kk-KZ"/>
              </w:rPr>
              <w:t>Газ желілері мен қондырғылар</w:t>
            </w:r>
          </w:p>
        </w:tc>
        <w:tc>
          <w:tcPr>
            <w:tcW w:w="2165" w:type="pct"/>
            <w:shd w:val="clear" w:color="auto" w:fill="auto"/>
          </w:tcPr>
          <w:p w14:paraId="1D053F93" w14:textId="77777777" w:rsidR="002820BB" w:rsidRPr="002820BB" w:rsidRDefault="002820BB" w:rsidP="002820BB">
            <w:pPr>
              <w:spacing w:after="0" w:line="240" w:lineRule="auto"/>
              <w:jc w:val="both"/>
              <w:rPr>
                <w:rFonts w:ascii="Times New Roman" w:hAnsi="Times New Roman"/>
                <w:shd w:val="clear" w:color="auto" w:fill="FFFFFF"/>
                <w:lang w:val="kk-KZ"/>
              </w:rPr>
            </w:pPr>
            <w:r w:rsidRPr="002820BB">
              <w:rPr>
                <w:rFonts w:ascii="Times New Roman" w:hAnsi="Times New Roman"/>
                <w:shd w:val="clear" w:color="auto" w:fill="FFFFFF"/>
                <w:lang w:val="kk-KZ"/>
              </w:rPr>
              <w:t>«Газ ж</w:t>
            </w:r>
            <w:r>
              <w:rPr>
                <w:rFonts w:ascii="Times New Roman" w:hAnsi="Times New Roman"/>
                <w:shd w:val="clear" w:color="auto" w:fill="FFFFFF"/>
                <w:lang w:val="kk-KZ"/>
              </w:rPr>
              <w:t>елілері</w:t>
            </w:r>
            <w:r w:rsidRPr="002820BB">
              <w:rPr>
                <w:rFonts w:ascii="Times New Roman" w:hAnsi="Times New Roman"/>
                <w:shd w:val="clear" w:color="auto" w:fill="FFFFFF"/>
                <w:lang w:val="kk-KZ"/>
              </w:rPr>
              <w:t xml:space="preserve"> мен қондырғылар» пәні студенттерді газбен жабдықтауды жобалау, салу және пайдалану принциптерімен таныстыруға арналған. Оқытудың мақсаты - газ желілерінің әртүрлі түрлері, сонымен қатар оларды жобалау, пайдалану және техникалық қызмет көрсету туралы білім алу. Курста газбен жабдықтаудың негізгі </w:t>
            </w:r>
            <w:r w:rsidRPr="002820BB">
              <w:rPr>
                <w:rFonts w:ascii="Times New Roman" w:hAnsi="Times New Roman"/>
                <w:shd w:val="clear" w:color="auto" w:fill="FFFFFF"/>
                <w:lang w:val="kk-KZ"/>
              </w:rPr>
              <w:lastRenderedPageBreak/>
              <w:t>технологиялары, жүйелердің қауіпсіздігі мен тиімділігіне қойылатын талаптар қарастырылады. Қазіргі заманғы стандарттар мен ережелерді ескере отырып, газ қондырғыларын есептеу және жобалау бойынша практикалық дағдыларға ерекше назар аударылады.</w:t>
            </w:r>
          </w:p>
          <w:p w14:paraId="6D64B04F" w14:textId="77777777" w:rsidR="002820BB" w:rsidRPr="00864C37" w:rsidRDefault="002820BB" w:rsidP="002820BB">
            <w:pPr>
              <w:spacing w:after="0" w:line="240" w:lineRule="auto"/>
              <w:jc w:val="both"/>
              <w:rPr>
                <w:rFonts w:ascii="Times New Roman" w:hAnsi="Times New Roman"/>
                <w:lang w:val="kk-KZ"/>
              </w:rPr>
            </w:pPr>
          </w:p>
        </w:tc>
        <w:tc>
          <w:tcPr>
            <w:tcW w:w="545" w:type="pct"/>
            <w:vMerge/>
            <w:shd w:val="clear" w:color="auto" w:fill="auto"/>
            <w:vAlign w:val="center"/>
          </w:tcPr>
          <w:p w14:paraId="4ACCB298" w14:textId="77777777" w:rsidR="002820BB" w:rsidRPr="002820BB" w:rsidRDefault="002820BB" w:rsidP="008D03DC">
            <w:pPr>
              <w:spacing w:after="0" w:line="240" w:lineRule="auto"/>
              <w:jc w:val="center"/>
              <w:rPr>
                <w:rFonts w:ascii="Times New Roman" w:hAnsi="Times New Roman"/>
                <w:b/>
                <w:lang w:val="kk-KZ"/>
              </w:rPr>
            </w:pPr>
          </w:p>
        </w:tc>
        <w:tc>
          <w:tcPr>
            <w:tcW w:w="912" w:type="pct"/>
            <w:vMerge/>
            <w:shd w:val="clear" w:color="auto" w:fill="auto"/>
          </w:tcPr>
          <w:p w14:paraId="29EC60A4" w14:textId="77777777" w:rsidR="002820BB" w:rsidRDefault="002820BB" w:rsidP="007038F1">
            <w:pPr>
              <w:spacing w:after="0" w:line="240" w:lineRule="auto"/>
              <w:jc w:val="center"/>
              <w:rPr>
                <w:rFonts w:ascii="Times New Roman" w:hAnsi="Times New Roman"/>
                <w:b/>
                <w:lang w:val="kk-KZ"/>
              </w:rPr>
            </w:pPr>
          </w:p>
        </w:tc>
      </w:tr>
      <w:tr w:rsidR="008D03DC" w:rsidRPr="002820BB" w14:paraId="451A698A" w14:textId="77777777" w:rsidTr="008D03DC">
        <w:tc>
          <w:tcPr>
            <w:tcW w:w="216" w:type="pct"/>
            <w:vMerge w:val="restart"/>
            <w:shd w:val="clear" w:color="auto" w:fill="auto"/>
          </w:tcPr>
          <w:p w14:paraId="0E2DAF2A" w14:textId="77777777" w:rsidR="008D03DC" w:rsidRPr="008D03DC" w:rsidRDefault="008D03DC" w:rsidP="008D03DC">
            <w:pPr>
              <w:spacing w:after="0" w:line="240" w:lineRule="auto"/>
              <w:jc w:val="both"/>
              <w:rPr>
                <w:rFonts w:ascii="Times New Roman" w:hAnsi="Times New Roman"/>
                <w:b/>
                <w:lang w:val="en-US"/>
              </w:rPr>
            </w:pPr>
            <w:r>
              <w:rPr>
                <w:rFonts w:ascii="Times New Roman" w:hAnsi="Times New Roman"/>
                <w:b/>
                <w:lang w:val="en-US"/>
              </w:rPr>
              <w:t>40</w:t>
            </w:r>
          </w:p>
        </w:tc>
        <w:tc>
          <w:tcPr>
            <w:tcW w:w="1162" w:type="pct"/>
            <w:shd w:val="clear" w:color="auto" w:fill="auto"/>
          </w:tcPr>
          <w:p w14:paraId="09A5A55E" w14:textId="77777777" w:rsidR="008D03DC" w:rsidRPr="009A18E5" w:rsidRDefault="008D03DC" w:rsidP="008D03DC">
            <w:pPr>
              <w:spacing w:after="0" w:line="240" w:lineRule="auto"/>
              <w:jc w:val="center"/>
              <w:rPr>
                <w:rFonts w:ascii="Times New Roman" w:hAnsi="Times New Roman"/>
              </w:rPr>
            </w:pPr>
            <w:r w:rsidRPr="009A18E5">
              <w:rPr>
                <w:rFonts w:ascii="Times New Roman" w:hAnsi="Times New Roman"/>
              </w:rPr>
              <w:t>Энергетикалық жүйелерді автоматтандыру</w:t>
            </w:r>
          </w:p>
        </w:tc>
        <w:tc>
          <w:tcPr>
            <w:tcW w:w="2165" w:type="pct"/>
            <w:shd w:val="clear" w:color="auto" w:fill="auto"/>
          </w:tcPr>
          <w:p w14:paraId="32C5C916" w14:textId="77777777" w:rsidR="008D03DC" w:rsidRPr="009A18E5" w:rsidRDefault="008D03DC" w:rsidP="008D03DC">
            <w:pPr>
              <w:spacing w:after="0" w:line="240" w:lineRule="auto"/>
              <w:jc w:val="both"/>
              <w:rPr>
                <w:rFonts w:ascii="Times New Roman" w:hAnsi="Times New Roman"/>
              </w:rPr>
            </w:pPr>
            <w:r w:rsidRPr="009A18E5">
              <w:rPr>
                <w:rFonts w:ascii="Times New Roman" w:hAnsi="Times New Roman"/>
              </w:rPr>
              <w:t>Пән автоматты құрылғылар туралы білімді, жұмыс режимдерін басқару құралдары ретінде, электр техникалық және электр энергетикалық объектілердің әртүрлі типтері параметрлерін қорғау және реттеу, экспериментті зерттеу есептерін, әртүрлі автоматты құрылғыларды жобалау, сынау және өндіру кезіндегі эксперименттің теориясы мен техникасын үйренеді.</w:t>
            </w:r>
          </w:p>
        </w:tc>
        <w:tc>
          <w:tcPr>
            <w:tcW w:w="545" w:type="pct"/>
            <w:vMerge w:val="restart"/>
            <w:shd w:val="clear" w:color="auto" w:fill="auto"/>
            <w:vAlign w:val="center"/>
          </w:tcPr>
          <w:p w14:paraId="68C024D6" w14:textId="77777777" w:rsidR="008D03DC" w:rsidRDefault="008D03DC" w:rsidP="008D03DC">
            <w:pPr>
              <w:spacing w:after="0" w:line="240" w:lineRule="auto"/>
              <w:jc w:val="center"/>
              <w:rPr>
                <w:rFonts w:ascii="Times New Roman" w:hAnsi="Times New Roman"/>
                <w:b/>
              </w:rPr>
            </w:pPr>
            <w:r>
              <w:rPr>
                <w:rFonts w:ascii="Times New Roman" w:hAnsi="Times New Roman"/>
                <w:b/>
              </w:rPr>
              <w:t>6</w:t>
            </w:r>
          </w:p>
        </w:tc>
        <w:tc>
          <w:tcPr>
            <w:tcW w:w="912" w:type="pct"/>
            <w:vMerge w:val="restart"/>
            <w:shd w:val="clear" w:color="auto" w:fill="auto"/>
          </w:tcPr>
          <w:p w14:paraId="2E520966" w14:textId="77777777" w:rsidR="008D03DC" w:rsidRDefault="008D03DC" w:rsidP="008D03DC">
            <w:pPr>
              <w:spacing w:after="0" w:line="240" w:lineRule="auto"/>
              <w:jc w:val="center"/>
              <w:rPr>
                <w:rFonts w:ascii="Times New Roman" w:hAnsi="Times New Roman"/>
                <w:b/>
                <w:bCs/>
                <w:lang w:val="kk-KZ"/>
              </w:rPr>
            </w:pPr>
            <w:r>
              <w:rPr>
                <w:rFonts w:ascii="Times New Roman" w:hAnsi="Times New Roman"/>
                <w:b/>
                <w:bCs/>
                <w:lang w:val="kk-KZ"/>
              </w:rPr>
              <w:t>КК20</w:t>
            </w:r>
          </w:p>
          <w:p w14:paraId="1C3F57DD" w14:textId="77777777" w:rsidR="008D03DC" w:rsidRPr="009312FE" w:rsidRDefault="008D03DC" w:rsidP="008D03DC">
            <w:pPr>
              <w:spacing w:after="0" w:line="240" w:lineRule="auto"/>
              <w:jc w:val="center"/>
              <w:rPr>
                <w:rFonts w:ascii="Times New Roman" w:hAnsi="Times New Roman"/>
              </w:rPr>
            </w:pPr>
            <w:r>
              <w:rPr>
                <w:rFonts w:ascii="Times New Roman" w:hAnsi="Times New Roman"/>
              </w:rPr>
              <w:t>ОН4, ОН11, ОН12</w:t>
            </w:r>
          </w:p>
        </w:tc>
      </w:tr>
      <w:tr w:rsidR="002820BB" w:rsidRPr="002820BB" w14:paraId="1C98D0A6" w14:textId="77777777" w:rsidTr="008D03DC">
        <w:tc>
          <w:tcPr>
            <w:tcW w:w="216" w:type="pct"/>
            <w:vMerge/>
            <w:shd w:val="clear" w:color="auto" w:fill="auto"/>
          </w:tcPr>
          <w:p w14:paraId="214FAC13" w14:textId="77777777" w:rsidR="002820BB" w:rsidRPr="009A18E5" w:rsidRDefault="002820BB" w:rsidP="002820BB">
            <w:pPr>
              <w:spacing w:after="0" w:line="240" w:lineRule="auto"/>
              <w:jc w:val="both"/>
              <w:rPr>
                <w:rFonts w:ascii="Times New Roman" w:hAnsi="Times New Roman"/>
                <w:b/>
                <w:lang w:val="kk-KZ"/>
              </w:rPr>
            </w:pPr>
          </w:p>
        </w:tc>
        <w:tc>
          <w:tcPr>
            <w:tcW w:w="1162" w:type="pct"/>
            <w:shd w:val="clear" w:color="auto" w:fill="auto"/>
          </w:tcPr>
          <w:p w14:paraId="08891FAF" w14:textId="77777777" w:rsidR="002820BB" w:rsidRPr="009A18E5" w:rsidRDefault="002820BB" w:rsidP="002820BB">
            <w:pPr>
              <w:spacing w:after="0" w:line="240" w:lineRule="auto"/>
              <w:jc w:val="center"/>
              <w:rPr>
                <w:rFonts w:ascii="Times New Roman" w:eastAsia="Times New Roman" w:hAnsi="Times New Roman"/>
                <w:lang w:eastAsia="ru-RU"/>
              </w:rPr>
            </w:pPr>
            <w:r w:rsidRPr="009A18E5">
              <w:rPr>
                <w:rFonts w:ascii="Times New Roman" w:hAnsi="Times New Roman"/>
              </w:rPr>
              <w:t>Технологиялық үрдістерді автоматтандыру жүйелері</w:t>
            </w:r>
          </w:p>
        </w:tc>
        <w:tc>
          <w:tcPr>
            <w:tcW w:w="2165" w:type="pct"/>
            <w:shd w:val="clear" w:color="auto" w:fill="auto"/>
          </w:tcPr>
          <w:p w14:paraId="0F913AB1" w14:textId="77777777" w:rsidR="002820BB" w:rsidRPr="009A18E5" w:rsidRDefault="002820BB" w:rsidP="002820BB">
            <w:pPr>
              <w:shd w:val="clear" w:color="auto" w:fill="FFFFFF"/>
              <w:tabs>
                <w:tab w:val="num" w:pos="720"/>
              </w:tabs>
              <w:spacing w:after="0" w:line="240" w:lineRule="auto"/>
              <w:jc w:val="both"/>
              <w:rPr>
                <w:rFonts w:ascii="Times New Roman" w:hAnsi="Times New Roman"/>
              </w:rPr>
            </w:pPr>
            <w:r w:rsidRPr="009A18E5">
              <w:rPr>
                <w:rFonts w:ascii="Times New Roman" w:hAnsi="Times New Roman"/>
              </w:rPr>
              <w:t>"Технологиялық процестерді автоматтандыру жүйелері" пәні әр түрлі салалардағы технологиялық процестерді автоматтандыру мен басқарудың негізгі принциптерін, әдістері мен технологияларын зерттейді. Курс автоматтандыру жүйелерін жобалаудың, әзірлеудің және пайдаланудың теориялық және практикалық аспектілерін қамтиды</w:t>
            </w:r>
          </w:p>
        </w:tc>
        <w:tc>
          <w:tcPr>
            <w:tcW w:w="545" w:type="pct"/>
            <w:vMerge/>
            <w:shd w:val="clear" w:color="auto" w:fill="auto"/>
            <w:vAlign w:val="center"/>
          </w:tcPr>
          <w:p w14:paraId="51856208" w14:textId="77777777" w:rsidR="002820BB" w:rsidRPr="002820BB" w:rsidRDefault="002820BB" w:rsidP="008D03DC">
            <w:pPr>
              <w:spacing w:after="0" w:line="240" w:lineRule="auto"/>
              <w:jc w:val="center"/>
              <w:rPr>
                <w:rFonts w:ascii="Times New Roman" w:hAnsi="Times New Roman"/>
                <w:b/>
                <w:lang w:val="kk-KZ"/>
              </w:rPr>
            </w:pPr>
          </w:p>
        </w:tc>
        <w:tc>
          <w:tcPr>
            <w:tcW w:w="912" w:type="pct"/>
            <w:vMerge/>
            <w:shd w:val="clear" w:color="auto" w:fill="auto"/>
          </w:tcPr>
          <w:p w14:paraId="050E9C8F" w14:textId="77777777" w:rsidR="002820BB" w:rsidRDefault="002820BB" w:rsidP="002820BB">
            <w:pPr>
              <w:spacing w:after="0" w:line="240" w:lineRule="auto"/>
              <w:jc w:val="center"/>
              <w:rPr>
                <w:rFonts w:ascii="Times New Roman" w:hAnsi="Times New Roman"/>
                <w:b/>
                <w:lang w:val="kk-KZ"/>
              </w:rPr>
            </w:pPr>
          </w:p>
        </w:tc>
      </w:tr>
      <w:tr w:rsidR="008D03DC" w:rsidRPr="008D03DC" w14:paraId="20FFB60B" w14:textId="77777777" w:rsidTr="008D03DC">
        <w:tc>
          <w:tcPr>
            <w:tcW w:w="216" w:type="pct"/>
            <w:shd w:val="clear" w:color="auto" w:fill="auto"/>
          </w:tcPr>
          <w:p w14:paraId="2D893AB6" w14:textId="77777777" w:rsidR="008D03DC" w:rsidRPr="008D03DC" w:rsidRDefault="008D03DC" w:rsidP="008D03DC">
            <w:pPr>
              <w:spacing w:after="0" w:line="240" w:lineRule="auto"/>
              <w:jc w:val="both"/>
              <w:rPr>
                <w:rFonts w:ascii="Times New Roman" w:hAnsi="Times New Roman"/>
                <w:b/>
                <w:lang w:val="en-US"/>
              </w:rPr>
            </w:pPr>
            <w:r>
              <w:rPr>
                <w:rFonts w:ascii="Times New Roman" w:hAnsi="Times New Roman"/>
                <w:b/>
                <w:lang w:val="en-US"/>
              </w:rPr>
              <w:t>41</w:t>
            </w:r>
          </w:p>
        </w:tc>
        <w:tc>
          <w:tcPr>
            <w:tcW w:w="1162" w:type="pct"/>
            <w:shd w:val="clear" w:color="auto" w:fill="auto"/>
          </w:tcPr>
          <w:p w14:paraId="049E19C2" w14:textId="77777777" w:rsidR="008D03DC" w:rsidRPr="002820BB" w:rsidRDefault="008D03DC" w:rsidP="008D03DC">
            <w:pPr>
              <w:spacing w:after="0" w:line="240" w:lineRule="auto"/>
              <w:jc w:val="center"/>
              <w:rPr>
                <w:rFonts w:ascii="Times New Roman" w:hAnsi="Times New Roman"/>
                <w:lang w:val="kk-KZ"/>
              </w:rPr>
            </w:pPr>
            <w:r w:rsidRPr="002820BB">
              <w:rPr>
                <w:rFonts w:ascii="Times New Roman" w:hAnsi="Times New Roman"/>
                <w:lang w:val="kk-KZ"/>
              </w:rPr>
              <w:t>Электр станцияларындағы қауіпсіздік шаралары</w:t>
            </w:r>
          </w:p>
        </w:tc>
        <w:tc>
          <w:tcPr>
            <w:tcW w:w="2165" w:type="pct"/>
            <w:shd w:val="clear" w:color="auto" w:fill="auto"/>
          </w:tcPr>
          <w:p w14:paraId="404EDF73" w14:textId="77777777" w:rsidR="008D03DC" w:rsidRPr="002820BB" w:rsidRDefault="008D03DC" w:rsidP="008D03DC">
            <w:pPr>
              <w:rPr>
                <w:rFonts w:ascii="Times New Roman" w:eastAsia="Times New Roman" w:hAnsi="Times New Roman"/>
                <w:lang w:val="kk-KZ" w:eastAsia="ru-RU"/>
              </w:rPr>
            </w:pPr>
            <w:r w:rsidRPr="002820BB">
              <w:rPr>
                <w:rFonts w:ascii="Times New Roman" w:eastAsia="Times New Roman" w:hAnsi="Times New Roman"/>
                <w:lang w:val="kk-KZ" w:eastAsia="ru-RU"/>
              </w:rPr>
              <w:t>Пән болашақ бакалаврларға қауіпсіз және зиянсыз еңбек жағдайларын жасау, сондай-ақ өмірлік белсенділік</w:t>
            </w:r>
            <w:r>
              <w:rPr>
                <w:rFonts w:ascii="Times New Roman" w:eastAsia="Times New Roman" w:hAnsi="Times New Roman"/>
                <w:lang w:val="kk-KZ" w:eastAsia="ru-RU"/>
              </w:rPr>
              <w:t xml:space="preserve">, </w:t>
            </w:r>
            <w:r w:rsidRPr="002820BB">
              <w:rPr>
                <w:rFonts w:ascii="Times New Roman" w:eastAsia="Times New Roman" w:hAnsi="Times New Roman"/>
                <w:lang w:val="kk-KZ" w:eastAsia="ru-RU"/>
              </w:rPr>
              <w:t>өндірістік жабдықты монтаждау және пайдалану кезінде қауіпсіздік шараларын сақтау</w:t>
            </w:r>
            <w:r>
              <w:rPr>
                <w:rFonts w:ascii="Times New Roman" w:eastAsia="Times New Roman" w:hAnsi="Times New Roman"/>
                <w:lang w:val="kk-KZ" w:eastAsia="ru-RU"/>
              </w:rPr>
              <w:t>,</w:t>
            </w:r>
            <w:r w:rsidRPr="002820BB">
              <w:rPr>
                <w:rFonts w:ascii="Times New Roman" w:eastAsia="Times New Roman" w:hAnsi="Times New Roman"/>
                <w:lang w:val="kk-KZ" w:eastAsia="ru-RU"/>
              </w:rPr>
              <w:t xml:space="preserve"> төтенше жағдайлар кезінде халықты және өндірістік персоналды, шаруашылық объектілерін</w:t>
            </w:r>
            <w:r>
              <w:rPr>
                <w:rFonts w:ascii="Times New Roman" w:eastAsia="Times New Roman" w:hAnsi="Times New Roman"/>
                <w:lang w:val="kk-KZ" w:eastAsia="ru-RU"/>
              </w:rPr>
              <w:t>де</w:t>
            </w:r>
            <w:r w:rsidRPr="002820BB">
              <w:rPr>
                <w:rFonts w:ascii="Times New Roman" w:eastAsia="Times New Roman" w:hAnsi="Times New Roman"/>
                <w:lang w:val="kk-KZ" w:eastAsia="ru-RU"/>
              </w:rPr>
              <w:t xml:space="preserve"> апаттардың, дүлей зілзалалардың ықтимал зардаптарынан қорғау, заманауи қаруды қолдану және олардың зардаптарын жою кезінде болжау және сауатты шешімдер қабылдау</w:t>
            </w:r>
            <w:r w:rsidRPr="002820BB">
              <w:rPr>
                <w:lang w:val="kk-KZ"/>
              </w:rPr>
              <w:t xml:space="preserve"> </w:t>
            </w:r>
            <w:r w:rsidRPr="002820BB">
              <w:rPr>
                <w:rFonts w:ascii="Times New Roman" w:eastAsia="Times New Roman" w:hAnsi="Times New Roman"/>
                <w:lang w:val="kk-KZ" w:eastAsia="ru-RU"/>
              </w:rPr>
              <w:t>туралы білім береді</w:t>
            </w:r>
          </w:p>
        </w:tc>
        <w:tc>
          <w:tcPr>
            <w:tcW w:w="545" w:type="pct"/>
            <w:shd w:val="clear" w:color="auto" w:fill="auto"/>
            <w:vAlign w:val="center"/>
          </w:tcPr>
          <w:p w14:paraId="2CDF0C8E" w14:textId="77777777" w:rsidR="008D03DC" w:rsidRDefault="008D03DC" w:rsidP="008D03DC">
            <w:pPr>
              <w:spacing w:after="0" w:line="240" w:lineRule="auto"/>
              <w:jc w:val="center"/>
              <w:rPr>
                <w:rFonts w:ascii="Times New Roman" w:hAnsi="Times New Roman"/>
                <w:b/>
              </w:rPr>
            </w:pPr>
            <w:r>
              <w:rPr>
                <w:rFonts w:ascii="Times New Roman" w:hAnsi="Times New Roman"/>
                <w:b/>
              </w:rPr>
              <w:t>6</w:t>
            </w:r>
          </w:p>
        </w:tc>
        <w:tc>
          <w:tcPr>
            <w:tcW w:w="912" w:type="pct"/>
            <w:shd w:val="clear" w:color="auto" w:fill="auto"/>
          </w:tcPr>
          <w:p w14:paraId="03F16BE5" w14:textId="77777777" w:rsidR="008D03DC" w:rsidRDefault="008D03DC" w:rsidP="008D03DC">
            <w:pPr>
              <w:spacing w:after="0" w:line="240" w:lineRule="auto"/>
              <w:jc w:val="center"/>
              <w:rPr>
                <w:rFonts w:ascii="Times New Roman" w:hAnsi="Times New Roman"/>
                <w:b/>
                <w:bCs/>
                <w:lang w:val="kk-KZ"/>
              </w:rPr>
            </w:pPr>
            <w:r>
              <w:rPr>
                <w:rFonts w:ascii="Times New Roman" w:hAnsi="Times New Roman"/>
                <w:b/>
                <w:bCs/>
                <w:lang w:val="kk-KZ"/>
              </w:rPr>
              <w:t>КК21</w:t>
            </w:r>
          </w:p>
          <w:p w14:paraId="5FC4EE88" w14:textId="77777777" w:rsidR="008D03DC" w:rsidRPr="009312FE" w:rsidRDefault="008D03DC" w:rsidP="008D03DC">
            <w:pPr>
              <w:spacing w:after="0" w:line="240" w:lineRule="auto"/>
              <w:jc w:val="center"/>
              <w:rPr>
                <w:rFonts w:ascii="Times New Roman" w:hAnsi="Times New Roman"/>
              </w:rPr>
            </w:pPr>
            <w:r>
              <w:rPr>
                <w:rFonts w:asciiTheme="majorBidi" w:hAnsiTheme="majorBidi" w:cstheme="majorBidi"/>
                <w:szCs w:val="16"/>
              </w:rPr>
              <w:t>ОН1, ОН10, ОН12, ОН13</w:t>
            </w:r>
          </w:p>
        </w:tc>
      </w:tr>
      <w:tr w:rsidR="008D03DC" w:rsidRPr="008D03DC" w14:paraId="710763A6" w14:textId="77777777" w:rsidTr="008D03DC">
        <w:tc>
          <w:tcPr>
            <w:tcW w:w="216" w:type="pct"/>
            <w:shd w:val="clear" w:color="auto" w:fill="auto"/>
          </w:tcPr>
          <w:p w14:paraId="0CF78749" w14:textId="77777777" w:rsidR="008D03DC" w:rsidRPr="008D03DC" w:rsidRDefault="008D03DC" w:rsidP="008D03DC">
            <w:pPr>
              <w:spacing w:after="0" w:line="240" w:lineRule="auto"/>
              <w:jc w:val="both"/>
              <w:rPr>
                <w:rFonts w:ascii="Times New Roman" w:hAnsi="Times New Roman"/>
                <w:b/>
                <w:lang w:val="en-US"/>
              </w:rPr>
            </w:pPr>
            <w:r>
              <w:rPr>
                <w:rFonts w:ascii="Times New Roman" w:hAnsi="Times New Roman"/>
                <w:b/>
                <w:lang w:val="en-US"/>
              </w:rPr>
              <w:t>42</w:t>
            </w:r>
          </w:p>
        </w:tc>
        <w:tc>
          <w:tcPr>
            <w:tcW w:w="1162" w:type="pct"/>
            <w:shd w:val="clear" w:color="auto" w:fill="auto"/>
          </w:tcPr>
          <w:p w14:paraId="0F0DB358" w14:textId="77777777" w:rsidR="008D03DC" w:rsidRPr="002820BB" w:rsidRDefault="008D03DC" w:rsidP="008D03DC">
            <w:pPr>
              <w:spacing w:after="0" w:line="240" w:lineRule="auto"/>
              <w:jc w:val="center"/>
              <w:rPr>
                <w:rFonts w:ascii="Times New Roman" w:hAnsi="Times New Roman"/>
                <w:lang w:val="kk-KZ"/>
              </w:rPr>
            </w:pPr>
            <w:r w:rsidRPr="002820BB">
              <w:rPr>
                <w:rFonts w:ascii="Times New Roman" w:hAnsi="Times New Roman"/>
                <w:lang w:val="kk-KZ"/>
              </w:rPr>
              <w:t>Жылумен жабдықтау жүйелерін жобалау</w:t>
            </w:r>
          </w:p>
        </w:tc>
        <w:tc>
          <w:tcPr>
            <w:tcW w:w="2165" w:type="pct"/>
            <w:shd w:val="clear" w:color="auto" w:fill="auto"/>
          </w:tcPr>
          <w:p w14:paraId="1BA5F6CF" w14:textId="77777777" w:rsidR="008D03DC" w:rsidRPr="002820BB" w:rsidRDefault="008D03DC" w:rsidP="008D03DC">
            <w:pPr>
              <w:spacing w:after="0" w:line="240" w:lineRule="auto"/>
              <w:jc w:val="both"/>
              <w:rPr>
                <w:rFonts w:ascii="Times New Roman" w:hAnsi="Times New Roman"/>
                <w:shd w:val="clear" w:color="auto" w:fill="FFFFFF"/>
                <w:lang w:val="kk-KZ"/>
              </w:rPr>
            </w:pPr>
            <w:r w:rsidRPr="002820BB">
              <w:rPr>
                <w:rFonts w:ascii="Times New Roman" w:hAnsi="Times New Roman"/>
                <w:shd w:val="clear" w:color="auto" w:fill="FFFFFF"/>
                <w:lang w:val="kk-KZ"/>
              </w:rPr>
              <w:t>«Жылумен жабдықтау жүйелерін жобалау» пәні студенттерге тиімді жылумен жабдықтау жүйелерін жобалау әдістері мен дағдыларын меңгеруге бағытталған. Оқытудың мақсаты экономикалық тиімділік пен экологиялық қауіпсіздік талаптарын ескере отырып, жабдықты таңдау және есептеу принциптерін, сонымен қатар жылу процестерін оңтайландыруды үйренуді қамтиды. Негізгі міндет студенттерге жобалаудың негізгі принциптері туралы түсінік беру және оларды жылумен жабдықтау саласындағы практикалық қызметте қолдана білу.</w:t>
            </w:r>
          </w:p>
        </w:tc>
        <w:tc>
          <w:tcPr>
            <w:tcW w:w="545" w:type="pct"/>
            <w:shd w:val="clear" w:color="auto" w:fill="auto"/>
            <w:vAlign w:val="center"/>
          </w:tcPr>
          <w:p w14:paraId="48FA33BF" w14:textId="77777777" w:rsidR="008D03DC" w:rsidRDefault="008D03DC" w:rsidP="008D03DC">
            <w:pPr>
              <w:spacing w:after="0" w:line="240" w:lineRule="auto"/>
              <w:jc w:val="center"/>
              <w:rPr>
                <w:rFonts w:ascii="Times New Roman" w:hAnsi="Times New Roman"/>
                <w:b/>
              </w:rPr>
            </w:pPr>
            <w:r>
              <w:rPr>
                <w:rFonts w:ascii="Times New Roman" w:hAnsi="Times New Roman"/>
                <w:b/>
              </w:rPr>
              <w:t>6</w:t>
            </w:r>
          </w:p>
        </w:tc>
        <w:tc>
          <w:tcPr>
            <w:tcW w:w="912" w:type="pct"/>
            <w:shd w:val="clear" w:color="auto" w:fill="auto"/>
          </w:tcPr>
          <w:p w14:paraId="41A00A57" w14:textId="77777777" w:rsidR="008D03DC" w:rsidRDefault="008D03DC" w:rsidP="008D03DC">
            <w:pPr>
              <w:spacing w:after="0" w:line="240" w:lineRule="auto"/>
              <w:jc w:val="center"/>
              <w:rPr>
                <w:rFonts w:ascii="Times New Roman" w:hAnsi="Times New Roman"/>
                <w:b/>
                <w:bCs/>
                <w:lang w:val="kk-KZ"/>
              </w:rPr>
            </w:pPr>
            <w:r>
              <w:rPr>
                <w:rFonts w:ascii="Times New Roman" w:hAnsi="Times New Roman"/>
                <w:b/>
                <w:bCs/>
                <w:lang w:val="kk-KZ"/>
              </w:rPr>
              <w:t>КК21</w:t>
            </w:r>
          </w:p>
          <w:p w14:paraId="33B99149" w14:textId="77777777" w:rsidR="008D03DC" w:rsidRPr="009312FE" w:rsidRDefault="008D03DC" w:rsidP="008D03DC">
            <w:pPr>
              <w:spacing w:after="0" w:line="240" w:lineRule="auto"/>
              <w:jc w:val="center"/>
              <w:rPr>
                <w:rFonts w:ascii="Times New Roman" w:hAnsi="Times New Roman"/>
              </w:rPr>
            </w:pPr>
            <w:r>
              <w:rPr>
                <w:rFonts w:asciiTheme="majorBidi" w:hAnsiTheme="majorBidi" w:cstheme="majorBidi"/>
                <w:szCs w:val="16"/>
              </w:rPr>
              <w:t>ОН1, ОН8, ОН10, ОН12, ОН13</w:t>
            </w:r>
          </w:p>
        </w:tc>
      </w:tr>
      <w:tr w:rsidR="008D03DC" w:rsidRPr="002820BB" w14:paraId="02ADF816" w14:textId="77777777" w:rsidTr="008D03DC">
        <w:tc>
          <w:tcPr>
            <w:tcW w:w="216" w:type="pct"/>
            <w:shd w:val="clear" w:color="auto" w:fill="auto"/>
          </w:tcPr>
          <w:p w14:paraId="4386D81B" w14:textId="77777777" w:rsidR="008D03DC" w:rsidRPr="008D03DC" w:rsidRDefault="008D03DC" w:rsidP="008D03DC">
            <w:pPr>
              <w:spacing w:after="0" w:line="240" w:lineRule="auto"/>
              <w:jc w:val="both"/>
              <w:rPr>
                <w:rFonts w:ascii="Times New Roman" w:hAnsi="Times New Roman"/>
                <w:b/>
                <w:lang w:val="en-US"/>
              </w:rPr>
            </w:pPr>
            <w:r>
              <w:rPr>
                <w:rFonts w:ascii="Times New Roman" w:hAnsi="Times New Roman"/>
                <w:b/>
                <w:lang w:val="en-US"/>
              </w:rPr>
              <w:t>43</w:t>
            </w:r>
          </w:p>
        </w:tc>
        <w:tc>
          <w:tcPr>
            <w:tcW w:w="1162" w:type="pct"/>
            <w:shd w:val="clear" w:color="auto" w:fill="auto"/>
          </w:tcPr>
          <w:p w14:paraId="271D66F1" w14:textId="77777777" w:rsidR="008D03DC" w:rsidRPr="009A18E5" w:rsidRDefault="008D03DC" w:rsidP="008D03DC">
            <w:pPr>
              <w:spacing w:after="0" w:line="240" w:lineRule="auto"/>
              <w:jc w:val="center"/>
              <w:rPr>
                <w:rFonts w:ascii="Times New Roman" w:hAnsi="Times New Roman"/>
              </w:rPr>
            </w:pPr>
            <w:r w:rsidRPr="009A18E5">
              <w:rPr>
                <w:rFonts w:ascii="Times New Roman" w:hAnsi="Times New Roman"/>
              </w:rPr>
              <w:t>Экономикалық талдау және статистика</w:t>
            </w:r>
          </w:p>
        </w:tc>
        <w:tc>
          <w:tcPr>
            <w:tcW w:w="2165" w:type="pct"/>
            <w:shd w:val="clear" w:color="auto" w:fill="auto"/>
          </w:tcPr>
          <w:p w14:paraId="2E02EAF1" w14:textId="77777777" w:rsidR="008D03DC" w:rsidRPr="009A18E5" w:rsidRDefault="008D03DC" w:rsidP="008D03DC">
            <w:pPr>
              <w:spacing w:after="0" w:line="240" w:lineRule="auto"/>
              <w:jc w:val="both"/>
              <w:rPr>
                <w:rFonts w:ascii="Times New Roman" w:hAnsi="Times New Roman"/>
              </w:rPr>
            </w:pPr>
            <w:r w:rsidRPr="009A18E5">
              <w:rPr>
                <w:rFonts w:ascii="Times New Roman" w:hAnsi="Times New Roman"/>
              </w:rPr>
              <w:t xml:space="preserve">Пән оқу барысында студентке ақпарат жинау, деректерді талдау, байланыс орнату және болжам жасау әдістерін игеру туралы нақты және анық түсінік алуға арналған. Пәнді оқытудың мақсаты студенттерде қоғамдық және экономикалық ғылымдар, экономика салалары және басқа пәндер </w:t>
            </w:r>
            <w:r w:rsidRPr="009A18E5">
              <w:rPr>
                <w:rFonts w:ascii="Times New Roman" w:hAnsi="Times New Roman"/>
              </w:rPr>
              <w:lastRenderedPageBreak/>
              <w:t>бойынша сандық ақпаратты сауатты оқуды қалыптастыру болып табылады.</w:t>
            </w:r>
          </w:p>
        </w:tc>
        <w:tc>
          <w:tcPr>
            <w:tcW w:w="545" w:type="pct"/>
            <w:shd w:val="clear" w:color="auto" w:fill="auto"/>
            <w:vAlign w:val="center"/>
          </w:tcPr>
          <w:p w14:paraId="40FBECA7" w14:textId="77777777" w:rsidR="008D03DC" w:rsidRDefault="008D03DC" w:rsidP="008D03DC">
            <w:pPr>
              <w:spacing w:after="0" w:line="240" w:lineRule="auto"/>
              <w:jc w:val="center"/>
              <w:rPr>
                <w:rFonts w:ascii="Times New Roman" w:hAnsi="Times New Roman"/>
                <w:b/>
              </w:rPr>
            </w:pPr>
            <w:r>
              <w:rPr>
                <w:rFonts w:ascii="Times New Roman" w:hAnsi="Times New Roman"/>
                <w:b/>
              </w:rPr>
              <w:lastRenderedPageBreak/>
              <w:t>5</w:t>
            </w:r>
          </w:p>
        </w:tc>
        <w:tc>
          <w:tcPr>
            <w:tcW w:w="912" w:type="pct"/>
            <w:shd w:val="clear" w:color="auto" w:fill="auto"/>
          </w:tcPr>
          <w:p w14:paraId="1BB298FD" w14:textId="77777777" w:rsidR="008D03DC" w:rsidRDefault="008D03DC" w:rsidP="008D03DC">
            <w:pPr>
              <w:spacing w:after="0" w:line="240" w:lineRule="auto"/>
              <w:jc w:val="center"/>
              <w:rPr>
                <w:rFonts w:ascii="Times New Roman" w:hAnsi="Times New Roman"/>
                <w:b/>
                <w:bCs/>
                <w:lang w:val="kk-KZ"/>
              </w:rPr>
            </w:pPr>
            <w:r>
              <w:rPr>
                <w:rFonts w:ascii="Times New Roman" w:hAnsi="Times New Roman"/>
                <w:b/>
                <w:bCs/>
                <w:lang w:val="kk-KZ"/>
              </w:rPr>
              <w:t>КК21</w:t>
            </w:r>
          </w:p>
          <w:p w14:paraId="2DA3DEFA" w14:textId="77777777" w:rsidR="008D03DC" w:rsidRPr="009312FE" w:rsidRDefault="008D03DC" w:rsidP="008D03DC">
            <w:pPr>
              <w:spacing w:after="0" w:line="240" w:lineRule="auto"/>
              <w:jc w:val="center"/>
              <w:rPr>
                <w:rFonts w:ascii="Times New Roman" w:hAnsi="Times New Roman"/>
              </w:rPr>
            </w:pPr>
            <w:r>
              <w:rPr>
                <w:rFonts w:asciiTheme="majorBidi" w:hAnsiTheme="majorBidi" w:cstheme="majorBidi"/>
                <w:szCs w:val="16"/>
              </w:rPr>
              <w:t>ОН1, ОН10, ОН12, ОН13</w:t>
            </w:r>
          </w:p>
        </w:tc>
      </w:tr>
    </w:tbl>
    <w:p w14:paraId="6713209B" w14:textId="77777777" w:rsidR="001C4E3E" w:rsidRPr="00494AE4" w:rsidRDefault="001C4E3E" w:rsidP="00C128F1">
      <w:pPr>
        <w:spacing w:line="240" w:lineRule="auto"/>
        <w:jc w:val="center"/>
        <w:rPr>
          <w:rFonts w:ascii="Times New Roman" w:hAnsi="Times New Roman"/>
          <w:b/>
          <w:sz w:val="24"/>
          <w:szCs w:val="24"/>
        </w:rPr>
      </w:pPr>
    </w:p>
    <w:p w14:paraId="63D6D87D" w14:textId="77777777" w:rsidR="00137F93" w:rsidRPr="00494AE4" w:rsidRDefault="00137F93" w:rsidP="00C128F1">
      <w:pPr>
        <w:spacing w:line="240" w:lineRule="auto"/>
        <w:jc w:val="center"/>
        <w:rPr>
          <w:rFonts w:ascii="Times New Roman" w:hAnsi="Times New Roman"/>
          <w:b/>
          <w:sz w:val="24"/>
          <w:szCs w:val="24"/>
        </w:rPr>
      </w:pPr>
    </w:p>
    <w:p w14:paraId="443C1FC2" w14:textId="77777777" w:rsidR="00C128F1" w:rsidRPr="008D09E2" w:rsidRDefault="00C128F1" w:rsidP="00C128F1">
      <w:pPr>
        <w:spacing w:line="240" w:lineRule="auto"/>
        <w:jc w:val="center"/>
        <w:rPr>
          <w:rFonts w:ascii="Times New Roman" w:hAnsi="Times New Roman"/>
          <w:b/>
          <w:sz w:val="24"/>
          <w:szCs w:val="24"/>
        </w:rPr>
        <w:sectPr w:rsidR="00C128F1" w:rsidRPr="008D09E2" w:rsidSect="002C79EA">
          <w:pgSz w:w="11906" w:h="16838"/>
          <w:pgMar w:top="567" w:right="567" w:bottom="567" w:left="1134" w:header="709" w:footer="709" w:gutter="0"/>
          <w:cols w:space="708"/>
          <w:docGrid w:linePitch="360"/>
        </w:sectPr>
      </w:pPr>
    </w:p>
    <w:p w14:paraId="519B21FA" w14:textId="77777777" w:rsidR="00C128F1" w:rsidRDefault="003551C1" w:rsidP="00C128F1">
      <w:pPr>
        <w:spacing w:after="0" w:line="240" w:lineRule="auto"/>
        <w:jc w:val="center"/>
        <w:rPr>
          <w:rFonts w:ascii="Times New Roman" w:hAnsi="Times New Roman"/>
          <w:b/>
          <w:sz w:val="24"/>
          <w:szCs w:val="24"/>
        </w:rPr>
      </w:pPr>
      <w:r w:rsidRPr="003551C1">
        <w:rPr>
          <w:rFonts w:ascii="Times New Roman" w:hAnsi="Times New Roman"/>
          <w:b/>
          <w:sz w:val="24"/>
          <w:szCs w:val="24"/>
        </w:rPr>
        <w:lastRenderedPageBreak/>
        <w:t>5. Білім беру бағдарламасының модульдер негізінде игерілген кредиттер көлемін сипаттайтын қорытынды кесте:</w:t>
      </w:r>
    </w:p>
    <w:p w14:paraId="47735F1E" w14:textId="77777777" w:rsidR="002820BB" w:rsidRPr="008D09E2" w:rsidRDefault="002820BB" w:rsidP="00C128F1">
      <w:pPr>
        <w:spacing w:after="0" w:line="240" w:lineRule="auto"/>
        <w:rPr>
          <w:rFonts w:ascii="Times New Roman" w:hAnsi="Times New Roman"/>
          <w:b/>
          <w:sz w:val="24"/>
          <w:szCs w:val="24"/>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708"/>
        <w:gridCol w:w="707"/>
        <w:gridCol w:w="567"/>
        <w:gridCol w:w="709"/>
        <w:gridCol w:w="1134"/>
        <w:gridCol w:w="992"/>
        <w:gridCol w:w="1137"/>
        <w:gridCol w:w="1134"/>
        <w:gridCol w:w="851"/>
        <w:gridCol w:w="992"/>
        <w:gridCol w:w="1276"/>
        <w:gridCol w:w="1843"/>
        <w:gridCol w:w="992"/>
        <w:gridCol w:w="992"/>
      </w:tblGrid>
      <w:tr w:rsidR="002820BB" w:rsidRPr="00822489" w14:paraId="576492DE" w14:textId="77777777" w:rsidTr="008D03DC">
        <w:trPr>
          <w:cantSplit/>
          <w:trHeight w:val="675"/>
        </w:trPr>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tcPr>
          <w:p w14:paraId="3014DFEF" w14:textId="77777777" w:rsidR="002820BB" w:rsidRPr="008D09E2" w:rsidRDefault="002820BB" w:rsidP="002820BB">
            <w:pPr>
              <w:tabs>
                <w:tab w:val="num" w:pos="1980"/>
              </w:tabs>
              <w:spacing w:after="0" w:line="240" w:lineRule="auto"/>
              <w:jc w:val="center"/>
              <w:rPr>
                <w:rFonts w:ascii="Times New Roman" w:hAnsi="Times New Roman"/>
                <w:b/>
                <w:iCs/>
                <w:sz w:val="24"/>
                <w:szCs w:val="24"/>
              </w:rPr>
            </w:pPr>
            <w:r w:rsidRPr="003551C1">
              <w:rPr>
                <w:rFonts w:ascii="Times New Roman" w:hAnsi="Times New Roman"/>
                <w:b/>
                <w:iCs/>
                <w:sz w:val="24"/>
                <w:szCs w:val="24"/>
              </w:rPr>
              <w:t>Оқу курсы</w:t>
            </w:r>
          </w:p>
        </w:tc>
        <w:tc>
          <w:tcPr>
            <w:tcW w:w="708" w:type="dxa"/>
            <w:vMerge w:val="restart"/>
            <w:tcBorders>
              <w:top w:val="single" w:sz="4" w:space="0" w:color="auto"/>
              <w:left w:val="single" w:sz="4" w:space="0" w:color="auto"/>
              <w:bottom w:val="single" w:sz="4" w:space="0" w:color="auto"/>
              <w:right w:val="single" w:sz="4" w:space="0" w:color="auto"/>
            </w:tcBorders>
            <w:textDirection w:val="btLr"/>
            <w:vAlign w:val="center"/>
          </w:tcPr>
          <w:p w14:paraId="2BDFAC17" w14:textId="77777777" w:rsidR="002820BB" w:rsidRPr="008D09E2" w:rsidRDefault="002820BB" w:rsidP="002820BB">
            <w:pPr>
              <w:tabs>
                <w:tab w:val="num" w:pos="1980"/>
              </w:tabs>
              <w:spacing w:after="0" w:line="240" w:lineRule="auto"/>
              <w:jc w:val="center"/>
              <w:rPr>
                <w:rFonts w:ascii="Times New Roman" w:hAnsi="Times New Roman"/>
                <w:b/>
                <w:iCs/>
                <w:sz w:val="24"/>
                <w:szCs w:val="24"/>
              </w:rPr>
            </w:pPr>
            <w:r w:rsidRPr="008D09E2">
              <w:rPr>
                <w:rFonts w:ascii="Times New Roman" w:hAnsi="Times New Roman"/>
                <w:b/>
                <w:iCs/>
                <w:sz w:val="24"/>
                <w:szCs w:val="24"/>
              </w:rPr>
              <w:t>Семестр</w:t>
            </w:r>
          </w:p>
        </w:tc>
        <w:tc>
          <w:tcPr>
            <w:tcW w:w="1983" w:type="dxa"/>
            <w:gridSpan w:val="3"/>
            <w:tcBorders>
              <w:top w:val="single" w:sz="4" w:space="0" w:color="auto"/>
              <w:left w:val="single" w:sz="4" w:space="0" w:color="auto"/>
              <w:bottom w:val="single" w:sz="4" w:space="0" w:color="auto"/>
              <w:right w:val="single" w:sz="4" w:space="0" w:color="auto"/>
            </w:tcBorders>
            <w:vAlign w:val="center"/>
          </w:tcPr>
          <w:p w14:paraId="3ED9C725" w14:textId="77777777" w:rsidR="002820BB" w:rsidRPr="001743B9" w:rsidRDefault="002820BB" w:rsidP="002820BB">
            <w:pPr>
              <w:tabs>
                <w:tab w:val="num" w:pos="1980"/>
              </w:tabs>
              <w:spacing w:after="0" w:line="240" w:lineRule="auto"/>
              <w:jc w:val="center"/>
              <w:rPr>
                <w:rFonts w:ascii="Times New Roman" w:hAnsi="Times New Roman"/>
                <w:b/>
                <w:iCs/>
                <w:sz w:val="24"/>
                <w:szCs w:val="24"/>
                <w:lang w:val="kk-KZ"/>
              </w:rPr>
            </w:pPr>
            <w:r w:rsidRPr="001743B9">
              <w:rPr>
                <w:rFonts w:ascii="Times New Roman" w:hAnsi="Times New Roman"/>
                <w:b/>
                <w:iCs/>
                <w:lang w:val="kk-KZ"/>
              </w:rPr>
              <w:t>Оқылатын пәндердің саны</w:t>
            </w:r>
          </w:p>
        </w:tc>
        <w:tc>
          <w:tcPr>
            <w:tcW w:w="6240" w:type="dxa"/>
            <w:gridSpan w:val="6"/>
            <w:tcBorders>
              <w:top w:val="single" w:sz="4" w:space="0" w:color="auto"/>
              <w:left w:val="single" w:sz="4" w:space="0" w:color="auto"/>
              <w:bottom w:val="single" w:sz="4" w:space="0" w:color="auto"/>
              <w:right w:val="single" w:sz="4" w:space="0" w:color="auto"/>
            </w:tcBorders>
            <w:vAlign w:val="center"/>
          </w:tcPr>
          <w:p w14:paraId="43B9B9A6" w14:textId="77777777" w:rsidR="002820BB" w:rsidRPr="001743B9" w:rsidRDefault="002820BB" w:rsidP="002820BB">
            <w:pPr>
              <w:tabs>
                <w:tab w:val="num" w:pos="1980"/>
              </w:tabs>
              <w:spacing w:after="0" w:line="240" w:lineRule="auto"/>
              <w:jc w:val="center"/>
              <w:rPr>
                <w:rFonts w:ascii="Times New Roman" w:hAnsi="Times New Roman"/>
                <w:b/>
                <w:iCs/>
                <w:sz w:val="24"/>
                <w:szCs w:val="24"/>
                <w:lang w:val="kk-KZ"/>
              </w:rPr>
            </w:pPr>
            <w:r w:rsidRPr="001743B9">
              <w:rPr>
                <w:rFonts w:ascii="Times New Roman" w:hAnsi="Times New Roman"/>
                <w:b/>
                <w:sz w:val="24"/>
                <w:szCs w:val="24"/>
                <w:lang w:val="kk-KZ"/>
              </w:rPr>
              <w:t>Академиялық кредиттер саны</w:t>
            </w:r>
          </w:p>
          <w:p w14:paraId="4713DBAA" w14:textId="77777777" w:rsidR="002820BB" w:rsidRPr="008D09E2" w:rsidRDefault="002820BB" w:rsidP="002820BB">
            <w:pPr>
              <w:tabs>
                <w:tab w:val="num" w:pos="1980"/>
              </w:tabs>
              <w:spacing w:after="0" w:line="240" w:lineRule="auto"/>
              <w:jc w:val="center"/>
              <w:rPr>
                <w:rFonts w:ascii="Times New Roman" w:hAnsi="Times New Roman"/>
                <w:b/>
                <w:iCs/>
                <w:sz w:val="24"/>
                <w:szCs w:val="24"/>
              </w:rPr>
            </w:pPr>
          </w:p>
          <w:p w14:paraId="5FDED1BD" w14:textId="77777777" w:rsidR="002820BB" w:rsidRPr="008D09E2" w:rsidRDefault="002820BB" w:rsidP="002820BB">
            <w:pPr>
              <w:tabs>
                <w:tab w:val="num" w:pos="1980"/>
              </w:tabs>
              <w:spacing w:after="0" w:line="240" w:lineRule="auto"/>
              <w:jc w:val="center"/>
              <w:rPr>
                <w:rFonts w:ascii="Times New Roman" w:hAnsi="Times New Roman"/>
                <w:b/>
                <w:iCs/>
                <w:sz w:val="24"/>
                <w:szCs w:val="24"/>
              </w:rPr>
            </w:pPr>
          </w:p>
        </w:tc>
        <w:tc>
          <w:tcPr>
            <w:tcW w:w="1276" w:type="dxa"/>
            <w:vMerge w:val="restart"/>
            <w:tcBorders>
              <w:top w:val="single" w:sz="4" w:space="0" w:color="auto"/>
              <w:left w:val="single" w:sz="4" w:space="0" w:color="auto"/>
              <w:right w:val="single" w:sz="4" w:space="0" w:color="auto"/>
            </w:tcBorders>
            <w:textDirection w:val="btLr"/>
            <w:vAlign w:val="center"/>
          </w:tcPr>
          <w:p w14:paraId="0221165B" w14:textId="77777777" w:rsidR="002820BB" w:rsidRPr="001743B9" w:rsidRDefault="002820BB" w:rsidP="002820BB">
            <w:pPr>
              <w:tabs>
                <w:tab w:val="num" w:pos="1980"/>
              </w:tabs>
              <w:spacing w:after="0" w:line="240" w:lineRule="auto"/>
              <w:jc w:val="center"/>
              <w:rPr>
                <w:rFonts w:ascii="Times New Roman" w:hAnsi="Times New Roman"/>
                <w:b/>
                <w:iCs/>
                <w:sz w:val="24"/>
                <w:szCs w:val="24"/>
                <w:lang w:val="kk-KZ"/>
              </w:rPr>
            </w:pPr>
            <w:r w:rsidRPr="001743B9">
              <w:rPr>
                <w:rFonts w:ascii="Times New Roman" w:hAnsi="Times New Roman"/>
                <w:b/>
                <w:sz w:val="24"/>
                <w:szCs w:val="24"/>
                <w:lang w:val="kk-KZ"/>
              </w:rPr>
              <w:t>Барлық академиялық сағаттар саны</w:t>
            </w:r>
          </w:p>
          <w:p w14:paraId="4A635A9A" w14:textId="77777777" w:rsidR="002820BB" w:rsidRPr="001743B9" w:rsidRDefault="002820BB" w:rsidP="002820BB">
            <w:pPr>
              <w:tabs>
                <w:tab w:val="num" w:pos="1980"/>
              </w:tabs>
              <w:spacing w:after="0" w:line="240" w:lineRule="auto"/>
              <w:jc w:val="center"/>
              <w:rPr>
                <w:rFonts w:ascii="Times New Roman" w:hAnsi="Times New Roman"/>
                <w:b/>
                <w:iCs/>
                <w:sz w:val="24"/>
                <w:szCs w:val="24"/>
                <w:lang w:val="kk-KZ"/>
              </w:rPr>
            </w:pPr>
            <w:r w:rsidRPr="003551C1">
              <w:rPr>
                <w:rFonts w:ascii="Times New Roman" w:hAnsi="Times New Roman"/>
                <w:b/>
                <w:iCs/>
                <w:szCs w:val="24"/>
                <w:lang w:val="kk-KZ"/>
              </w:rPr>
              <w:t>ТК</w:t>
            </w:r>
          </w:p>
        </w:tc>
        <w:tc>
          <w:tcPr>
            <w:tcW w:w="1843" w:type="dxa"/>
            <w:vMerge w:val="restart"/>
            <w:tcBorders>
              <w:top w:val="single" w:sz="4" w:space="0" w:color="auto"/>
              <w:left w:val="single" w:sz="4" w:space="0" w:color="auto"/>
              <w:right w:val="single" w:sz="4" w:space="0" w:color="auto"/>
            </w:tcBorders>
            <w:textDirection w:val="btLr"/>
            <w:vAlign w:val="center"/>
          </w:tcPr>
          <w:p w14:paraId="6097B2F7" w14:textId="77777777" w:rsidR="002820BB" w:rsidRPr="001743B9" w:rsidRDefault="002820BB" w:rsidP="002820BB">
            <w:pPr>
              <w:tabs>
                <w:tab w:val="num" w:pos="1980"/>
              </w:tabs>
              <w:spacing w:after="0" w:line="240" w:lineRule="auto"/>
              <w:jc w:val="center"/>
              <w:rPr>
                <w:rFonts w:ascii="Times New Roman" w:hAnsi="Times New Roman"/>
                <w:b/>
                <w:iCs/>
                <w:sz w:val="24"/>
                <w:szCs w:val="24"/>
                <w:lang w:val="kk-KZ"/>
              </w:rPr>
            </w:pPr>
            <w:r w:rsidRPr="001743B9">
              <w:rPr>
                <w:rFonts w:ascii="Times New Roman" w:hAnsi="Times New Roman"/>
                <w:b/>
                <w:iCs/>
                <w:sz w:val="24"/>
                <w:szCs w:val="24"/>
                <w:lang w:val="kk-KZ"/>
              </w:rPr>
              <w:t>Әскери дайындық</w:t>
            </w:r>
          </w:p>
          <w:p w14:paraId="36B9A996" w14:textId="77777777" w:rsidR="002820BB" w:rsidRPr="001743B9" w:rsidRDefault="002820BB" w:rsidP="002820BB">
            <w:pPr>
              <w:tabs>
                <w:tab w:val="num" w:pos="1980"/>
              </w:tabs>
              <w:spacing w:after="0" w:line="240" w:lineRule="auto"/>
              <w:jc w:val="center"/>
              <w:rPr>
                <w:rFonts w:ascii="Times New Roman" w:hAnsi="Times New Roman"/>
                <w:b/>
                <w:iCs/>
                <w:sz w:val="24"/>
                <w:szCs w:val="24"/>
                <w:lang w:val="kk-KZ"/>
              </w:rPr>
            </w:pPr>
            <w:r w:rsidRPr="001743B9">
              <w:rPr>
                <w:rFonts w:ascii="Times New Roman" w:hAnsi="Times New Roman"/>
                <w:b/>
                <w:iCs/>
              </w:rPr>
              <w:t>Теор</w:t>
            </w:r>
            <w:r w:rsidRPr="001743B9">
              <w:rPr>
                <w:rFonts w:ascii="Times New Roman" w:hAnsi="Times New Roman"/>
                <w:b/>
                <w:iCs/>
                <w:lang w:val="kk-KZ"/>
              </w:rPr>
              <w:t>иялық оқыту</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BABC300" w14:textId="77777777" w:rsidR="002820BB" w:rsidRPr="008D09E2" w:rsidRDefault="002820BB" w:rsidP="002820BB">
            <w:pPr>
              <w:tabs>
                <w:tab w:val="num" w:pos="1980"/>
              </w:tabs>
              <w:spacing w:after="0" w:line="240" w:lineRule="auto"/>
              <w:jc w:val="center"/>
              <w:rPr>
                <w:rFonts w:ascii="Times New Roman" w:hAnsi="Times New Roman"/>
                <w:b/>
                <w:iCs/>
                <w:sz w:val="24"/>
                <w:szCs w:val="24"/>
              </w:rPr>
            </w:pPr>
            <w:r w:rsidRPr="001743B9">
              <w:rPr>
                <w:rFonts w:ascii="Times New Roman" w:hAnsi="Times New Roman"/>
                <w:b/>
                <w:iCs/>
                <w:sz w:val="24"/>
                <w:szCs w:val="24"/>
                <w:lang w:val="kk-KZ"/>
              </w:rPr>
              <w:t>Саны</w:t>
            </w:r>
          </w:p>
        </w:tc>
      </w:tr>
      <w:tr w:rsidR="002820BB" w:rsidRPr="00822489" w14:paraId="5CBF3040" w14:textId="77777777" w:rsidTr="008D03DC">
        <w:trPr>
          <w:cantSplit/>
          <w:trHeight w:val="2290"/>
        </w:trPr>
        <w:tc>
          <w:tcPr>
            <w:tcW w:w="850" w:type="dxa"/>
            <w:vMerge/>
            <w:tcBorders>
              <w:top w:val="single" w:sz="4" w:space="0" w:color="auto"/>
              <w:left w:val="single" w:sz="4" w:space="0" w:color="auto"/>
              <w:bottom w:val="single" w:sz="4" w:space="0" w:color="auto"/>
              <w:right w:val="single" w:sz="4" w:space="0" w:color="auto"/>
            </w:tcBorders>
            <w:vAlign w:val="center"/>
          </w:tcPr>
          <w:p w14:paraId="48632D82" w14:textId="77777777" w:rsidR="002820BB" w:rsidRPr="00822489" w:rsidRDefault="002820BB" w:rsidP="002820BB">
            <w:pPr>
              <w:spacing w:after="0" w:line="240" w:lineRule="auto"/>
              <w:rPr>
                <w:rFonts w:ascii="Times New Roman" w:hAnsi="Times New Roman"/>
                <w:b/>
                <w:iCs/>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1FD5AC6B" w14:textId="77777777" w:rsidR="002820BB" w:rsidRPr="00822489" w:rsidRDefault="002820BB" w:rsidP="002820BB">
            <w:pPr>
              <w:spacing w:after="0" w:line="240" w:lineRule="auto"/>
              <w:rPr>
                <w:rFonts w:ascii="Times New Roman" w:hAnsi="Times New Roman"/>
                <w:b/>
                <w:iCs/>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634456B1" w14:textId="77777777" w:rsidR="002820BB" w:rsidRPr="00822489" w:rsidRDefault="002820BB" w:rsidP="002820BB">
            <w:pPr>
              <w:tabs>
                <w:tab w:val="num" w:pos="1980"/>
              </w:tabs>
              <w:spacing w:after="0" w:line="240" w:lineRule="auto"/>
              <w:jc w:val="center"/>
              <w:rPr>
                <w:rFonts w:ascii="Times New Roman" w:hAnsi="Times New Roman"/>
                <w:b/>
                <w:iCs/>
                <w:sz w:val="24"/>
                <w:szCs w:val="24"/>
              </w:rPr>
            </w:pPr>
            <w:r w:rsidRPr="003551C1">
              <w:rPr>
                <w:rFonts w:ascii="Times New Roman" w:hAnsi="Times New Roman"/>
                <w:b/>
                <w:iCs/>
                <w:szCs w:val="24"/>
                <w:lang w:val="kk-KZ"/>
              </w:rPr>
              <w:t>МК</w:t>
            </w:r>
          </w:p>
        </w:tc>
        <w:tc>
          <w:tcPr>
            <w:tcW w:w="567" w:type="dxa"/>
            <w:tcBorders>
              <w:top w:val="single" w:sz="4" w:space="0" w:color="auto"/>
              <w:left w:val="single" w:sz="4" w:space="0" w:color="auto"/>
              <w:bottom w:val="single" w:sz="4" w:space="0" w:color="auto"/>
              <w:right w:val="single" w:sz="4" w:space="0" w:color="auto"/>
            </w:tcBorders>
            <w:vAlign w:val="center"/>
          </w:tcPr>
          <w:p w14:paraId="4FBEABA0" w14:textId="77777777" w:rsidR="002820BB" w:rsidRPr="00822489" w:rsidRDefault="002820BB" w:rsidP="002820BB">
            <w:pPr>
              <w:tabs>
                <w:tab w:val="num" w:pos="1980"/>
              </w:tabs>
              <w:spacing w:after="0" w:line="240" w:lineRule="auto"/>
              <w:jc w:val="center"/>
              <w:rPr>
                <w:rFonts w:ascii="Times New Roman" w:hAnsi="Times New Roman"/>
                <w:b/>
                <w:iCs/>
                <w:sz w:val="24"/>
                <w:szCs w:val="24"/>
              </w:rPr>
            </w:pPr>
            <w:r w:rsidRPr="003551C1">
              <w:rPr>
                <w:rFonts w:ascii="Times New Roman" w:hAnsi="Times New Roman"/>
                <w:b/>
                <w:iCs/>
                <w:szCs w:val="24"/>
                <w:lang w:val="kk-KZ"/>
              </w:rPr>
              <w:t>ЖК</w:t>
            </w:r>
          </w:p>
        </w:tc>
        <w:tc>
          <w:tcPr>
            <w:tcW w:w="709" w:type="dxa"/>
            <w:tcBorders>
              <w:top w:val="single" w:sz="4" w:space="0" w:color="auto"/>
              <w:left w:val="single" w:sz="4" w:space="0" w:color="auto"/>
              <w:bottom w:val="single" w:sz="4" w:space="0" w:color="auto"/>
              <w:right w:val="single" w:sz="4" w:space="0" w:color="auto"/>
            </w:tcBorders>
            <w:vAlign w:val="center"/>
          </w:tcPr>
          <w:p w14:paraId="60CB0578" w14:textId="77777777" w:rsidR="002820BB" w:rsidRPr="00822489" w:rsidRDefault="002820BB" w:rsidP="002820BB">
            <w:pPr>
              <w:tabs>
                <w:tab w:val="num" w:pos="1980"/>
              </w:tabs>
              <w:spacing w:after="0" w:line="240" w:lineRule="auto"/>
              <w:jc w:val="center"/>
              <w:rPr>
                <w:rFonts w:ascii="Times New Roman" w:hAnsi="Times New Roman"/>
                <w:b/>
                <w:iCs/>
                <w:sz w:val="24"/>
                <w:szCs w:val="24"/>
              </w:rPr>
            </w:pPr>
            <w:r w:rsidRPr="003551C1">
              <w:rPr>
                <w:rFonts w:ascii="Times New Roman" w:hAnsi="Times New Roman"/>
                <w:b/>
                <w:iCs/>
                <w:szCs w:val="24"/>
                <w:lang w:val="kk-KZ"/>
              </w:rPr>
              <w:t>ТК</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679DBF75" w14:textId="77777777" w:rsidR="002820BB" w:rsidRPr="00822489" w:rsidRDefault="002820BB" w:rsidP="002820BB">
            <w:pPr>
              <w:tabs>
                <w:tab w:val="num" w:pos="1980"/>
              </w:tabs>
              <w:spacing w:after="0" w:line="240" w:lineRule="auto"/>
              <w:jc w:val="center"/>
              <w:rPr>
                <w:rFonts w:ascii="Times New Roman" w:hAnsi="Times New Roman"/>
                <w:b/>
                <w:iCs/>
                <w:sz w:val="24"/>
                <w:szCs w:val="24"/>
              </w:rPr>
            </w:pPr>
            <w:r w:rsidRPr="001743B9">
              <w:rPr>
                <w:rFonts w:ascii="Times New Roman" w:hAnsi="Times New Roman"/>
                <w:b/>
                <w:iCs/>
              </w:rPr>
              <w:t>Теор</w:t>
            </w:r>
            <w:r w:rsidRPr="001743B9">
              <w:rPr>
                <w:rFonts w:ascii="Times New Roman" w:hAnsi="Times New Roman"/>
                <w:b/>
                <w:iCs/>
                <w:lang w:val="kk-KZ"/>
              </w:rPr>
              <w:t>иялық оқыту</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14:paraId="29C6D6CE" w14:textId="77777777" w:rsidR="002820BB" w:rsidRPr="00822489" w:rsidRDefault="002820BB" w:rsidP="002820BB">
            <w:pPr>
              <w:tabs>
                <w:tab w:val="num" w:pos="1980"/>
              </w:tabs>
              <w:spacing w:after="0" w:line="240" w:lineRule="auto"/>
              <w:jc w:val="center"/>
              <w:rPr>
                <w:rFonts w:ascii="Times New Roman" w:hAnsi="Times New Roman"/>
                <w:b/>
                <w:iCs/>
                <w:sz w:val="24"/>
                <w:szCs w:val="24"/>
              </w:rPr>
            </w:pPr>
            <w:r w:rsidRPr="001743B9">
              <w:rPr>
                <w:rFonts w:ascii="Times New Roman" w:hAnsi="Times New Roman"/>
                <w:b/>
                <w:iCs/>
                <w:lang w:val="kk-KZ"/>
              </w:rPr>
              <w:t>Оқу тәжірибесі</w:t>
            </w:r>
          </w:p>
        </w:tc>
        <w:tc>
          <w:tcPr>
            <w:tcW w:w="1137" w:type="dxa"/>
            <w:tcBorders>
              <w:top w:val="single" w:sz="4" w:space="0" w:color="auto"/>
              <w:left w:val="single" w:sz="4" w:space="0" w:color="auto"/>
              <w:bottom w:val="single" w:sz="4" w:space="0" w:color="auto"/>
              <w:right w:val="single" w:sz="4" w:space="0" w:color="auto"/>
            </w:tcBorders>
            <w:vAlign w:val="center"/>
          </w:tcPr>
          <w:p w14:paraId="4C2B5482" w14:textId="77777777" w:rsidR="002820BB" w:rsidRPr="00822489" w:rsidRDefault="002820BB" w:rsidP="002820BB">
            <w:pPr>
              <w:tabs>
                <w:tab w:val="num" w:pos="1980"/>
              </w:tabs>
              <w:spacing w:after="0" w:line="240" w:lineRule="auto"/>
              <w:jc w:val="center"/>
              <w:rPr>
                <w:rFonts w:ascii="Times New Roman" w:hAnsi="Times New Roman"/>
                <w:b/>
                <w:iCs/>
                <w:sz w:val="24"/>
                <w:szCs w:val="24"/>
              </w:rPr>
            </w:pPr>
            <w:r w:rsidRPr="00822489">
              <w:rPr>
                <w:rFonts w:ascii="Times New Roman" w:hAnsi="Times New Roman"/>
                <w:b/>
                <w:iCs/>
                <w:sz w:val="24"/>
                <w:szCs w:val="24"/>
              </w:rPr>
              <w:t>Производственная практика</w:t>
            </w:r>
          </w:p>
        </w:tc>
        <w:tc>
          <w:tcPr>
            <w:tcW w:w="1134" w:type="dxa"/>
            <w:tcBorders>
              <w:top w:val="single" w:sz="4" w:space="0" w:color="auto"/>
              <w:left w:val="single" w:sz="4" w:space="0" w:color="auto"/>
              <w:bottom w:val="single" w:sz="4" w:space="0" w:color="auto"/>
              <w:right w:val="single" w:sz="4" w:space="0" w:color="auto"/>
            </w:tcBorders>
            <w:vAlign w:val="center"/>
          </w:tcPr>
          <w:p w14:paraId="3555D77E" w14:textId="77777777" w:rsidR="002820BB" w:rsidRPr="00822489" w:rsidRDefault="002820BB" w:rsidP="002820BB">
            <w:pPr>
              <w:tabs>
                <w:tab w:val="num" w:pos="1980"/>
              </w:tabs>
              <w:spacing w:after="0" w:line="240" w:lineRule="auto"/>
              <w:jc w:val="center"/>
              <w:rPr>
                <w:rFonts w:ascii="Times New Roman" w:hAnsi="Times New Roman"/>
                <w:b/>
                <w:iCs/>
                <w:sz w:val="24"/>
                <w:szCs w:val="24"/>
              </w:rPr>
            </w:pPr>
            <w:r w:rsidRPr="00822489">
              <w:rPr>
                <w:rFonts w:ascii="Times New Roman" w:hAnsi="Times New Roman"/>
                <w:b/>
                <w:iCs/>
                <w:sz w:val="24"/>
                <w:szCs w:val="24"/>
              </w:rPr>
              <w:t>Преддипломная</w:t>
            </w:r>
          </w:p>
          <w:p w14:paraId="3938D590" w14:textId="77777777" w:rsidR="002820BB" w:rsidRPr="00822489" w:rsidRDefault="002820BB" w:rsidP="002820BB">
            <w:pPr>
              <w:tabs>
                <w:tab w:val="num" w:pos="1980"/>
              </w:tabs>
              <w:spacing w:after="0" w:line="240" w:lineRule="auto"/>
              <w:jc w:val="center"/>
              <w:rPr>
                <w:rFonts w:ascii="Times New Roman" w:hAnsi="Times New Roman"/>
                <w:b/>
                <w:iCs/>
                <w:sz w:val="24"/>
                <w:szCs w:val="24"/>
              </w:rPr>
            </w:pPr>
            <w:r w:rsidRPr="00822489">
              <w:rPr>
                <w:rFonts w:ascii="Times New Roman" w:hAnsi="Times New Roman"/>
                <w:b/>
                <w:iCs/>
                <w:sz w:val="24"/>
                <w:szCs w:val="24"/>
              </w:rPr>
              <w:t>практика</w:t>
            </w:r>
          </w:p>
        </w:tc>
        <w:tc>
          <w:tcPr>
            <w:tcW w:w="851" w:type="dxa"/>
            <w:tcBorders>
              <w:top w:val="single" w:sz="4" w:space="0" w:color="auto"/>
              <w:left w:val="single" w:sz="4" w:space="0" w:color="auto"/>
              <w:bottom w:val="single" w:sz="4" w:space="0" w:color="auto"/>
              <w:right w:val="single" w:sz="4" w:space="0" w:color="auto"/>
            </w:tcBorders>
            <w:vAlign w:val="center"/>
          </w:tcPr>
          <w:p w14:paraId="5465D884" w14:textId="77777777" w:rsidR="002820BB" w:rsidRPr="00822489" w:rsidRDefault="002820BB" w:rsidP="002820BB">
            <w:pPr>
              <w:tabs>
                <w:tab w:val="num" w:pos="1980"/>
              </w:tabs>
              <w:spacing w:after="0" w:line="240" w:lineRule="auto"/>
              <w:jc w:val="center"/>
              <w:rPr>
                <w:rFonts w:ascii="Times New Roman" w:hAnsi="Times New Roman"/>
                <w:b/>
                <w:iCs/>
                <w:sz w:val="24"/>
                <w:szCs w:val="24"/>
              </w:rPr>
            </w:pPr>
            <w:r w:rsidRPr="003551C1">
              <w:rPr>
                <w:rFonts w:ascii="Times New Roman" w:hAnsi="Times New Roman"/>
                <w:b/>
                <w:iCs/>
                <w:szCs w:val="24"/>
                <w:lang w:val="kk-KZ"/>
              </w:rPr>
              <w:t>МК</w:t>
            </w:r>
          </w:p>
        </w:tc>
        <w:tc>
          <w:tcPr>
            <w:tcW w:w="992" w:type="dxa"/>
            <w:tcBorders>
              <w:top w:val="single" w:sz="4" w:space="0" w:color="auto"/>
              <w:left w:val="single" w:sz="4" w:space="0" w:color="auto"/>
              <w:bottom w:val="single" w:sz="4" w:space="0" w:color="auto"/>
              <w:right w:val="single" w:sz="4" w:space="0" w:color="auto"/>
            </w:tcBorders>
            <w:vAlign w:val="center"/>
          </w:tcPr>
          <w:p w14:paraId="62302CAC" w14:textId="77777777" w:rsidR="002820BB" w:rsidRPr="00822489" w:rsidRDefault="002820BB" w:rsidP="002820BB">
            <w:pPr>
              <w:tabs>
                <w:tab w:val="num" w:pos="1980"/>
              </w:tabs>
              <w:spacing w:after="0" w:line="240" w:lineRule="auto"/>
              <w:jc w:val="center"/>
              <w:rPr>
                <w:rFonts w:ascii="Times New Roman" w:hAnsi="Times New Roman"/>
                <w:b/>
                <w:iCs/>
                <w:sz w:val="24"/>
                <w:szCs w:val="24"/>
              </w:rPr>
            </w:pPr>
            <w:r w:rsidRPr="003551C1">
              <w:rPr>
                <w:rFonts w:ascii="Times New Roman" w:hAnsi="Times New Roman"/>
                <w:b/>
                <w:iCs/>
                <w:szCs w:val="24"/>
                <w:lang w:val="kk-KZ"/>
              </w:rPr>
              <w:t>ЖК</w:t>
            </w:r>
          </w:p>
        </w:tc>
        <w:tc>
          <w:tcPr>
            <w:tcW w:w="1276" w:type="dxa"/>
            <w:vMerge/>
            <w:tcBorders>
              <w:left w:val="single" w:sz="4" w:space="0" w:color="auto"/>
              <w:bottom w:val="single" w:sz="4" w:space="0" w:color="auto"/>
              <w:right w:val="single" w:sz="4" w:space="0" w:color="auto"/>
            </w:tcBorders>
            <w:vAlign w:val="center"/>
          </w:tcPr>
          <w:p w14:paraId="6D2EB1D3" w14:textId="77777777" w:rsidR="002820BB" w:rsidRPr="00822489" w:rsidRDefault="002820BB" w:rsidP="002820BB">
            <w:pPr>
              <w:tabs>
                <w:tab w:val="num" w:pos="1980"/>
              </w:tabs>
              <w:spacing w:after="0" w:line="240" w:lineRule="auto"/>
              <w:rPr>
                <w:rFonts w:ascii="Times New Roman" w:hAnsi="Times New Roman"/>
                <w:b/>
                <w:iCs/>
                <w:sz w:val="24"/>
                <w:szCs w:val="24"/>
              </w:rPr>
            </w:pPr>
          </w:p>
        </w:tc>
        <w:tc>
          <w:tcPr>
            <w:tcW w:w="1843" w:type="dxa"/>
            <w:vMerge/>
            <w:tcBorders>
              <w:left w:val="single" w:sz="4" w:space="0" w:color="auto"/>
              <w:bottom w:val="single" w:sz="4" w:space="0" w:color="auto"/>
              <w:right w:val="single" w:sz="4" w:space="0" w:color="auto"/>
            </w:tcBorders>
            <w:textDirection w:val="btLr"/>
            <w:vAlign w:val="center"/>
          </w:tcPr>
          <w:p w14:paraId="3368E8B5" w14:textId="77777777" w:rsidR="002820BB" w:rsidRPr="00822489" w:rsidRDefault="002820BB" w:rsidP="002820BB">
            <w:pPr>
              <w:tabs>
                <w:tab w:val="num" w:pos="1980"/>
              </w:tabs>
              <w:spacing w:after="0" w:line="240" w:lineRule="auto"/>
              <w:jc w:val="center"/>
              <w:rPr>
                <w:rFonts w:ascii="Times New Roman" w:hAnsi="Times New Roman"/>
                <w:b/>
                <w:iCs/>
                <w:sz w:val="24"/>
                <w:szCs w:val="24"/>
              </w:rPr>
            </w:pP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14:paraId="5AB447BC" w14:textId="77777777" w:rsidR="002820BB" w:rsidRPr="00822489" w:rsidRDefault="002820BB" w:rsidP="002820BB">
            <w:pPr>
              <w:tabs>
                <w:tab w:val="num" w:pos="1980"/>
              </w:tabs>
              <w:spacing w:after="0" w:line="240" w:lineRule="auto"/>
              <w:jc w:val="center"/>
              <w:rPr>
                <w:rFonts w:ascii="Times New Roman" w:hAnsi="Times New Roman"/>
                <w:b/>
                <w:iCs/>
                <w:sz w:val="24"/>
                <w:szCs w:val="24"/>
              </w:rPr>
            </w:pPr>
            <w:r w:rsidRPr="001743B9">
              <w:rPr>
                <w:rFonts w:ascii="Times New Roman" w:hAnsi="Times New Roman"/>
                <w:b/>
                <w:iCs/>
                <w:lang w:val="kk-KZ"/>
              </w:rPr>
              <w:t>Оқу тәжірибесі</w:t>
            </w:r>
          </w:p>
        </w:tc>
        <w:tc>
          <w:tcPr>
            <w:tcW w:w="992" w:type="dxa"/>
            <w:tcBorders>
              <w:top w:val="single" w:sz="4" w:space="0" w:color="auto"/>
              <w:left w:val="single" w:sz="4" w:space="0" w:color="auto"/>
              <w:bottom w:val="single" w:sz="4" w:space="0" w:color="auto"/>
              <w:right w:val="single" w:sz="4" w:space="0" w:color="auto"/>
            </w:tcBorders>
            <w:vAlign w:val="center"/>
          </w:tcPr>
          <w:p w14:paraId="5130EB49" w14:textId="77777777" w:rsidR="002820BB" w:rsidRPr="008D09E2" w:rsidRDefault="002820BB" w:rsidP="002820BB">
            <w:pPr>
              <w:spacing w:after="0" w:line="240" w:lineRule="auto"/>
              <w:rPr>
                <w:rFonts w:ascii="Times New Roman" w:hAnsi="Times New Roman"/>
                <w:b/>
                <w:iCs/>
                <w:sz w:val="24"/>
                <w:szCs w:val="24"/>
              </w:rPr>
            </w:pPr>
          </w:p>
        </w:tc>
      </w:tr>
      <w:tr w:rsidR="002820BB" w:rsidRPr="00B07B00" w14:paraId="25F79F4F" w14:textId="77777777" w:rsidTr="008D03DC">
        <w:trPr>
          <w:cantSplit/>
          <w:trHeight w:val="312"/>
        </w:trPr>
        <w:tc>
          <w:tcPr>
            <w:tcW w:w="850" w:type="dxa"/>
            <w:vMerge w:val="restart"/>
            <w:tcBorders>
              <w:top w:val="single" w:sz="4" w:space="0" w:color="auto"/>
              <w:left w:val="single" w:sz="4" w:space="0" w:color="auto"/>
              <w:right w:val="single" w:sz="4" w:space="0" w:color="auto"/>
            </w:tcBorders>
            <w:vAlign w:val="center"/>
          </w:tcPr>
          <w:p w14:paraId="2DAAF432" w14:textId="77777777" w:rsidR="002820BB" w:rsidRPr="00B07B00" w:rsidRDefault="002820BB" w:rsidP="008D03DC">
            <w:pPr>
              <w:spacing w:after="0" w:line="240" w:lineRule="auto"/>
              <w:jc w:val="center"/>
              <w:rPr>
                <w:rFonts w:ascii="Times New Roman" w:hAnsi="Times New Roman"/>
                <w:b/>
                <w:iCs/>
                <w:sz w:val="24"/>
                <w:szCs w:val="24"/>
              </w:rPr>
            </w:pPr>
            <w:r w:rsidRPr="00B07B00">
              <w:rPr>
                <w:rFonts w:ascii="Times New Roman" w:hAnsi="Times New Roman"/>
                <w:b/>
                <w:iCs/>
                <w:sz w:val="24"/>
                <w:szCs w:val="24"/>
              </w:rPr>
              <w:t>I</w:t>
            </w:r>
          </w:p>
        </w:tc>
        <w:tc>
          <w:tcPr>
            <w:tcW w:w="708" w:type="dxa"/>
            <w:tcBorders>
              <w:top w:val="single" w:sz="4" w:space="0" w:color="auto"/>
              <w:left w:val="single" w:sz="4" w:space="0" w:color="auto"/>
              <w:bottom w:val="single" w:sz="4" w:space="0" w:color="auto"/>
              <w:right w:val="single" w:sz="4" w:space="0" w:color="auto"/>
            </w:tcBorders>
            <w:vAlign w:val="center"/>
          </w:tcPr>
          <w:p w14:paraId="1267000D" w14:textId="77777777" w:rsidR="002820BB" w:rsidRPr="00B07B00" w:rsidRDefault="002820BB" w:rsidP="008D03DC">
            <w:pPr>
              <w:spacing w:after="0" w:line="240" w:lineRule="auto"/>
              <w:jc w:val="center"/>
              <w:rPr>
                <w:rFonts w:ascii="Times New Roman" w:hAnsi="Times New Roman"/>
                <w:b/>
                <w:iCs/>
                <w:sz w:val="24"/>
                <w:szCs w:val="24"/>
              </w:rPr>
            </w:pPr>
            <w:r w:rsidRPr="00B07B00">
              <w:rPr>
                <w:rFonts w:ascii="Times New Roman" w:hAnsi="Times New Roman"/>
                <w:b/>
                <w:iCs/>
                <w:sz w:val="24"/>
                <w:szCs w:val="24"/>
              </w:rPr>
              <w:t>1</w:t>
            </w:r>
          </w:p>
        </w:tc>
        <w:tc>
          <w:tcPr>
            <w:tcW w:w="707" w:type="dxa"/>
            <w:tcBorders>
              <w:top w:val="single" w:sz="4" w:space="0" w:color="auto"/>
              <w:left w:val="single" w:sz="4" w:space="0" w:color="auto"/>
              <w:bottom w:val="single" w:sz="4" w:space="0" w:color="auto"/>
              <w:right w:val="single" w:sz="4" w:space="0" w:color="auto"/>
            </w:tcBorders>
            <w:vAlign w:val="center"/>
          </w:tcPr>
          <w:p w14:paraId="1479BD0E" w14:textId="77777777" w:rsidR="002820BB" w:rsidRPr="00B07B00" w:rsidRDefault="002820BB" w:rsidP="008D03DC">
            <w:pPr>
              <w:tabs>
                <w:tab w:val="num" w:pos="1980"/>
              </w:tabs>
              <w:spacing w:after="0" w:line="240" w:lineRule="auto"/>
              <w:jc w:val="center"/>
              <w:rPr>
                <w:rFonts w:ascii="Times New Roman" w:hAnsi="Times New Roman"/>
                <w:iCs/>
                <w:sz w:val="24"/>
                <w:szCs w:val="24"/>
                <w:lang w:val="en-US"/>
              </w:rPr>
            </w:pPr>
            <w:r w:rsidRPr="00B07B00">
              <w:rPr>
                <w:rFonts w:ascii="Times New Roman" w:hAnsi="Times New Roman"/>
                <w:iCs/>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vAlign w:val="center"/>
          </w:tcPr>
          <w:p w14:paraId="1D567CC2" w14:textId="77777777" w:rsidR="002820BB" w:rsidRPr="00B07B00" w:rsidRDefault="002820BB" w:rsidP="008D03DC">
            <w:pPr>
              <w:tabs>
                <w:tab w:val="num" w:pos="1980"/>
              </w:tabs>
              <w:spacing w:after="0" w:line="240" w:lineRule="auto"/>
              <w:jc w:val="center"/>
              <w:rPr>
                <w:rFonts w:ascii="Times New Roman" w:hAnsi="Times New Roman"/>
                <w:iCs/>
                <w:sz w:val="24"/>
                <w:szCs w:val="24"/>
                <w:lang w:val="en-US"/>
              </w:rPr>
            </w:pPr>
            <w:r w:rsidRPr="00B07B00">
              <w:rPr>
                <w:rFonts w:ascii="Times New Roman" w:hAnsi="Times New Roman"/>
                <w:iCs/>
                <w:sz w:val="24"/>
                <w:szCs w:val="24"/>
                <w:lang w:val="en-US"/>
              </w:rPr>
              <w:t>2</w:t>
            </w:r>
          </w:p>
        </w:tc>
        <w:tc>
          <w:tcPr>
            <w:tcW w:w="709" w:type="dxa"/>
            <w:tcBorders>
              <w:top w:val="single" w:sz="4" w:space="0" w:color="auto"/>
              <w:left w:val="single" w:sz="4" w:space="0" w:color="auto"/>
              <w:bottom w:val="single" w:sz="4" w:space="0" w:color="auto"/>
              <w:right w:val="single" w:sz="4" w:space="0" w:color="auto"/>
            </w:tcBorders>
            <w:vAlign w:val="center"/>
          </w:tcPr>
          <w:p w14:paraId="19FCDA92" w14:textId="77777777" w:rsidR="002820BB" w:rsidRPr="00B07B00" w:rsidRDefault="002820BB" w:rsidP="008D03DC">
            <w:pPr>
              <w:tabs>
                <w:tab w:val="num" w:pos="1980"/>
              </w:tabs>
              <w:spacing w:after="0" w:line="240" w:lineRule="auto"/>
              <w:jc w:val="center"/>
              <w:rPr>
                <w:rFonts w:ascii="Times New Roman" w:hAnsi="Times New Roman"/>
                <w:iCs/>
                <w:sz w:val="24"/>
                <w:szCs w:val="24"/>
              </w:rPr>
            </w:pPr>
            <w:r w:rsidRPr="00B07B00">
              <w:rPr>
                <w:rFonts w:ascii="Times New Roman" w:hAnsi="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1459E071" w14:textId="77777777" w:rsidR="002820BB" w:rsidRPr="00B07B00" w:rsidRDefault="002820BB" w:rsidP="008D03DC">
            <w:pPr>
              <w:tabs>
                <w:tab w:val="num" w:pos="1980"/>
              </w:tabs>
              <w:spacing w:after="0" w:line="240" w:lineRule="auto"/>
              <w:jc w:val="center"/>
              <w:rPr>
                <w:rFonts w:ascii="Times New Roman" w:hAnsi="Times New Roman"/>
                <w:iCs/>
                <w:sz w:val="24"/>
                <w:szCs w:val="24"/>
              </w:rPr>
            </w:pPr>
            <w:r w:rsidRPr="00B07B00">
              <w:rPr>
                <w:rFonts w:ascii="Times New Roman" w:hAnsi="Times New Roman"/>
                <w:iCs/>
                <w:sz w:val="24"/>
                <w:szCs w:val="24"/>
                <w:lang w:val="kk-KZ"/>
              </w:rPr>
              <w:t>3</w:t>
            </w:r>
            <w:r w:rsidRPr="00B07B00">
              <w:rPr>
                <w:rFonts w:ascii="Times New Roman" w:hAnsi="Times New Roman"/>
                <w:iCs/>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14:paraId="57041AE1" w14:textId="77777777" w:rsidR="002820BB" w:rsidRPr="00B07B00" w:rsidRDefault="002820BB" w:rsidP="008D03DC">
            <w:pPr>
              <w:tabs>
                <w:tab w:val="num" w:pos="1980"/>
              </w:tabs>
              <w:spacing w:after="0" w:line="240" w:lineRule="auto"/>
              <w:jc w:val="center"/>
              <w:rPr>
                <w:rFonts w:ascii="Times New Roman" w:hAnsi="Times New Roman"/>
                <w:iCs/>
                <w:sz w:val="24"/>
                <w:szCs w:val="24"/>
              </w:rPr>
            </w:pPr>
          </w:p>
        </w:tc>
        <w:tc>
          <w:tcPr>
            <w:tcW w:w="1137" w:type="dxa"/>
            <w:tcBorders>
              <w:top w:val="single" w:sz="4" w:space="0" w:color="auto"/>
              <w:left w:val="single" w:sz="4" w:space="0" w:color="auto"/>
              <w:bottom w:val="single" w:sz="4" w:space="0" w:color="auto"/>
              <w:right w:val="single" w:sz="4" w:space="0" w:color="auto"/>
            </w:tcBorders>
            <w:vAlign w:val="center"/>
          </w:tcPr>
          <w:p w14:paraId="5387FCAF" w14:textId="77777777" w:rsidR="002820BB" w:rsidRPr="00B07B00" w:rsidRDefault="002820BB" w:rsidP="008D03DC">
            <w:pPr>
              <w:tabs>
                <w:tab w:val="num" w:pos="1980"/>
              </w:tabs>
              <w:spacing w:after="0" w:line="240" w:lineRule="auto"/>
              <w:jc w:val="center"/>
              <w:rPr>
                <w:rFonts w:ascii="Times New Roman" w:hAnsi="Times New Roman"/>
                <w:i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2F5A256" w14:textId="77777777" w:rsidR="002820BB" w:rsidRPr="00B07B00" w:rsidRDefault="002820BB" w:rsidP="008D03DC">
            <w:pPr>
              <w:tabs>
                <w:tab w:val="num" w:pos="1980"/>
              </w:tabs>
              <w:spacing w:after="0" w:line="240" w:lineRule="auto"/>
              <w:jc w:val="center"/>
              <w:rPr>
                <w:rFonts w:ascii="Times New Roman" w:hAnsi="Times New Roman"/>
                <w:iCs/>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4619223" w14:textId="77777777" w:rsidR="002820BB" w:rsidRPr="00B07B00" w:rsidRDefault="002820BB" w:rsidP="008D03DC">
            <w:pPr>
              <w:tabs>
                <w:tab w:val="num" w:pos="1980"/>
              </w:tabs>
              <w:spacing w:after="0" w:line="240" w:lineRule="auto"/>
              <w:jc w:val="center"/>
              <w:rPr>
                <w:rFonts w:ascii="Times New Roman" w:hAnsi="Times New Roman"/>
                <w:i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E301AD5" w14:textId="77777777" w:rsidR="002820BB" w:rsidRPr="00B07B00" w:rsidRDefault="002820BB" w:rsidP="008D03DC">
            <w:pPr>
              <w:tabs>
                <w:tab w:val="num" w:pos="1980"/>
              </w:tabs>
              <w:spacing w:after="0" w:line="240" w:lineRule="auto"/>
              <w:jc w:val="center"/>
              <w:rPr>
                <w:rFonts w:ascii="Times New Roman" w:hAnsi="Times New Roman"/>
                <w:iCs/>
                <w:sz w:val="24"/>
                <w:szCs w:val="24"/>
              </w:rPr>
            </w:pPr>
            <w:r w:rsidRPr="00B07B00">
              <w:rPr>
                <w:rFonts w:ascii="Times New Roman" w:hAnsi="Times New Roman"/>
                <w:iCs/>
                <w:sz w:val="24"/>
                <w:szCs w:val="24"/>
                <w:lang w:val="kk-KZ"/>
              </w:rPr>
              <w:t>3</w:t>
            </w:r>
            <w:r w:rsidRPr="00B07B00">
              <w:rPr>
                <w:rFonts w:ascii="Times New Roman" w:hAnsi="Times New Roman"/>
                <w:iCs/>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46826094" w14:textId="77777777" w:rsidR="002820BB" w:rsidRPr="00B07B00" w:rsidRDefault="002820BB" w:rsidP="008D03DC">
            <w:pPr>
              <w:tabs>
                <w:tab w:val="num" w:pos="1980"/>
              </w:tabs>
              <w:spacing w:after="0" w:line="240" w:lineRule="auto"/>
              <w:jc w:val="center"/>
              <w:rPr>
                <w:rFonts w:ascii="Times New Roman" w:hAnsi="Times New Roman"/>
                <w:iCs/>
                <w:sz w:val="24"/>
                <w:szCs w:val="24"/>
              </w:rPr>
            </w:pPr>
            <w:r w:rsidRPr="00B07B00">
              <w:rPr>
                <w:rFonts w:ascii="Times New Roman" w:hAnsi="Times New Roman"/>
                <w:iCs/>
                <w:sz w:val="24"/>
                <w:szCs w:val="24"/>
              </w:rPr>
              <w:t>960</w:t>
            </w:r>
          </w:p>
        </w:tc>
        <w:tc>
          <w:tcPr>
            <w:tcW w:w="1843" w:type="dxa"/>
            <w:tcBorders>
              <w:top w:val="single" w:sz="4" w:space="0" w:color="auto"/>
              <w:left w:val="single" w:sz="4" w:space="0" w:color="auto"/>
              <w:bottom w:val="single" w:sz="4" w:space="0" w:color="auto"/>
              <w:right w:val="single" w:sz="4" w:space="0" w:color="auto"/>
            </w:tcBorders>
          </w:tcPr>
          <w:p w14:paraId="12BFE9B5" w14:textId="77777777" w:rsidR="002820BB" w:rsidRPr="00B07B00" w:rsidRDefault="002820BB" w:rsidP="008D03DC">
            <w:pPr>
              <w:tabs>
                <w:tab w:val="num" w:pos="1980"/>
              </w:tabs>
              <w:spacing w:after="0" w:line="240" w:lineRule="auto"/>
              <w:jc w:val="center"/>
              <w:rPr>
                <w:rFonts w:ascii="Times New Roman" w:hAnsi="Times New Roman"/>
                <w:iCs/>
                <w:sz w:val="24"/>
                <w:szCs w:val="24"/>
              </w:rPr>
            </w:pPr>
          </w:p>
        </w:tc>
        <w:tc>
          <w:tcPr>
            <w:tcW w:w="992" w:type="dxa"/>
            <w:tcBorders>
              <w:top w:val="single" w:sz="4" w:space="0" w:color="auto"/>
              <w:left w:val="single" w:sz="4" w:space="0" w:color="auto"/>
              <w:bottom w:val="single" w:sz="4" w:space="0" w:color="auto"/>
              <w:right w:val="single" w:sz="4" w:space="0" w:color="auto"/>
            </w:tcBorders>
          </w:tcPr>
          <w:p w14:paraId="6775735B" w14:textId="77777777" w:rsidR="002820BB" w:rsidRPr="00B07B00" w:rsidRDefault="002820BB" w:rsidP="008D03DC">
            <w:pPr>
              <w:tabs>
                <w:tab w:val="num" w:pos="1980"/>
              </w:tabs>
              <w:spacing w:after="0" w:line="240" w:lineRule="auto"/>
              <w:jc w:val="center"/>
              <w:rPr>
                <w:rFonts w:ascii="Times New Roman" w:hAnsi="Times New Roman"/>
                <w:iCs/>
                <w:sz w:val="24"/>
                <w:szCs w:val="24"/>
              </w:rPr>
            </w:pPr>
            <w:r w:rsidRPr="00B07B00">
              <w:rPr>
                <w:rFonts w:ascii="Times New Roman" w:hAnsi="Times New Roman"/>
                <w:iCs/>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14:paraId="1FD76984" w14:textId="77777777" w:rsidR="002820BB" w:rsidRPr="00B07B00" w:rsidRDefault="002820BB" w:rsidP="008D03DC">
            <w:pPr>
              <w:tabs>
                <w:tab w:val="num" w:pos="1980"/>
              </w:tabs>
              <w:spacing w:after="0" w:line="240" w:lineRule="auto"/>
              <w:jc w:val="center"/>
              <w:rPr>
                <w:rFonts w:ascii="Times New Roman" w:hAnsi="Times New Roman"/>
                <w:iCs/>
                <w:sz w:val="24"/>
                <w:szCs w:val="24"/>
              </w:rPr>
            </w:pPr>
          </w:p>
        </w:tc>
      </w:tr>
      <w:tr w:rsidR="002820BB" w:rsidRPr="00B07B00" w14:paraId="2A4B9847" w14:textId="77777777" w:rsidTr="008D03DC">
        <w:trPr>
          <w:cantSplit/>
          <w:trHeight w:val="312"/>
        </w:trPr>
        <w:tc>
          <w:tcPr>
            <w:tcW w:w="850" w:type="dxa"/>
            <w:vMerge/>
            <w:tcBorders>
              <w:left w:val="single" w:sz="4" w:space="0" w:color="auto"/>
              <w:bottom w:val="single" w:sz="4" w:space="0" w:color="auto"/>
              <w:right w:val="single" w:sz="4" w:space="0" w:color="auto"/>
            </w:tcBorders>
            <w:vAlign w:val="center"/>
          </w:tcPr>
          <w:p w14:paraId="27A74F93" w14:textId="77777777" w:rsidR="002820BB" w:rsidRPr="00B07B00" w:rsidRDefault="002820BB" w:rsidP="008D03DC">
            <w:pPr>
              <w:spacing w:after="0" w:line="240" w:lineRule="auto"/>
              <w:jc w:val="center"/>
              <w:rPr>
                <w:rFonts w:ascii="Times New Roman" w:hAnsi="Times New Roman"/>
                <w:b/>
                <w:iCs/>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58A484E1" w14:textId="77777777" w:rsidR="002820BB" w:rsidRPr="00B07B00" w:rsidRDefault="002820BB" w:rsidP="008D03DC">
            <w:pPr>
              <w:spacing w:after="0" w:line="240" w:lineRule="auto"/>
              <w:jc w:val="center"/>
              <w:rPr>
                <w:rFonts w:ascii="Times New Roman" w:hAnsi="Times New Roman"/>
                <w:b/>
                <w:iCs/>
                <w:sz w:val="24"/>
                <w:szCs w:val="24"/>
              </w:rPr>
            </w:pPr>
            <w:r w:rsidRPr="00B07B00">
              <w:rPr>
                <w:rFonts w:ascii="Times New Roman" w:hAnsi="Times New Roman"/>
                <w:b/>
                <w:iCs/>
                <w:sz w:val="24"/>
                <w:szCs w:val="24"/>
              </w:rPr>
              <w:t>2</w:t>
            </w:r>
          </w:p>
        </w:tc>
        <w:tc>
          <w:tcPr>
            <w:tcW w:w="707" w:type="dxa"/>
            <w:tcBorders>
              <w:top w:val="single" w:sz="4" w:space="0" w:color="auto"/>
              <w:left w:val="single" w:sz="4" w:space="0" w:color="auto"/>
              <w:bottom w:val="single" w:sz="4" w:space="0" w:color="auto"/>
              <w:right w:val="single" w:sz="4" w:space="0" w:color="auto"/>
            </w:tcBorders>
            <w:vAlign w:val="center"/>
          </w:tcPr>
          <w:p w14:paraId="3A8A9AB5" w14:textId="77777777" w:rsidR="002820BB" w:rsidRPr="00B07B00" w:rsidRDefault="002820BB" w:rsidP="008D03DC">
            <w:pPr>
              <w:tabs>
                <w:tab w:val="num" w:pos="1980"/>
              </w:tabs>
              <w:spacing w:after="0" w:line="240" w:lineRule="auto"/>
              <w:jc w:val="center"/>
              <w:rPr>
                <w:rFonts w:ascii="Times New Roman" w:hAnsi="Times New Roman"/>
                <w:iCs/>
                <w:sz w:val="24"/>
                <w:szCs w:val="24"/>
              </w:rPr>
            </w:pPr>
            <w:r w:rsidRPr="00B07B00">
              <w:rPr>
                <w:rFonts w:ascii="Times New Roman" w:hAnsi="Times New Roman"/>
                <w:iCs/>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14:paraId="725DEBF7" w14:textId="77777777" w:rsidR="002820BB" w:rsidRPr="00B07B00" w:rsidRDefault="002820BB" w:rsidP="008D03DC">
            <w:pPr>
              <w:tabs>
                <w:tab w:val="num" w:pos="1980"/>
              </w:tabs>
              <w:spacing w:after="0" w:line="240" w:lineRule="auto"/>
              <w:jc w:val="center"/>
              <w:rPr>
                <w:rFonts w:ascii="Times New Roman" w:hAnsi="Times New Roman"/>
                <w:iCs/>
                <w:sz w:val="24"/>
                <w:szCs w:val="24"/>
              </w:rPr>
            </w:pPr>
            <w:r w:rsidRPr="00B07B00">
              <w:rPr>
                <w:rFonts w:ascii="Times New Roman" w:hAnsi="Times New Roman"/>
                <w:iCs/>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14:paraId="1832573F" w14:textId="77777777" w:rsidR="002820BB" w:rsidRPr="00B07B00" w:rsidRDefault="002820BB" w:rsidP="008D03DC">
            <w:pPr>
              <w:tabs>
                <w:tab w:val="num" w:pos="1980"/>
              </w:tabs>
              <w:spacing w:after="0" w:line="240" w:lineRule="auto"/>
              <w:jc w:val="center"/>
              <w:rPr>
                <w:rFonts w:ascii="Times New Roman" w:hAnsi="Times New Roman"/>
                <w:iCs/>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5E49D0BF" w14:textId="77777777" w:rsidR="002820BB" w:rsidRPr="00B07B00" w:rsidRDefault="002820BB" w:rsidP="008D03DC">
            <w:pPr>
              <w:tabs>
                <w:tab w:val="num" w:pos="1980"/>
              </w:tabs>
              <w:spacing w:after="0" w:line="240" w:lineRule="auto"/>
              <w:jc w:val="center"/>
              <w:rPr>
                <w:rFonts w:ascii="Times New Roman" w:hAnsi="Times New Roman"/>
                <w:iCs/>
                <w:sz w:val="24"/>
                <w:szCs w:val="24"/>
              </w:rPr>
            </w:pPr>
            <w:r w:rsidRPr="00B07B00">
              <w:rPr>
                <w:rFonts w:ascii="Times New Roman" w:hAnsi="Times New Roman"/>
                <w:iCs/>
                <w:sz w:val="24"/>
                <w:szCs w:val="24"/>
              </w:rPr>
              <w:t>30</w:t>
            </w:r>
          </w:p>
        </w:tc>
        <w:tc>
          <w:tcPr>
            <w:tcW w:w="992" w:type="dxa"/>
            <w:tcBorders>
              <w:top w:val="single" w:sz="4" w:space="0" w:color="auto"/>
              <w:left w:val="single" w:sz="4" w:space="0" w:color="auto"/>
              <w:bottom w:val="single" w:sz="4" w:space="0" w:color="auto"/>
              <w:right w:val="single" w:sz="4" w:space="0" w:color="auto"/>
            </w:tcBorders>
            <w:vAlign w:val="center"/>
          </w:tcPr>
          <w:p w14:paraId="50DA0674" w14:textId="77777777" w:rsidR="002820BB" w:rsidRPr="00B07B00" w:rsidRDefault="002820BB" w:rsidP="008D03DC">
            <w:pPr>
              <w:tabs>
                <w:tab w:val="num" w:pos="1980"/>
              </w:tabs>
              <w:spacing w:after="0" w:line="240" w:lineRule="auto"/>
              <w:jc w:val="center"/>
              <w:rPr>
                <w:rFonts w:ascii="Times New Roman" w:hAnsi="Times New Roman"/>
                <w:iCs/>
                <w:sz w:val="24"/>
                <w:szCs w:val="24"/>
                <w:lang w:val="kk-KZ"/>
              </w:rPr>
            </w:pPr>
            <w:r w:rsidRPr="00B07B00">
              <w:rPr>
                <w:rFonts w:ascii="Times New Roman" w:hAnsi="Times New Roman"/>
                <w:iCs/>
                <w:sz w:val="24"/>
                <w:szCs w:val="24"/>
                <w:lang w:val="kk-KZ"/>
              </w:rPr>
              <w:t>2</w:t>
            </w:r>
          </w:p>
        </w:tc>
        <w:tc>
          <w:tcPr>
            <w:tcW w:w="1137" w:type="dxa"/>
            <w:tcBorders>
              <w:top w:val="single" w:sz="4" w:space="0" w:color="auto"/>
              <w:left w:val="single" w:sz="4" w:space="0" w:color="auto"/>
              <w:bottom w:val="single" w:sz="4" w:space="0" w:color="auto"/>
              <w:right w:val="single" w:sz="4" w:space="0" w:color="auto"/>
            </w:tcBorders>
            <w:vAlign w:val="center"/>
          </w:tcPr>
          <w:p w14:paraId="57366C87" w14:textId="77777777" w:rsidR="002820BB" w:rsidRPr="00B07B00" w:rsidRDefault="002820BB" w:rsidP="008D03DC">
            <w:pPr>
              <w:tabs>
                <w:tab w:val="num" w:pos="1980"/>
              </w:tabs>
              <w:spacing w:after="0" w:line="240" w:lineRule="auto"/>
              <w:jc w:val="center"/>
              <w:rPr>
                <w:rFonts w:ascii="Times New Roman" w:hAnsi="Times New Roman"/>
                <w:i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DEE4F75" w14:textId="77777777" w:rsidR="002820BB" w:rsidRPr="00B07B00" w:rsidRDefault="002820BB" w:rsidP="008D03DC">
            <w:pPr>
              <w:tabs>
                <w:tab w:val="num" w:pos="1980"/>
              </w:tabs>
              <w:spacing w:after="0" w:line="240" w:lineRule="auto"/>
              <w:jc w:val="center"/>
              <w:rPr>
                <w:rFonts w:ascii="Times New Roman" w:hAnsi="Times New Roman"/>
                <w:iCs/>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A6B223C" w14:textId="77777777" w:rsidR="002820BB" w:rsidRPr="00B07B00" w:rsidRDefault="002820BB" w:rsidP="008D03DC">
            <w:pPr>
              <w:tabs>
                <w:tab w:val="num" w:pos="1980"/>
              </w:tabs>
              <w:spacing w:after="0" w:line="240" w:lineRule="auto"/>
              <w:jc w:val="center"/>
              <w:rPr>
                <w:rFonts w:ascii="Times New Roman" w:hAnsi="Times New Roman"/>
                <w:i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B0D0C66" w14:textId="77777777" w:rsidR="002820BB" w:rsidRPr="00B07B00" w:rsidRDefault="002820BB" w:rsidP="008D03DC">
            <w:pPr>
              <w:tabs>
                <w:tab w:val="num" w:pos="1980"/>
              </w:tabs>
              <w:spacing w:after="0" w:line="240" w:lineRule="auto"/>
              <w:jc w:val="center"/>
              <w:rPr>
                <w:rFonts w:ascii="Times New Roman" w:hAnsi="Times New Roman"/>
                <w:iCs/>
                <w:sz w:val="24"/>
                <w:szCs w:val="24"/>
              </w:rPr>
            </w:pPr>
            <w:r w:rsidRPr="00B07B00">
              <w:rPr>
                <w:rFonts w:ascii="Times New Roman" w:hAnsi="Times New Roman"/>
                <w:iCs/>
                <w:sz w:val="24"/>
                <w:szCs w:val="24"/>
                <w:lang w:val="kk-KZ"/>
              </w:rPr>
              <w:t>3</w:t>
            </w:r>
            <w:r w:rsidRPr="00B07B00">
              <w:rPr>
                <w:rFonts w:ascii="Times New Roman" w:hAnsi="Times New Roman"/>
                <w:iCs/>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5EA16C29" w14:textId="77777777" w:rsidR="002820BB" w:rsidRPr="00B07B00" w:rsidRDefault="002820BB" w:rsidP="008D03DC">
            <w:pPr>
              <w:tabs>
                <w:tab w:val="num" w:pos="1980"/>
              </w:tabs>
              <w:spacing w:after="0" w:line="240" w:lineRule="auto"/>
              <w:jc w:val="center"/>
              <w:rPr>
                <w:rFonts w:ascii="Times New Roman" w:hAnsi="Times New Roman"/>
                <w:iCs/>
                <w:sz w:val="24"/>
                <w:szCs w:val="24"/>
              </w:rPr>
            </w:pPr>
            <w:r w:rsidRPr="00B07B00">
              <w:rPr>
                <w:rFonts w:ascii="Times New Roman" w:hAnsi="Times New Roman"/>
                <w:iCs/>
                <w:sz w:val="24"/>
                <w:szCs w:val="24"/>
              </w:rPr>
              <w:t>960</w:t>
            </w:r>
          </w:p>
        </w:tc>
        <w:tc>
          <w:tcPr>
            <w:tcW w:w="1843" w:type="dxa"/>
            <w:tcBorders>
              <w:top w:val="single" w:sz="4" w:space="0" w:color="auto"/>
              <w:left w:val="single" w:sz="4" w:space="0" w:color="auto"/>
              <w:bottom w:val="single" w:sz="4" w:space="0" w:color="auto"/>
              <w:right w:val="single" w:sz="4" w:space="0" w:color="auto"/>
            </w:tcBorders>
          </w:tcPr>
          <w:p w14:paraId="71BF4931" w14:textId="77777777" w:rsidR="002820BB" w:rsidRPr="00B07B00" w:rsidRDefault="002820BB" w:rsidP="008D03DC">
            <w:pPr>
              <w:tabs>
                <w:tab w:val="num" w:pos="1980"/>
              </w:tabs>
              <w:spacing w:after="0" w:line="240" w:lineRule="auto"/>
              <w:jc w:val="center"/>
              <w:rPr>
                <w:rFonts w:ascii="Times New Roman" w:hAnsi="Times New Roman"/>
                <w:iCs/>
                <w:sz w:val="24"/>
                <w:szCs w:val="24"/>
              </w:rPr>
            </w:pPr>
          </w:p>
        </w:tc>
        <w:tc>
          <w:tcPr>
            <w:tcW w:w="992" w:type="dxa"/>
            <w:tcBorders>
              <w:top w:val="single" w:sz="4" w:space="0" w:color="auto"/>
              <w:left w:val="single" w:sz="4" w:space="0" w:color="auto"/>
              <w:bottom w:val="single" w:sz="4" w:space="0" w:color="auto"/>
              <w:right w:val="single" w:sz="4" w:space="0" w:color="auto"/>
            </w:tcBorders>
          </w:tcPr>
          <w:p w14:paraId="5267D702" w14:textId="77777777" w:rsidR="002820BB" w:rsidRPr="00B07B00" w:rsidRDefault="002820BB" w:rsidP="008D03DC">
            <w:pPr>
              <w:tabs>
                <w:tab w:val="num" w:pos="1980"/>
              </w:tabs>
              <w:spacing w:after="0" w:line="240" w:lineRule="auto"/>
              <w:jc w:val="center"/>
              <w:rPr>
                <w:rFonts w:ascii="Times New Roman" w:hAnsi="Times New Roman"/>
                <w:iCs/>
                <w:sz w:val="24"/>
                <w:szCs w:val="24"/>
                <w:lang w:val="en-US"/>
              </w:rPr>
            </w:pPr>
            <w:r w:rsidRPr="00B07B00">
              <w:rPr>
                <w:rFonts w:ascii="Times New Roman" w:hAnsi="Times New Roman"/>
                <w:iCs/>
                <w:sz w:val="24"/>
                <w:szCs w:val="24"/>
                <w:lang w:val="en-US"/>
              </w:rPr>
              <w:t>6</w:t>
            </w:r>
          </w:p>
        </w:tc>
        <w:tc>
          <w:tcPr>
            <w:tcW w:w="992" w:type="dxa"/>
            <w:tcBorders>
              <w:top w:val="single" w:sz="4" w:space="0" w:color="auto"/>
              <w:left w:val="single" w:sz="4" w:space="0" w:color="auto"/>
              <w:bottom w:val="single" w:sz="4" w:space="0" w:color="auto"/>
              <w:right w:val="single" w:sz="4" w:space="0" w:color="auto"/>
            </w:tcBorders>
            <w:vAlign w:val="center"/>
          </w:tcPr>
          <w:p w14:paraId="74B04B74" w14:textId="77777777" w:rsidR="002820BB" w:rsidRPr="00B07B00" w:rsidRDefault="002820BB" w:rsidP="008D03DC">
            <w:pPr>
              <w:tabs>
                <w:tab w:val="num" w:pos="1980"/>
              </w:tabs>
              <w:spacing w:after="0" w:line="240" w:lineRule="auto"/>
              <w:jc w:val="center"/>
              <w:rPr>
                <w:rFonts w:ascii="Times New Roman" w:hAnsi="Times New Roman"/>
                <w:iCs/>
                <w:sz w:val="24"/>
                <w:szCs w:val="24"/>
              </w:rPr>
            </w:pPr>
            <w:r w:rsidRPr="00B07B00">
              <w:rPr>
                <w:rFonts w:ascii="Times New Roman" w:hAnsi="Times New Roman"/>
                <w:iCs/>
                <w:sz w:val="24"/>
                <w:szCs w:val="24"/>
              </w:rPr>
              <w:t>1</w:t>
            </w:r>
          </w:p>
        </w:tc>
      </w:tr>
      <w:tr w:rsidR="002820BB" w:rsidRPr="00B07B00" w14:paraId="0E5655AE" w14:textId="77777777" w:rsidTr="008D03DC">
        <w:trPr>
          <w:cantSplit/>
          <w:trHeight w:val="199"/>
        </w:trPr>
        <w:tc>
          <w:tcPr>
            <w:tcW w:w="850" w:type="dxa"/>
            <w:vMerge w:val="restart"/>
            <w:tcBorders>
              <w:top w:val="single" w:sz="4" w:space="0" w:color="auto"/>
              <w:left w:val="single" w:sz="4" w:space="0" w:color="auto"/>
              <w:right w:val="single" w:sz="4" w:space="0" w:color="auto"/>
            </w:tcBorders>
            <w:vAlign w:val="center"/>
          </w:tcPr>
          <w:p w14:paraId="311DAE71" w14:textId="77777777" w:rsidR="002820BB" w:rsidRPr="00B07B00" w:rsidRDefault="002820BB" w:rsidP="008D03DC">
            <w:pPr>
              <w:spacing w:after="0" w:line="240" w:lineRule="auto"/>
              <w:jc w:val="center"/>
              <w:rPr>
                <w:rFonts w:ascii="Times New Roman" w:hAnsi="Times New Roman"/>
                <w:b/>
                <w:iCs/>
                <w:sz w:val="24"/>
                <w:szCs w:val="24"/>
              </w:rPr>
            </w:pPr>
            <w:r w:rsidRPr="00B07B00">
              <w:rPr>
                <w:rFonts w:ascii="Times New Roman" w:hAnsi="Times New Roman"/>
                <w:b/>
                <w:iCs/>
                <w:sz w:val="24"/>
                <w:szCs w:val="24"/>
              </w:rPr>
              <w:t>II</w:t>
            </w:r>
          </w:p>
        </w:tc>
        <w:tc>
          <w:tcPr>
            <w:tcW w:w="708" w:type="dxa"/>
            <w:tcBorders>
              <w:top w:val="single" w:sz="4" w:space="0" w:color="auto"/>
              <w:left w:val="single" w:sz="4" w:space="0" w:color="auto"/>
              <w:bottom w:val="single" w:sz="4" w:space="0" w:color="auto"/>
              <w:right w:val="single" w:sz="4" w:space="0" w:color="auto"/>
            </w:tcBorders>
            <w:vAlign w:val="center"/>
          </w:tcPr>
          <w:p w14:paraId="5AB9E5F0" w14:textId="77777777" w:rsidR="002820BB" w:rsidRPr="00B07B00" w:rsidRDefault="002820BB" w:rsidP="008D03DC">
            <w:pPr>
              <w:spacing w:after="0" w:line="240" w:lineRule="auto"/>
              <w:jc w:val="center"/>
              <w:rPr>
                <w:rFonts w:ascii="Times New Roman" w:hAnsi="Times New Roman"/>
                <w:b/>
                <w:iCs/>
                <w:sz w:val="24"/>
                <w:szCs w:val="24"/>
              </w:rPr>
            </w:pPr>
            <w:r w:rsidRPr="00B07B00">
              <w:rPr>
                <w:rFonts w:ascii="Times New Roman" w:hAnsi="Times New Roman"/>
                <w:b/>
                <w:iCs/>
                <w:sz w:val="24"/>
                <w:szCs w:val="24"/>
              </w:rPr>
              <w:t>3</w:t>
            </w:r>
          </w:p>
        </w:tc>
        <w:tc>
          <w:tcPr>
            <w:tcW w:w="707" w:type="dxa"/>
            <w:tcBorders>
              <w:top w:val="single" w:sz="4" w:space="0" w:color="auto"/>
              <w:left w:val="single" w:sz="4" w:space="0" w:color="auto"/>
              <w:bottom w:val="single" w:sz="4" w:space="0" w:color="auto"/>
              <w:right w:val="single" w:sz="4" w:space="0" w:color="auto"/>
            </w:tcBorders>
            <w:vAlign w:val="center"/>
          </w:tcPr>
          <w:p w14:paraId="28B70D91" w14:textId="77777777" w:rsidR="002820BB" w:rsidRPr="00B07B00" w:rsidRDefault="002820BB" w:rsidP="008D03DC">
            <w:pPr>
              <w:tabs>
                <w:tab w:val="num" w:pos="1980"/>
              </w:tabs>
              <w:spacing w:after="0" w:line="240" w:lineRule="auto"/>
              <w:jc w:val="center"/>
              <w:rPr>
                <w:rFonts w:ascii="Times New Roman" w:hAnsi="Times New Roman"/>
                <w:iCs/>
                <w:sz w:val="24"/>
                <w:szCs w:val="24"/>
                <w:lang w:val="en-US"/>
              </w:rPr>
            </w:pPr>
            <w:r w:rsidRPr="00B07B00">
              <w:rPr>
                <w:rFonts w:ascii="Times New Roman" w:hAnsi="Times New Roman"/>
                <w:iCs/>
                <w:sz w:val="24"/>
                <w:szCs w:val="24"/>
                <w:lang w:val="en-US"/>
              </w:rPr>
              <w:t>3</w:t>
            </w:r>
          </w:p>
        </w:tc>
        <w:tc>
          <w:tcPr>
            <w:tcW w:w="567" w:type="dxa"/>
            <w:tcBorders>
              <w:top w:val="single" w:sz="4" w:space="0" w:color="auto"/>
              <w:left w:val="single" w:sz="4" w:space="0" w:color="auto"/>
              <w:bottom w:val="single" w:sz="4" w:space="0" w:color="auto"/>
              <w:right w:val="single" w:sz="4" w:space="0" w:color="auto"/>
            </w:tcBorders>
            <w:vAlign w:val="center"/>
          </w:tcPr>
          <w:p w14:paraId="1190444D" w14:textId="77777777" w:rsidR="002820BB" w:rsidRPr="00B07B00" w:rsidRDefault="002820BB" w:rsidP="008D03DC">
            <w:pPr>
              <w:tabs>
                <w:tab w:val="num" w:pos="1980"/>
              </w:tabs>
              <w:spacing w:after="0" w:line="240" w:lineRule="auto"/>
              <w:jc w:val="center"/>
              <w:rPr>
                <w:rFonts w:ascii="Times New Roman" w:hAnsi="Times New Roman"/>
                <w:iCs/>
                <w:sz w:val="24"/>
                <w:szCs w:val="24"/>
                <w:lang w:val="en-US"/>
              </w:rPr>
            </w:pPr>
            <w:r w:rsidRPr="00B07B00">
              <w:rPr>
                <w:rFonts w:ascii="Times New Roman" w:hAnsi="Times New Roman"/>
                <w:iCs/>
                <w:sz w:val="24"/>
                <w:szCs w:val="24"/>
                <w:lang w:val="en-US"/>
              </w:rPr>
              <w:t>3</w:t>
            </w:r>
          </w:p>
        </w:tc>
        <w:tc>
          <w:tcPr>
            <w:tcW w:w="709" w:type="dxa"/>
            <w:tcBorders>
              <w:top w:val="single" w:sz="4" w:space="0" w:color="auto"/>
              <w:left w:val="single" w:sz="4" w:space="0" w:color="auto"/>
              <w:bottom w:val="single" w:sz="4" w:space="0" w:color="auto"/>
              <w:right w:val="single" w:sz="4" w:space="0" w:color="auto"/>
            </w:tcBorders>
            <w:vAlign w:val="center"/>
          </w:tcPr>
          <w:p w14:paraId="66990288" w14:textId="77777777" w:rsidR="002820BB" w:rsidRPr="00B07B00" w:rsidRDefault="002820BB" w:rsidP="008D03DC">
            <w:pPr>
              <w:tabs>
                <w:tab w:val="num" w:pos="1980"/>
              </w:tabs>
              <w:spacing w:after="0" w:line="240" w:lineRule="auto"/>
              <w:jc w:val="center"/>
              <w:rPr>
                <w:rFonts w:ascii="Times New Roman" w:hAnsi="Times New Roman"/>
                <w:iCs/>
                <w:sz w:val="24"/>
                <w:szCs w:val="24"/>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14:paraId="1702FCF7" w14:textId="77777777" w:rsidR="002820BB" w:rsidRPr="00B07B00" w:rsidRDefault="002820BB" w:rsidP="008D03DC">
            <w:pPr>
              <w:tabs>
                <w:tab w:val="num" w:pos="1980"/>
              </w:tabs>
              <w:spacing w:after="0" w:line="240" w:lineRule="auto"/>
              <w:jc w:val="center"/>
              <w:rPr>
                <w:rFonts w:ascii="Times New Roman" w:hAnsi="Times New Roman"/>
                <w:iCs/>
                <w:sz w:val="24"/>
                <w:szCs w:val="24"/>
                <w:lang w:val="kk-KZ"/>
              </w:rPr>
            </w:pPr>
            <w:r w:rsidRPr="00B07B00">
              <w:rPr>
                <w:rFonts w:ascii="Times New Roman" w:hAnsi="Times New Roman"/>
                <w:iCs/>
                <w:sz w:val="24"/>
                <w:szCs w:val="24"/>
                <w:lang w:val="kk-KZ"/>
              </w:rPr>
              <w:t>30</w:t>
            </w:r>
          </w:p>
        </w:tc>
        <w:tc>
          <w:tcPr>
            <w:tcW w:w="992" w:type="dxa"/>
            <w:tcBorders>
              <w:top w:val="single" w:sz="4" w:space="0" w:color="auto"/>
              <w:left w:val="single" w:sz="4" w:space="0" w:color="auto"/>
              <w:bottom w:val="single" w:sz="4" w:space="0" w:color="auto"/>
              <w:right w:val="single" w:sz="4" w:space="0" w:color="auto"/>
            </w:tcBorders>
            <w:vAlign w:val="center"/>
          </w:tcPr>
          <w:p w14:paraId="68AF563C" w14:textId="77777777" w:rsidR="002820BB" w:rsidRPr="00B07B00" w:rsidRDefault="002820BB" w:rsidP="008D03DC">
            <w:pPr>
              <w:tabs>
                <w:tab w:val="num" w:pos="1980"/>
              </w:tabs>
              <w:spacing w:after="0" w:line="240" w:lineRule="auto"/>
              <w:jc w:val="center"/>
              <w:rPr>
                <w:rFonts w:ascii="Times New Roman" w:hAnsi="Times New Roman"/>
                <w:iCs/>
                <w:sz w:val="24"/>
                <w:szCs w:val="24"/>
              </w:rPr>
            </w:pPr>
          </w:p>
        </w:tc>
        <w:tc>
          <w:tcPr>
            <w:tcW w:w="1137" w:type="dxa"/>
            <w:tcBorders>
              <w:top w:val="single" w:sz="4" w:space="0" w:color="auto"/>
              <w:left w:val="single" w:sz="4" w:space="0" w:color="auto"/>
              <w:bottom w:val="single" w:sz="4" w:space="0" w:color="auto"/>
              <w:right w:val="single" w:sz="4" w:space="0" w:color="auto"/>
            </w:tcBorders>
            <w:vAlign w:val="center"/>
          </w:tcPr>
          <w:p w14:paraId="298C3914" w14:textId="77777777" w:rsidR="002820BB" w:rsidRPr="00B07B00" w:rsidRDefault="002820BB" w:rsidP="008D03DC">
            <w:pPr>
              <w:tabs>
                <w:tab w:val="num" w:pos="1980"/>
              </w:tabs>
              <w:spacing w:after="0" w:line="240" w:lineRule="auto"/>
              <w:jc w:val="center"/>
              <w:rPr>
                <w:rFonts w:ascii="Times New Roman" w:hAnsi="Times New Roman"/>
                <w:i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37682B8" w14:textId="77777777" w:rsidR="002820BB" w:rsidRPr="00B07B00" w:rsidRDefault="002820BB" w:rsidP="008D03DC">
            <w:pPr>
              <w:tabs>
                <w:tab w:val="num" w:pos="1980"/>
              </w:tabs>
              <w:spacing w:after="0" w:line="240" w:lineRule="auto"/>
              <w:jc w:val="center"/>
              <w:rPr>
                <w:rFonts w:ascii="Times New Roman" w:hAnsi="Times New Roman"/>
                <w:iCs/>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4818723" w14:textId="77777777" w:rsidR="002820BB" w:rsidRPr="00B07B00" w:rsidRDefault="002820BB" w:rsidP="008D03DC">
            <w:pPr>
              <w:tabs>
                <w:tab w:val="num" w:pos="1980"/>
              </w:tabs>
              <w:spacing w:after="0" w:line="240" w:lineRule="auto"/>
              <w:jc w:val="center"/>
              <w:rPr>
                <w:rFonts w:ascii="Times New Roman" w:hAnsi="Times New Roman"/>
                <w:i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82A2FB2" w14:textId="77777777" w:rsidR="002820BB" w:rsidRPr="00B07B00" w:rsidRDefault="002820BB" w:rsidP="008D03DC">
            <w:pPr>
              <w:tabs>
                <w:tab w:val="num" w:pos="1980"/>
              </w:tabs>
              <w:spacing w:after="0" w:line="240" w:lineRule="auto"/>
              <w:jc w:val="center"/>
              <w:rPr>
                <w:rFonts w:ascii="Times New Roman" w:hAnsi="Times New Roman"/>
                <w:iCs/>
                <w:sz w:val="24"/>
                <w:szCs w:val="24"/>
                <w:lang w:val="kk-KZ"/>
              </w:rPr>
            </w:pPr>
            <w:r w:rsidRPr="00B07B00">
              <w:rPr>
                <w:rFonts w:ascii="Times New Roman" w:hAnsi="Times New Roman"/>
                <w:iCs/>
                <w:sz w:val="24"/>
                <w:szCs w:val="24"/>
                <w:lang w:val="kk-KZ"/>
              </w:rPr>
              <w:t>30</w:t>
            </w:r>
          </w:p>
        </w:tc>
        <w:tc>
          <w:tcPr>
            <w:tcW w:w="1276" w:type="dxa"/>
            <w:tcBorders>
              <w:top w:val="single" w:sz="4" w:space="0" w:color="auto"/>
              <w:left w:val="single" w:sz="4" w:space="0" w:color="auto"/>
              <w:bottom w:val="single" w:sz="4" w:space="0" w:color="auto"/>
              <w:right w:val="single" w:sz="4" w:space="0" w:color="auto"/>
            </w:tcBorders>
          </w:tcPr>
          <w:p w14:paraId="75747B61" w14:textId="77777777" w:rsidR="002820BB" w:rsidRPr="00B07B00" w:rsidRDefault="002820BB" w:rsidP="008D03DC">
            <w:pPr>
              <w:tabs>
                <w:tab w:val="num" w:pos="1980"/>
              </w:tabs>
              <w:spacing w:after="0" w:line="240" w:lineRule="auto"/>
              <w:jc w:val="center"/>
              <w:rPr>
                <w:rFonts w:ascii="Times New Roman" w:hAnsi="Times New Roman"/>
                <w:iCs/>
                <w:sz w:val="24"/>
                <w:szCs w:val="24"/>
              </w:rPr>
            </w:pPr>
            <w:r w:rsidRPr="00B07B00">
              <w:rPr>
                <w:rFonts w:ascii="Times New Roman" w:hAnsi="Times New Roman"/>
                <w:iCs/>
                <w:sz w:val="24"/>
                <w:szCs w:val="24"/>
              </w:rPr>
              <w:t>900</w:t>
            </w:r>
          </w:p>
        </w:tc>
        <w:tc>
          <w:tcPr>
            <w:tcW w:w="1843" w:type="dxa"/>
            <w:tcBorders>
              <w:top w:val="single" w:sz="4" w:space="0" w:color="auto"/>
              <w:left w:val="single" w:sz="4" w:space="0" w:color="auto"/>
              <w:bottom w:val="single" w:sz="4" w:space="0" w:color="auto"/>
              <w:right w:val="single" w:sz="4" w:space="0" w:color="auto"/>
            </w:tcBorders>
          </w:tcPr>
          <w:p w14:paraId="10AE2F87" w14:textId="77777777" w:rsidR="002820BB" w:rsidRPr="00B07B00" w:rsidRDefault="002820BB" w:rsidP="008D03DC">
            <w:pPr>
              <w:tabs>
                <w:tab w:val="num" w:pos="1980"/>
              </w:tabs>
              <w:spacing w:after="0" w:line="240" w:lineRule="auto"/>
              <w:jc w:val="center"/>
              <w:rPr>
                <w:rFonts w:ascii="Times New Roman" w:hAnsi="Times New Roman"/>
                <w:iCs/>
                <w:sz w:val="24"/>
                <w:szCs w:val="24"/>
              </w:rPr>
            </w:pPr>
          </w:p>
        </w:tc>
        <w:tc>
          <w:tcPr>
            <w:tcW w:w="992" w:type="dxa"/>
            <w:tcBorders>
              <w:top w:val="single" w:sz="4" w:space="0" w:color="auto"/>
              <w:left w:val="single" w:sz="4" w:space="0" w:color="auto"/>
              <w:bottom w:val="single" w:sz="4" w:space="0" w:color="auto"/>
              <w:right w:val="single" w:sz="4" w:space="0" w:color="auto"/>
            </w:tcBorders>
          </w:tcPr>
          <w:p w14:paraId="0562081E" w14:textId="77777777" w:rsidR="002820BB" w:rsidRPr="00B07B00" w:rsidRDefault="002820BB" w:rsidP="008D03DC">
            <w:pPr>
              <w:tabs>
                <w:tab w:val="num" w:pos="1980"/>
              </w:tabs>
              <w:spacing w:after="0" w:line="240" w:lineRule="auto"/>
              <w:jc w:val="center"/>
              <w:rPr>
                <w:rFonts w:ascii="Times New Roman" w:hAnsi="Times New Roman"/>
                <w:iCs/>
                <w:sz w:val="24"/>
                <w:szCs w:val="24"/>
                <w:lang w:val="en-US"/>
              </w:rPr>
            </w:pPr>
            <w:r w:rsidRPr="00B07B00">
              <w:rPr>
                <w:rFonts w:ascii="Times New Roman" w:hAnsi="Times New Roman"/>
                <w:iCs/>
                <w:sz w:val="24"/>
                <w:szCs w:val="24"/>
                <w:lang w:val="en-US"/>
              </w:rPr>
              <w:t>6</w:t>
            </w:r>
          </w:p>
        </w:tc>
        <w:tc>
          <w:tcPr>
            <w:tcW w:w="992" w:type="dxa"/>
            <w:tcBorders>
              <w:top w:val="single" w:sz="4" w:space="0" w:color="auto"/>
              <w:left w:val="single" w:sz="4" w:space="0" w:color="auto"/>
              <w:bottom w:val="single" w:sz="4" w:space="0" w:color="auto"/>
              <w:right w:val="single" w:sz="4" w:space="0" w:color="auto"/>
            </w:tcBorders>
            <w:vAlign w:val="center"/>
          </w:tcPr>
          <w:p w14:paraId="1CDE119C" w14:textId="77777777" w:rsidR="002820BB" w:rsidRPr="00B07B00" w:rsidRDefault="002820BB" w:rsidP="008D03DC">
            <w:pPr>
              <w:tabs>
                <w:tab w:val="num" w:pos="1980"/>
              </w:tabs>
              <w:spacing w:after="0" w:line="240" w:lineRule="auto"/>
              <w:jc w:val="center"/>
              <w:rPr>
                <w:rFonts w:ascii="Times New Roman" w:hAnsi="Times New Roman"/>
                <w:iCs/>
                <w:sz w:val="24"/>
                <w:szCs w:val="24"/>
              </w:rPr>
            </w:pPr>
          </w:p>
        </w:tc>
      </w:tr>
      <w:tr w:rsidR="002820BB" w:rsidRPr="00B07B00" w14:paraId="03CA5CEA" w14:textId="77777777" w:rsidTr="008D03DC">
        <w:trPr>
          <w:cantSplit/>
          <w:trHeight w:val="312"/>
        </w:trPr>
        <w:tc>
          <w:tcPr>
            <w:tcW w:w="850" w:type="dxa"/>
            <w:vMerge/>
            <w:tcBorders>
              <w:left w:val="single" w:sz="4" w:space="0" w:color="auto"/>
              <w:bottom w:val="single" w:sz="4" w:space="0" w:color="auto"/>
              <w:right w:val="single" w:sz="4" w:space="0" w:color="auto"/>
            </w:tcBorders>
            <w:vAlign w:val="center"/>
          </w:tcPr>
          <w:p w14:paraId="2121BD0B" w14:textId="77777777" w:rsidR="002820BB" w:rsidRPr="00B07B00" w:rsidRDefault="002820BB" w:rsidP="008D03DC">
            <w:pPr>
              <w:spacing w:after="0" w:line="240" w:lineRule="auto"/>
              <w:jc w:val="center"/>
              <w:rPr>
                <w:rFonts w:ascii="Times New Roman" w:hAnsi="Times New Roman"/>
                <w:b/>
                <w:iCs/>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265E17C1" w14:textId="77777777" w:rsidR="002820BB" w:rsidRPr="00B07B00" w:rsidRDefault="002820BB" w:rsidP="008D03DC">
            <w:pPr>
              <w:spacing w:after="0" w:line="240" w:lineRule="auto"/>
              <w:jc w:val="center"/>
              <w:rPr>
                <w:rFonts w:ascii="Times New Roman" w:hAnsi="Times New Roman"/>
                <w:b/>
                <w:iCs/>
                <w:sz w:val="24"/>
                <w:szCs w:val="24"/>
              </w:rPr>
            </w:pPr>
            <w:r w:rsidRPr="00B07B00">
              <w:rPr>
                <w:rFonts w:ascii="Times New Roman" w:hAnsi="Times New Roman"/>
                <w:b/>
                <w:iCs/>
                <w:sz w:val="24"/>
                <w:szCs w:val="24"/>
              </w:rPr>
              <w:t>4</w:t>
            </w:r>
          </w:p>
        </w:tc>
        <w:tc>
          <w:tcPr>
            <w:tcW w:w="707" w:type="dxa"/>
            <w:tcBorders>
              <w:top w:val="single" w:sz="4" w:space="0" w:color="auto"/>
              <w:left w:val="single" w:sz="4" w:space="0" w:color="auto"/>
              <w:bottom w:val="single" w:sz="4" w:space="0" w:color="auto"/>
              <w:right w:val="single" w:sz="4" w:space="0" w:color="auto"/>
            </w:tcBorders>
            <w:vAlign w:val="center"/>
          </w:tcPr>
          <w:p w14:paraId="02C208E8" w14:textId="77777777" w:rsidR="002820BB" w:rsidRPr="00B07B00" w:rsidRDefault="002820BB" w:rsidP="008D03DC">
            <w:pPr>
              <w:tabs>
                <w:tab w:val="num" w:pos="1980"/>
              </w:tabs>
              <w:spacing w:after="0" w:line="240" w:lineRule="auto"/>
              <w:jc w:val="center"/>
              <w:rPr>
                <w:rFonts w:ascii="Times New Roman" w:hAnsi="Times New Roman"/>
                <w:iCs/>
                <w:sz w:val="24"/>
                <w:szCs w:val="24"/>
              </w:rPr>
            </w:pPr>
            <w:r w:rsidRPr="00B07B00">
              <w:rPr>
                <w:rFonts w:ascii="Times New Roman" w:hAnsi="Times New Roman"/>
                <w:iCs/>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68DC4BD3" w14:textId="77777777" w:rsidR="002820BB" w:rsidRPr="00B07B00" w:rsidRDefault="002820BB" w:rsidP="008D03DC">
            <w:pPr>
              <w:tabs>
                <w:tab w:val="num" w:pos="1980"/>
              </w:tabs>
              <w:spacing w:after="0" w:line="240" w:lineRule="auto"/>
              <w:jc w:val="center"/>
              <w:rPr>
                <w:rFonts w:ascii="Times New Roman" w:hAnsi="Times New Roman"/>
                <w:iCs/>
                <w:sz w:val="24"/>
                <w:szCs w:val="24"/>
              </w:rPr>
            </w:pPr>
            <w:r w:rsidRPr="00B07B00">
              <w:rPr>
                <w:rFonts w:ascii="Times New Roman" w:hAnsi="Times New Roman"/>
                <w:iCs/>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14:paraId="6655C98D" w14:textId="77777777" w:rsidR="002820BB" w:rsidRPr="00B07B00" w:rsidRDefault="002820BB" w:rsidP="008D03DC">
            <w:pPr>
              <w:tabs>
                <w:tab w:val="num" w:pos="1980"/>
              </w:tabs>
              <w:spacing w:after="0" w:line="240" w:lineRule="auto"/>
              <w:jc w:val="center"/>
              <w:rPr>
                <w:rFonts w:ascii="Times New Roman" w:hAnsi="Times New Roman"/>
                <w:iCs/>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04220649" w14:textId="77777777" w:rsidR="002820BB" w:rsidRPr="00B07B00" w:rsidRDefault="002820BB" w:rsidP="008D03DC">
            <w:pPr>
              <w:tabs>
                <w:tab w:val="num" w:pos="1980"/>
              </w:tabs>
              <w:spacing w:after="0" w:line="240" w:lineRule="auto"/>
              <w:jc w:val="center"/>
              <w:rPr>
                <w:rFonts w:ascii="Times New Roman" w:hAnsi="Times New Roman"/>
                <w:iCs/>
                <w:sz w:val="24"/>
                <w:szCs w:val="24"/>
              </w:rPr>
            </w:pPr>
            <w:r w:rsidRPr="00B07B00">
              <w:rPr>
                <w:rFonts w:ascii="Times New Roman" w:hAnsi="Times New Roman"/>
                <w:iCs/>
                <w:sz w:val="24"/>
                <w:szCs w:val="24"/>
                <w:lang w:val="kk-KZ"/>
              </w:rPr>
              <w:t>2</w:t>
            </w:r>
            <w:r w:rsidRPr="00B07B00">
              <w:rPr>
                <w:rFonts w:ascii="Times New Roman" w:hAnsi="Times New Roman"/>
                <w:iCs/>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14:paraId="2857CCC1" w14:textId="77777777" w:rsidR="002820BB" w:rsidRPr="00B07B00" w:rsidRDefault="002820BB" w:rsidP="008D03DC">
            <w:pPr>
              <w:tabs>
                <w:tab w:val="num" w:pos="1980"/>
              </w:tabs>
              <w:spacing w:after="0" w:line="240" w:lineRule="auto"/>
              <w:jc w:val="center"/>
              <w:rPr>
                <w:rFonts w:ascii="Times New Roman" w:hAnsi="Times New Roman"/>
                <w:iCs/>
                <w:sz w:val="24"/>
                <w:szCs w:val="24"/>
              </w:rPr>
            </w:pPr>
          </w:p>
        </w:tc>
        <w:tc>
          <w:tcPr>
            <w:tcW w:w="1137" w:type="dxa"/>
            <w:tcBorders>
              <w:top w:val="single" w:sz="4" w:space="0" w:color="auto"/>
              <w:left w:val="single" w:sz="4" w:space="0" w:color="auto"/>
              <w:bottom w:val="single" w:sz="4" w:space="0" w:color="auto"/>
              <w:right w:val="single" w:sz="4" w:space="0" w:color="auto"/>
            </w:tcBorders>
            <w:vAlign w:val="center"/>
          </w:tcPr>
          <w:p w14:paraId="4B56BE5C" w14:textId="77777777" w:rsidR="002820BB" w:rsidRPr="00B07B00" w:rsidRDefault="002820BB" w:rsidP="008D03DC">
            <w:pPr>
              <w:tabs>
                <w:tab w:val="num" w:pos="1980"/>
              </w:tabs>
              <w:spacing w:after="0" w:line="240" w:lineRule="auto"/>
              <w:jc w:val="center"/>
              <w:rPr>
                <w:rFonts w:ascii="Times New Roman" w:hAnsi="Times New Roman"/>
                <w:iCs/>
                <w:sz w:val="24"/>
                <w:szCs w:val="24"/>
              </w:rPr>
            </w:pPr>
            <w:r w:rsidRPr="00B07B00">
              <w:rPr>
                <w:rFonts w:ascii="Times New Roman" w:hAnsi="Times New Roman"/>
                <w:iCs/>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14:paraId="59D1BCBE" w14:textId="77777777" w:rsidR="002820BB" w:rsidRPr="00B07B00" w:rsidRDefault="002820BB" w:rsidP="008D03DC">
            <w:pPr>
              <w:tabs>
                <w:tab w:val="num" w:pos="1980"/>
              </w:tabs>
              <w:spacing w:after="0" w:line="240" w:lineRule="auto"/>
              <w:jc w:val="center"/>
              <w:rPr>
                <w:rFonts w:ascii="Times New Roman" w:hAnsi="Times New Roman"/>
                <w:iCs/>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E429F63" w14:textId="77777777" w:rsidR="002820BB" w:rsidRPr="00B07B00" w:rsidRDefault="002820BB" w:rsidP="008D03DC">
            <w:pPr>
              <w:tabs>
                <w:tab w:val="num" w:pos="1980"/>
              </w:tabs>
              <w:spacing w:after="0" w:line="240" w:lineRule="auto"/>
              <w:jc w:val="center"/>
              <w:rPr>
                <w:rFonts w:ascii="Times New Roman" w:hAnsi="Times New Roman"/>
                <w:i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CE9750D" w14:textId="77777777" w:rsidR="002820BB" w:rsidRPr="00B07B00" w:rsidRDefault="002820BB" w:rsidP="008D03DC">
            <w:pPr>
              <w:tabs>
                <w:tab w:val="num" w:pos="1980"/>
              </w:tabs>
              <w:spacing w:after="0" w:line="240" w:lineRule="auto"/>
              <w:jc w:val="center"/>
              <w:rPr>
                <w:rFonts w:ascii="Times New Roman" w:hAnsi="Times New Roman"/>
                <w:iCs/>
                <w:sz w:val="24"/>
                <w:szCs w:val="24"/>
                <w:lang w:val="en-US"/>
              </w:rPr>
            </w:pPr>
            <w:r w:rsidRPr="00B07B00">
              <w:rPr>
                <w:rFonts w:ascii="Times New Roman" w:hAnsi="Times New Roman"/>
                <w:iCs/>
                <w:sz w:val="24"/>
                <w:szCs w:val="24"/>
                <w:lang w:val="kk-KZ"/>
              </w:rPr>
              <w:t>3</w:t>
            </w:r>
            <w:r w:rsidRPr="00B07B00">
              <w:rPr>
                <w:rFonts w:ascii="Times New Roman" w:hAnsi="Times New Roman"/>
                <w:iCs/>
                <w:sz w:val="24"/>
                <w:szCs w:val="24"/>
                <w:lang w:val="en-US"/>
              </w:rPr>
              <w:t>0</w:t>
            </w:r>
          </w:p>
        </w:tc>
        <w:tc>
          <w:tcPr>
            <w:tcW w:w="1276" w:type="dxa"/>
            <w:tcBorders>
              <w:top w:val="single" w:sz="4" w:space="0" w:color="auto"/>
              <w:left w:val="single" w:sz="4" w:space="0" w:color="auto"/>
              <w:bottom w:val="single" w:sz="4" w:space="0" w:color="auto"/>
              <w:right w:val="single" w:sz="4" w:space="0" w:color="auto"/>
            </w:tcBorders>
          </w:tcPr>
          <w:p w14:paraId="633C56A0" w14:textId="77777777" w:rsidR="002820BB" w:rsidRPr="00B07B00" w:rsidRDefault="002820BB" w:rsidP="008D03DC">
            <w:pPr>
              <w:tabs>
                <w:tab w:val="num" w:pos="1980"/>
              </w:tabs>
              <w:spacing w:after="0" w:line="240" w:lineRule="auto"/>
              <w:jc w:val="center"/>
              <w:rPr>
                <w:rFonts w:ascii="Times New Roman" w:hAnsi="Times New Roman"/>
                <w:iCs/>
                <w:sz w:val="24"/>
                <w:szCs w:val="24"/>
                <w:lang w:val="en-US"/>
              </w:rPr>
            </w:pPr>
            <w:r w:rsidRPr="00B07B00">
              <w:rPr>
                <w:rFonts w:ascii="Times New Roman" w:hAnsi="Times New Roman"/>
                <w:iCs/>
                <w:sz w:val="24"/>
                <w:szCs w:val="24"/>
              </w:rPr>
              <w:t>9</w:t>
            </w:r>
            <w:r w:rsidRPr="00B07B00">
              <w:rPr>
                <w:rFonts w:ascii="Times New Roman" w:hAnsi="Times New Roman"/>
                <w:iCs/>
                <w:sz w:val="24"/>
                <w:szCs w:val="24"/>
                <w:lang w:val="en-US"/>
              </w:rPr>
              <w:t>00</w:t>
            </w:r>
          </w:p>
        </w:tc>
        <w:tc>
          <w:tcPr>
            <w:tcW w:w="1843" w:type="dxa"/>
            <w:tcBorders>
              <w:top w:val="single" w:sz="4" w:space="0" w:color="auto"/>
              <w:left w:val="single" w:sz="4" w:space="0" w:color="auto"/>
              <w:bottom w:val="single" w:sz="4" w:space="0" w:color="auto"/>
              <w:right w:val="single" w:sz="4" w:space="0" w:color="auto"/>
            </w:tcBorders>
          </w:tcPr>
          <w:p w14:paraId="1CD42F57" w14:textId="77777777" w:rsidR="002820BB" w:rsidRPr="00B07B00" w:rsidRDefault="002820BB" w:rsidP="008D03DC">
            <w:pPr>
              <w:tabs>
                <w:tab w:val="num" w:pos="1980"/>
              </w:tabs>
              <w:spacing w:after="0" w:line="240" w:lineRule="auto"/>
              <w:jc w:val="center"/>
              <w:rPr>
                <w:rFonts w:ascii="Times New Roman" w:hAnsi="Times New Roman"/>
                <w:iCs/>
                <w:sz w:val="24"/>
                <w:szCs w:val="24"/>
              </w:rPr>
            </w:pPr>
          </w:p>
        </w:tc>
        <w:tc>
          <w:tcPr>
            <w:tcW w:w="992" w:type="dxa"/>
            <w:tcBorders>
              <w:top w:val="single" w:sz="4" w:space="0" w:color="auto"/>
              <w:left w:val="single" w:sz="4" w:space="0" w:color="auto"/>
              <w:bottom w:val="single" w:sz="4" w:space="0" w:color="auto"/>
              <w:right w:val="single" w:sz="4" w:space="0" w:color="auto"/>
            </w:tcBorders>
          </w:tcPr>
          <w:p w14:paraId="1328CFB6" w14:textId="77777777" w:rsidR="002820BB" w:rsidRPr="00B07B00" w:rsidRDefault="002820BB" w:rsidP="008D03DC">
            <w:pPr>
              <w:tabs>
                <w:tab w:val="num" w:pos="1980"/>
              </w:tabs>
              <w:spacing w:after="0" w:line="240" w:lineRule="auto"/>
              <w:jc w:val="center"/>
              <w:rPr>
                <w:rFonts w:ascii="Times New Roman" w:hAnsi="Times New Roman"/>
                <w:iCs/>
                <w:sz w:val="24"/>
                <w:szCs w:val="24"/>
                <w:lang w:val="en-US"/>
              </w:rPr>
            </w:pPr>
            <w:r w:rsidRPr="00B07B00">
              <w:rPr>
                <w:rFonts w:ascii="Times New Roman" w:hAnsi="Times New Roman"/>
                <w:iCs/>
                <w:sz w:val="24"/>
                <w:szCs w:val="24"/>
                <w:lang w:val="en-US"/>
              </w:rPr>
              <w:t>5</w:t>
            </w:r>
          </w:p>
        </w:tc>
        <w:tc>
          <w:tcPr>
            <w:tcW w:w="992" w:type="dxa"/>
            <w:tcBorders>
              <w:top w:val="single" w:sz="4" w:space="0" w:color="auto"/>
              <w:left w:val="single" w:sz="4" w:space="0" w:color="auto"/>
              <w:bottom w:val="single" w:sz="4" w:space="0" w:color="auto"/>
              <w:right w:val="single" w:sz="4" w:space="0" w:color="auto"/>
            </w:tcBorders>
            <w:vAlign w:val="center"/>
          </w:tcPr>
          <w:p w14:paraId="1FB527F3" w14:textId="77777777" w:rsidR="002820BB" w:rsidRPr="00B07B00" w:rsidRDefault="002820BB" w:rsidP="008D03DC">
            <w:pPr>
              <w:tabs>
                <w:tab w:val="num" w:pos="1980"/>
              </w:tabs>
              <w:spacing w:after="0" w:line="240" w:lineRule="auto"/>
              <w:jc w:val="center"/>
              <w:rPr>
                <w:rFonts w:ascii="Times New Roman" w:hAnsi="Times New Roman"/>
                <w:iCs/>
                <w:sz w:val="24"/>
                <w:szCs w:val="24"/>
              </w:rPr>
            </w:pPr>
            <w:r w:rsidRPr="00B07B00">
              <w:rPr>
                <w:rFonts w:ascii="Times New Roman" w:hAnsi="Times New Roman"/>
                <w:iCs/>
                <w:sz w:val="24"/>
                <w:szCs w:val="24"/>
              </w:rPr>
              <w:t>1</w:t>
            </w:r>
          </w:p>
        </w:tc>
      </w:tr>
      <w:tr w:rsidR="002820BB" w:rsidRPr="00B07B00" w14:paraId="4E8576E8" w14:textId="77777777" w:rsidTr="008D03DC">
        <w:trPr>
          <w:cantSplit/>
          <w:trHeight w:val="312"/>
        </w:trPr>
        <w:tc>
          <w:tcPr>
            <w:tcW w:w="850" w:type="dxa"/>
            <w:vMerge w:val="restart"/>
            <w:tcBorders>
              <w:top w:val="single" w:sz="4" w:space="0" w:color="auto"/>
              <w:left w:val="single" w:sz="4" w:space="0" w:color="auto"/>
              <w:right w:val="single" w:sz="4" w:space="0" w:color="auto"/>
            </w:tcBorders>
            <w:vAlign w:val="center"/>
          </w:tcPr>
          <w:p w14:paraId="055B2300" w14:textId="77777777" w:rsidR="002820BB" w:rsidRPr="00B07B00" w:rsidRDefault="002820BB" w:rsidP="008D03DC">
            <w:pPr>
              <w:spacing w:after="0" w:line="240" w:lineRule="auto"/>
              <w:jc w:val="center"/>
              <w:rPr>
                <w:rFonts w:ascii="Times New Roman" w:hAnsi="Times New Roman"/>
                <w:b/>
                <w:iCs/>
                <w:sz w:val="24"/>
                <w:szCs w:val="24"/>
              </w:rPr>
            </w:pPr>
            <w:r w:rsidRPr="00B07B00">
              <w:rPr>
                <w:rFonts w:ascii="Times New Roman" w:hAnsi="Times New Roman"/>
                <w:b/>
                <w:iCs/>
                <w:sz w:val="24"/>
                <w:szCs w:val="24"/>
              </w:rPr>
              <w:t>III</w:t>
            </w:r>
          </w:p>
        </w:tc>
        <w:tc>
          <w:tcPr>
            <w:tcW w:w="708" w:type="dxa"/>
            <w:tcBorders>
              <w:top w:val="single" w:sz="4" w:space="0" w:color="auto"/>
              <w:left w:val="single" w:sz="4" w:space="0" w:color="auto"/>
              <w:bottom w:val="single" w:sz="4" w:space="0" w:color="auto"/>
              <w:right w:val="single" w:sz="4" w:space="0" w:color="auto"/>
            </w:tcBorders>
            <w:vAlign w:val="center"/>
          </w:tcPr>
          <w:p w14:paraId="145A6E00" w14:textId="77777777" w:rsidR="002820BB" w:rsidRPr="00B07B00" w:rsidRDefault="002820BB" w:rsidP="008D03DC">
            <w:pPr>
              <w:spacing w:after="0" w:line="240" w:lineRule="auto"/>
              <w:jc w:val="center"/>
              <w:rPr>
                <w:rFonts w:ascii="Times New Roman" w:hAnsi="Times New Roman"/>
                <w:b/>
                <w:iCs/>
                <w:sz w:val="24"/>
                <w:szCs w:val="24"/>
              </w:rPr>
            </w:pPr>
            <w:r w:rsidRPr="00B07B00">
              <w:rPr>
                <w:rFonts w:ascii="Times New Roman" w:hAnsi="Times New Roman"/>
                <w:b/>
                <w:iCs/>
                <w:sz w:val="24"/>
                <w:szCs w:val="24"/>
              </w:rPr>
              <w:t>5</w:t>
            </w:r>
          </w:p>
        </w:tc>
        <w:tc>
          <w:tcPr>
            <w:tcW w:w="707" w:type="dxa"/>
            <w:tcBorders>
              <w:top w:val="single" w:sz="4" w:space="0" w:color="auto"/>
              <w:left w:val="single" w:sz="4" w:space="0" w:color="auto"/>
              <w:bottom w:val="single" w:sz="4" w:space="0" w:color="auto"/>
              <w:right w:val="single" w:sz="4" w:space="0" w:color="auto"/>
            </w:tcBorders>
            <w:vAlign w:val="center"/>
          </w:tcPr>
          <w:p w14:paraId="6C3AB5E9" w14:textId="77777777" w:rsidR="002820BB" w:rsidRPr="00B07B00" w:rsidRDefault="002820BB" w:rsidP="008D03DC">
            <w:pPr>
              <w:tabs>
                <w:tab w:val="num" w:pos="1980"/>
              </w:tabs>
              <w:spacing w:after="0" w:line="240" w:lineRule="auto"/>
              <w:jc w:val="center"/>
              <w:rPr>
                <w:rFonts w:ascii="Times New Roman" w:hAnsi="Times New Roman"/>
                <w:i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361A987" w14:textId="77777777" w:rsidR="002820BB" w:rsidRPr="00B07B00" w:rsidRDefault="002820BB" w:rsidP="008D03DC">
            <w:pPr>
              <w:tabs>
                <w:tab w:val="num" w:pos="1980"/>
              </w:tabs>
              <w:spacing w:after="0" w:line="240" w:lineRule="auto"/>
              <w:jc w:val="center"/>
              <w:rPr>
                <w:rFonts w:ascii="Times New Roman" w:hAnsi="Times New Roman"/>
                <w:iCs/>
                <w:sz w:val="24"/>
                <w:szCs w:val="24"/>
                <w:lang w:val="en-US"/>
              </w:rPr>
            </w:pPr>
            <w:r w:rsidRPr="00B07B00">
              <w:rPr>
                <w:rFonts w:ascii="Times New Roman" w:hAnsi="Times New Roman"/>
                <w:iCs/>
                <w:sz w:val="24"/>
                <w:szCs w:val="24"/>
                <w:lang w:val="en-US"/>
              </w:rPr>
              <w:t>2</w:t>
            </w:r>
          </w:p>
        </w:tc>
        <w:tc>
          <w:tcPr>
            <w:tcW w:w="709" w:type="dxa"/>
            <w:tcBorders>
              <w:top w:val="single" w:sz="4" w:space="0" w:color="auto"/>
              <w:left w:val="single" w:sz="4" w:space="0" w:color="auto"/>
              <w:bottom w:val="single" w:sz="4" w:space="0" w:color="auto"/>
              <w:right w:val="single" w:sz="4" w:space="0" w:color="auto"/>
            </w:tcBorders>
            <w:vAlign w:val="center"/>
          </w:tcPr>
          <w:p w14:paraId="74B15983" w14:textId="77777777" w:rsidR="002820BB" w:rsidRPr="00B07B00" w:rsidRDefault="002820BB" w:rsidP="008D03DC">
            <w:pPr>
              <w:tabs>
                <w:tab w:val="num" w:pos="1980"/>
              </w:tabs>
              <w:spacing w:after="0" w:line="240" w:lineRule="auto"/>
              <w:jc w:val="center"/>
              <w:rPr>
                <w:rFonts w:ascii="Times New Roman" w:hAnsi="Times New Roman"/>
                <w:iCs/>
                <w:sz w:val="24"/>
                <w:szCs w:val="24"/>
              </w:rPr>
            </w:pPr>
            <w:r w:rsidRPr="00B07B00">
              <w:rPr>
                <w:rFonts w:ascii="Times New Roman" w:hAnsi="Times New Roman"/>
                <w:i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14:paraId="52C3DCA4" w14:textId="77777777" w:rsidR="002820BB" w:rsidRPr="00B07B00" w:rsidRDefault="002820BB" w:rsidP="008D03DC">
            <w:pPr>
              <w:tabs>
                <w:tab w:val="num" w:pos="1980"/>
              </w:tabs>
              <w:spacing w:after="0" w:line="240" w:lineRule="auto"/>
              <w:jc w:val="center"/>
              <w:rPr>
                <w:rFonts w:ascii="Times New Roman" w:hAnsi="Times New Roman"/>
                <w:iCs/>
                <w:sz w:val="24"/>
                <w:szCs w:val="24"/>
                <w:lang w:val="en-US"/>
              </w:rPr>
            </w:pPr>
            <w:r w:rsidRPr="00B07B00">
              <w:rPr>
                <w:rFonts w:ascii="Times New Roman" w:hAnsi="Times New Roman"/>
                <w:iCs/>
                <w:sz w:val="24"/>
                <w:szCs w:val="24"/>
                <w:lang w:val="en-US"/>
              </w:rPr>
              <w:t>30</w:t>
            </w:r>
          </w:p>
        </w:tc>
        <w:tc>
          <w:tcPr>
            <w:tcW w:w="992" w:type="dxa"/>
            <w:tcBorders>
              <w:top w:val="single" w:sz="4" w:space="0" w:color="auto"/>
              <w:left w:val="single" w:sz="4" w:space="0" w:color="auto"/>
              <w:bottom w:val="single" w:sz="4" w:space="0" w:color="auto"/>
              <w:right w:val="single" w:sz="4" w:space="0" w:color="auto"/>
            </w:tcBorders>
            <w:vAlign w:val="center"/>
          </w:tcPr>
          <w:p w14:paraId="3EF468B4" w14:textId="77777777" w:rsidR="002820BB" w:rsidRPr="00B07B00" w:rsidRDefault="002820BB" w:rsidP="008D03DC">
            <w:pPr>
              <w:tabs>
                <w:tab w:val="num" w:pos="1980"/>
              </w:tabs>
              <w:spacing w:after="0" w:line="240" w:lineRule="auto"/>
              <w:jc w:val="center"/>
              <w:rPr>
                <w:rFonts w:ascii="Times New Roman" w:hAnsi="Times New Roman"/>
                <w:iCs/>
                <w:sz w:val="24"/>
                <w:szCs w:val="24"/>
              </w:rPr>
            </w:pPr>
          </w:p>
        </w:tc>
        <w:tc>
          <w:tcPr>
            <w:tcW w:w="1137" w:type="dxa"/>
            <w:tcBorders>
              <w:top w:val="single" w:sz="4" w:space="0" w:color="auto"/>
              <w:left w:val="single" w:sz="4" w:space="0" w:color="auto"/>
              <w:bottom w:val="single" w:sz="4" w:space="0" w:color="auto"/>
              <w:right w:val="single" w:sz="4" w:space="0" w:color="auto"/>
            </w:tcBorders>
            <w:vAlign w:val="center"/>
          </w:tcPr>
          <w:p w14:paraId="41619529" w14:textId="77777777" w:rsidR="002820BB" w:rsidRPr="00B07B00" w:rsidRDefault="002820BB" w:rsidP="008D03DC">
            <w:pPr>
              <w:tabs>
                <w:tab w:val="num" w:pos="1980"/>
              </w:tabs>
              <w:spacing w:after="0" w:line="240" w:lineRule="auto"/>
              <w:jc w:val="center"/>
              <w:rPr>
                <w:rFonts w:ascii="Times New Roman" w:hAnsi="Times New Roman"/>
                <w:i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7A42294" w14:textId="77777777" w:rsidR="002820BB" w:rsidRPr="00B07B00" w:rsidRDefault="002820BB" w:rsidP="008D03DC">
            <w:pPr>
              <w:tabs>
                <w:tab w:val="num" w:pos="1980"/>
              </w:tabs>
              <w:spacing w:after="0" w:line="240" w:lineRule="auto"/>
              <w:jc w:val="center"/>
              <w:rPr>
                <w:rFonts w:ascii="Times New Roman" w:hAnsi="Times New Roman"/>
                <w:iCs/>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ECF7C0E" w14:textId="77777777" w:rsidR="002820BB" w:rsidRPr="00B07B00" w:rsidRDefault="002820BB" w:rsidP="008D03DC">
            <w:pPr>
              <w:tabs>
                <w:tab w:val="num" w:pos="1980"/>
              </w:tabs>
              <w:spacing w:after="0" w:line="240" w:lineRule="auto"/>
              <w:jc w:val="center"/>
              <w:rPr>
                <w:rFonts w:ascii="Times New Roman" w:hAnsi="Times New Roman"/>
                <w:i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8D6FB55" w14:textId="77777777" w:rsidR="002820BB" w:rsidRPr="00B07B00" w:rsidRDefault="002820BB" w:rsidP="008D03DC">
            <w:pPr>
              <w:tabs>
                <w:tab w:val="num" w:pos="1980"/>
              </w:tabs>
              <w:spacing w:after="0" w:line="240" w:lineRule="auto"/>
              <w:jc w:val="center"/>
              <w:rPr>
                <w:rFonts w:ascii="Times New Roman" w:hAnsi="Times New Roman"/>
                <w:iCs/>
                <w:sz w:val="24"/>
                <w:szCs w:val="24"/>
              </w:rPr>
            </w:pPr>
            <w:r w:rsidRPr="00B07B00">
              <w:rPr>
                <w:rFonts w:ascii="Times New Roman" w:hAnsi="Times New Roman"/>
                <w:iCs/>
                <w:sz w:val="24"/>
                <w:szCs w:val="24"/>
                <w:lang w:val="kk-KZ"/>
              </w:rPr>
              <w:t>3</w:t>
            </w:r>
            <w:r w:rsidRPr="00B07B00">
              <w:rPr>
                <w:rFonts w:ascii="Times New Roman" w:hAnsi="Times New Roman"/>
                <w:iCs/>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3A74A1FA" w14:textId="77777777" w:rsidR="002820BB" w:rsidRPr="00B07B00" w:rsidRDefault="002820BB" w:rsidP="008D03DC">
            <w:pPr>
              <w:tabs>
                <w:tab w:val="num" w:pos="1980"/>
              </w:tabs>
              <w:spacing w:after="0" w:line="240" w:lineRule="auto"/>
              <w:jc w:val="center"/>
              <w:rPr>
                <w:rFonts w:ascii="Times New Roman" w:hAnsi="Times New Roman"/>
                <w:iCs/>
                <w:sz w:val="24"/>
                <w:szCs w:val="24"/>
                <w:lang w:val="en-US"/>
              </w:rPr>
            </w:pPr>
            <w:r w:rsidRPr="00B07B00">
              <w:rPr>
                <w:rFonts w:ascii="Times New Roman" w:hAnsi="Times New Roman"/>
                <w:iCs/>
                <w:sz w:val="24"/>
                <w:szCs w:val="24"/>
              </w:rPr>
              <w:t>90</w:t>
            </w:r>
            <w:r w:rsidRPr="00B07B00">
              <w:rPr>
                <w:rFonts w:ascii="Times New Roman" w:hAnsi="Times New Roman"/>
                <w:iCs/>
                <w:sz w:val="24"/>
                <w:szCs w:val="24"/>
                <w:lang w:val="en-US"/>
              </w:rPr>
              <w:t>0</w:t>
            </w:r>
          </w:p>
        </w:tc>
        <w:tc>
          <w:tcPr>
            <w:tcW w:w="1843" w:type="dxa"/>
            <w:tcBorders>
              <w:top w:val="single" w:sz="4" w:space="0" w:color="auto"/>
              <w:left w:val="single" w:sz="4" w:space="0" w:color="auto"/>
              <w:bottom w:val="single" w:sz="4" w:space="0" w:color="auto"/>
              <w:right w:val="single" w:sz="4" w:space="0" w:color="auto"/>
            </w:tcBorders>
          </w:tcPr>
          <w:p w14:paraId="2776D335" w14:textId="77777777" w:rsidR="002820BB" w:rsidRPr="00B07B00" w:rsidRDefault="002820BB" w:rsidP="008D03DC">
            <w:pPr>
              <w:tabs>
                <w:tab w:val="num" w:pos="1980"/>
              </w:tabs>
              <w:spacing w:after="0" w:line="240" w:lineRule="auto"/>
              <w:jc w:val="center"/>
              <w:rPr>
                <w:rFonts w:ascii="Times New Roman" w:hAnsi="Times New Roman"/>
                <w:iCs/>
                <w:sz w:val="24"/>
                <w:szCs w:val="24"/>
              </w:rPr>
            </w:pPr>
          </w:p>
        </w:tc>
        <w:tc>
          <w:tcPr>
            <w:tcW w:w="992" w:type="dxa"/>
            <w:tcBorders>
              <w:top w:val="single" w:sz="4" w:space="0" w:color="auto"/>
              <w:left w:val="single" w:sz="4" w:space="0" w:color="auto"/>
              <w:bottom w:val="single" w:sz="4" w:space="0" w:color="auto"/>
              <w:right w:val="single" w:sz="4" w:space="0" w:color="auto"/>
            </w:tcBorders>
          </w:tcPr>
          <w:p w14:paraId="14915480" w14:textId="77777777" w:rsidR="002820BB" w:rsidRPr="00B07B00" w:rsidRDefault="002820BB" w:rsidP="008D03DC">
            <w:pPr>
              <w:tabs>
                <w:tab w:val="num" w:pos="1980"/>
              </w:tabs>
              <w:spacing w:after="0" w:line="240" w:lineRule="auto"/>
              <w:jc w:val="center"/>
              <w:rPr>
                <w:rFonts w:ascii="Times New Roman" w:hAnsi="Times New Roman"/>
                <w:iCs/>
                <w:sz w:val="24"/>
                <w:szCs w:val="24"/>
              </w:rPr>
            </w:pPr>
            <w:r w:rsidRPr="00B07B00">
              <w:rPr>
                <w:rFonts w:ascii="Times New Roman" w:hAnsi="Times New Roman"/>
                <w:iCs/>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14:paraId="2663677A" w14:textId="77777777" w:rsidR="002820BB" w:rsidRPr="00B07B00" w:rsidRDefault="002820BB" w:rsidP="008D03DC">
            <w:pPr>
              <w:tabs>
                <w:tab w:val="num" w:pos="1980"/>
              </w:tabs>
              <w:spacing w:after="0" w:line="240" w:lineRule="auto"/>
              <w:jc w:val="center"/>
              <w:rPr>
                <w:rFonts w:ascii="Times New Roman" w:hAnsi="Times New Roman"/>
                <w:iCs/>
                <w:sz w:val="24"/>
                <w:szCs w:val="24"/>
                <w:lang w:val="en-US"/>
              </w:rPr>
            </w:pPr>
          </w:p>
        </w:tc>
      </w:tr>
      <w:tr w:rsidR="002820BB" w:rsidRPr="00B07B00" w14:paraId="0A21E024" w14:textId="77777777" w:rsidTr="008D03DC">
        <w:trPr>
          <w:cantSplit/>
          <w:trHeight w:val="312"/>
        </w:trPr>
        <w:tc>
          <w:tcPr>
            <w:tcW w:w="850" w:type="dxa"/>
            <w:vMerge/>
            <w:tcBorders>
              <w:left w:val="single" w:sz="4" w:space="0" w:color="auto"/>
              <w:bottom w:val="single" w:sz="4" w:space="0" w:color="auto"/>
              <w:right w:val="single" w:sz="4" w:space="0" w:color="auto"/>
            </w:tcBorders>
            <w:vAlign w:val="center"/>
          </w:tcPr>
          <w:p w14:paraId="712F75F9" w14:textId="77777777" w:rsidR="002820BB" w:rsidRPr="00B07B00" w:rsidRDefault="002820BB" w:rsidP="008D03DC">
            <w:pPr>
              <w:spacing w:after="0" w:line="240" w:lineRule="auto"/>
              <w:jc w:val="center"/>
              <w:rPr>
                <w:rFonts w:ascii="Times New Roman" w:hAnsi="Times New Roman"/>
                <w:b/>
                <w:iCs/>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44CDCD8A" w14:textId="77777777" w:rsidR="002820BB" w:rsidRPr="00B07B00" w:rsidRDefault="002820BB" w:rsidP="008D03DC">
            <w:pPr>
              <w:spacing w:after="0" w:line="240" w:lineRule="auto"/>
              <w:jc w:val="center"/>
              <w:rPr>
                <w:rFonts w:ascii="Times New Roman" w:hAnsi="Times New Roman"/>
                <w:b/>
                <w:iCs/>
                <w:sz w:val="24"/>
                <w:szCs w:val="24"/>
              </w:rPr>
            </w:pPr>
            <w:r w:rsidRPr="00B07B00">
              <w:rPr>
                <w:rFonts w:ascii="Times New Roman" w:hAnsi="Times New Roman"/>
                <w:b/>
                <w:iCs/>
                <w:sz w:val="24"/>
                <w:szCs w:val="24"/>
              </w:rPr>
              <w:t>6</w:t>
            </w:r>
          </w:p>
        </w:tc>
        <w:tc>
          <w:tcPr>
            <w:tcW w:w="707" w:type="dxa"/>
            <w:tcBorders>
              <w:top w:val="single" w:sz="4" w:space="0" w:color="auto"/>
              <w:left w:val="single" w:sz="4" w:space="0" w:color="auto"/>
              <w:bottom w:val="single" w:sz="4" w:space="0" w:color="auto"/>
              <w:right w:val="single" w:sz="4" w:space="0" w:color="auto"/>
            </w:tcBorders>
            <w:vAlign w:val="center"/>
          </w:tcPr>
          <w:p w14:paraId="2652F92E" w14:textId="77777777" w:rsidR="002820BB" w:rsidRPr="00B07B00" w:rsidRDefault="002820BB" w:rsidP="008D03DC">
            <w:pPr>
              <w:tabs>
                <w:tab w:val="num" w:pos="1980"/>
              </w:tabs>
              <w:spacing w:after="0" w:line="240" w:lineRule="auto"/>
              <w:jc w:val="center"/>
              <w:rPr>
                <w:rFonts w:ascii="Times New Roman" w:hAnsi="Times New Roman"/>
                <w:iCs/>
                <w:sz w:val="24"/>
                <w:szCs w:val="24"/>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14:paraId="582E2F94" w14:textId="77777777" w:rsidR="002820BB" w:rsidRPr="00B07B00" w:rsidRDefault="002820BB" w:rsidP="008D03DC">
            <w:pPr>
              <w:tabs>
                <w:tab w:val="num" w:pos="1980"/>
              </w:tabs>
              <w:spacing w:after="0" w:line="240" w:lineRule="auto"/>
              <w:jc w:val="center"/>
              <w:rPr>
                <w:rFonts w:ascii="Times New Roman" w:hAnsi="Times New Roman"/>
                <w:iCs/>
                <w:sz w:val="24"/>
                <w:szCs w:val="24"/>
              </w:rPr>
            </w:pPr>
            <w:r w:rsidRPr="00B07B00">
              <w:rPr>
                <w:rFonts w:ascii="Times New Roman" w:hAnsi="Times New Roman"/>
                <w:iCs/>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EE420BF" w14:textId="77777777" w:rsidR="002820BB" w:rsidRPr="00B07B00" w:rsidRDefault="002820BB" w:rsidP="008D03DC">
            <w:pPr>
              <w:tabs>
                <w:tab w:val="num" w:pos="1980"/>
              </w:tabs>
              <w:spacing w:after="0" w:line="240" w:lineRule="auto"/>
              <w:jc w:val="center"/>
              <w:rPr>
                <w:rFonts w:ascii="Times New Roman" w:hAnsi="Times New Roman"/>
                <w:iCs/>
                <w:sz w:val="24"/>
                <w:szCs w:val="24"/>
              </w:rPr>
            </w:pPr>
            <w:r w:rsidRPr="00B07B00">
              <w:rPr>
                <w:rFonts w:ascii="Times New Roman" w:hAnsi="Times New Roman"/>
                <w:i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14:paraId="10C93361" w14:textId="77777777" w:rsidR="002820BB" w:rsidRPr="00F945F3" w:rsidRDefault="002820BB" w:rsidP="008D03DC">
            <w:pPr>
              <w:tabs>
                <w:tab w:val="num" w:pos="1980"/>
              </w:tabs>
              <w:spacing w:after="0" w:line="240" w:lineRule="auto"/>
              <w:jc w:val="center"/>
              <w:rPr>
                <w:rFonts w:ascii="Times New Roman" w:hAnsi="Times New Roman"/>
                <w:iCs/>
                <w:sz w:val="24"/>
                <w:szCs w:val="24"/>
                <w:lang w:val="kk-KZ"/>
              </w:rPr>
            </w:pPr>
            <w:r w:rsidRPr="00B07B00">
              <w:rPr>
                <w:rFonts w:ascii="Times New Roman" w:hAnsi="Times New Roman"/>
                <w:iCs/>
                <w:sz w:val="24"/>
                <w:szCs w:val="24"/>
                <w:lang w:val="kk-KZ"/>
              </w:rPr>
              <w:t>2</w:t>
            </w:r>
            <w:r>
              <w:rPr>
                <w:rFonts w:ascii="Times New Roman" w:hAnsi="Times New Roman"/>
                <w:iCs/>
                <w:sz w:val="24"/>
                <w:szCs w:val="24"/>
                <w:lang w:val="kk-KZ"/>
              </w:rPr>
              <w:t>5</w:t>
            </w:r>
          </w:p>
        </w:tc>
        <w:tc>
          <w:tcPr>
            <w:tcW w:w="992" w:type="dxa"/>
            <w:tcBorders>
              <w:top w:val="single" w:sz="4" w:space="0" w:color="auto"/>
              <w:left w:val="single" w:sz="4" w:space="0" w:color="auto"/>
              <w:bottom w:val="single" w:sz="4" w:space="0" w:color="auto"/>
              <w:right w:val="single" w:sz="4" w:space="0" w:color="auto"/>
            </w:tcBorders>
            <w:vAlign w:val="center"/>
          </w:tcPr>
          <w:p w14:paraId="11C4CA9C" w14:textId="77777777" w:rsidR="002820BB" w:rsidRPr="00B07B00" w:rsidRDefault="002820BB" w:rsidP="008D03DC">
            <w:pPr>
              <w:tabs>
                <w:tab w:val="num" w:pos="1980"/>
              </w:tabs>
              <w:spacing w:after="0" w:line="240" w:lineRule="auto"/>
              <w:jc w:val="center"/>
              <w:rPr>
                <w:rFonts w:ascii="Times New Roman" w:hAnsi="Times New Roman"/>
                <w:iCs/>
                <w:sz w:val="24"/>
                <w:szCs w:val="24"/>
              </w:rPr>
            </w:pPr>
          </w:p>
        </w:tc>
        <w:tc>
          <w:tcPr>
            <w:tcW w:w="1137" w:type="dxa"/>
            <w:tcBorders>
              <w:top w:val="single" w:sz="4" w:space="0" w:color="auto"/>
              <w:left w:val="single" w:sz="4" w:space="0" w:color="auto"/>
              <w:bottom w:val="single" w:sz="4" w:space="0" w:color="auto"/>
              <w:right w:val="single" w:sz="4" w:space="0" w:color="auto"/>
            </w:tcBorders>
            <w:vAlign w:val="center"/>
          </w:tcPr>
          <w:p w14:paraId="459D8941" w14:textId="77777777" w:rsidR="002820BB" w:rsidRPr="00F945F3" w:rsidRDefault="002820BB" w:rsidP="008D03DC">
            <w:pPr>
              <w:tabs>
                <w:tab w:val="num" w:pos="1980"/>
              </w:tabs>
              <w:spacing w:after="0" w:line="240" w:lineRule="auto"/>
              <w:jc w:val="center"/>
              <w:rPr>
                <w:rFonts w:ascii="Times New Roman" w:hAnsi="Times New Roman"/>
                <w:iCs/>
                <w:sz w:val="24"/>
                <w:szCs w:val="24"/>
                <w:lang w:val="kk-KZ"/>
              </w:rPr>
            </w:pPr>
            <w:r>
              <w:rPr>
                <w:rFonts w:ascii="Times New Roman" w:hAnsi="Times New Roman"/>
                <w:iCs/>
                <w:sz w:val="24"/>
                <w:szCs w:val="24"/>
                <w:lang w:val="kk-KZ"/>
              </w:rPr>
              <w:t>5</w:t>
            </w:r>
          </w:p>
        </w:tc>
        <w:tc>
          <w:tcPr>
            <w:tcW w:w="1134" w:type="dxa"/>
            <w:tcBorders>
              <w:top w:val="single" w:sz="4" w:space="0" w:color="auto"/>
              <w:left w:val="single" w:sz="4" w:space="0" w:color="auto"/>
              <w:bottom w:val="single" w:sz="4" w:space="0" w:color="auto"/>
              <w:right w:val="single" w:sz="4" w:space="0" w:color="auto"/>
            </w:tcBorders>
            <w:vAlign w:val="center"/>
          </w:tcPr>
          <w:p w14:paraId="47A76080" w14:textId="77777777" w:rsidR="002820BB" w:rsidRPr="00B07B00" w:rsidRDefault="002820BB" w:rsidP="008D03DC">
            <w:pPr>
              <w:tabs>
                <w:tab w:val="num" w:pos="1980"/>
              </w:tabs>
              <w:spacing w:after="0" w:line="240" w:lineRule="auto"/>
              <w:jc w:val="center"/>
              <w:rPr>
                <w:rFonts w:ascii="Times New Roman" w:hAnsi="Times New Roman"/>
                <w:iCs/>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B2DD8D3" w14:textId="77777777" w:rsidR="002820BB" w:rsidRPr="00B07B00" w:rsidRDefault="002820BB" w:rsidP="008D03DC">
            <w:pPr>
              <w:tabs>
                <w:tab w:val="num" w:pos="1980"/>
              </w:tabs>
              <w:spacing w:after="0" w:line="240" w:lineRule="auto"/>
              <w:jc w:val="center"/>
              <w:rPr>
                <w:rFonts w:ascii="Times New Roman" w:hAnsi="Times New Roman"/>
                <w:i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8E41E0D" w14:textId="77777777" w:rsidR="002820BB" w:rsidRPr="00B07B00" w:rsidRDefault="002820BB" w:rsidP="008D03DC">
            <w:pPr>
              <w:tabs>
                <w:tab w:val="num" w:pos="1980"/>
              </w:tabs>
              <w:spacing w:after="0" w:line="240" w:lineRule="auto"/>
              <w:jc w:val="center"/>
              <w:rPr>
                <w:rFonts w:ascii="Times New Roman" w:hAnsi="Times New Roman"/>
                <w:iCs/>
                <w:sz w:val="24"/>
                <w:szCs w:val="24"/>
                <w:lang w:val="kk-KZ"/>
              </w:rPr>
            </w:pPr>
            <w:r w:rsidRPr="00B07B00">
              <w:rPr>
                <w:rFonts w:ascii="Times New Roman" w:hAnsi="Times New Roman"/>
                <w:iCs/>
                <w:sz w:val="24"/>
                <w:szCs w:val="24"/>
                <w:lang w:val="kk-KZ"/>
              </w:rPr>
              <w:t>30</w:t>
            </w:r>
          </w:p>
        </w:tc>
        <w:tc>
          <w:tcPr>
            <w:tcW w:w="1276" w:type="dxa"/>
            <w:tcBorders>
              <w:top w:val="single" w:sz="4" w:space="0" w:color="auto"/>
              <w:left w:val="single" w:sz="4" w:space="0" w:color="auto"/>
              <w:bottom w:val="single" w:sz="4" w:space="0" w:color="auto"/>
              <w:right w:val="single" w:sz="4" w:space="0" w:color="auto"/>
            </w:tcBorders>
          </w:tcPr>
          <w:p w14:paraId="526194E4" w14:textId="77777777" w:rsidR="002820BB" w:rsidRPr="00B07B00" w:rsidRDefault="002820BB" w:rsidP="008D03DC">
            <w:pPr>
              <w:tabs>
                <w:tab w:val="num" w:pos="1980"/>
              </w:tabs>
              <w:spacing w:after="0" w:line="240" w:lineRule="auto"/>
              <w:jc w:val="center"/>
              <w:rPr>
                <w:rFonts w:ascii="Times New Roman" w:hAnsi="Times New Roman"/>
                <w:iCs/>
                <w:sz w:val="24"/>
                <w:szCs w:val="24"/>
                <w:lang w:val="kk-KZ"/>
              </w:rPr>
            </w:pPr>
            <w:r w:rsidRPr="00B07B00">
              <w:rPr>
                <w:rFonts w:ascii="Times New Roman" w:hAnsi="Times New Roman"/>
                <w:iCs/>
                <w:sz w:val="24"/>
                <w:szCs w:val="24"/>
              </w:rPr>
              <w:t>9</w:t>
            </w:r>
            <w:r w:rsidRPr="00B07B00">
              <w:rPr>
                <w:rFonts w:ascii="Times New Roman" w:hAnsi="Times New Roman"/>
                <w:iCs/>
                <w:sz w:val="24"/>
                <w:szCs w:val="24"/>
                <w:lang w:val="kk-KZ"/>
              </w:rPr>
              <w:t>00</w:t>
            </w:r>
          </w:p>
        </w:tc>
        <w:tc>
          <w:tcPr>
            <w:tcW w:w="1843" w:type="dxa"/>
            <w:tcBorders>
              <w:top w:val="single" w:sz="4" w:space="0" w:color="auto"/>
              <w:left w:val="single" w:sz="4" w:space="0" w:color="auto"/>
              <w:bottom w:val="single" w:sz="4" w:space="0" w:color="auto"/>
              <w:right w:val="single" w:sz="4" w:space="0" w:color="auto"/>
            </w:tcBorders>
          </w:tcPr>
          <w:p w14:paraId="0499C334" w14:textId="77777777" w:rsidR="002820BB" w:rsidRPr="00B07B00" w:rsidRDefault="002820BB" w:rsidP="008D03DC">
            <w:pPr>
              <w:tabs>
                <w:tab w:val="num" w:pos="1980"/>
              </w:tabs>
              <w:spacing w:after="0" w:line="240" w:lineRule="auto"/>
              <w:jc w:val="center"/>
              <w:rPr>
                <w:rFonts w:ascii="Times New Roman" w:hAnsi="Times New Roman"/>
                <w:iCs/>
                <w:sz w:val="24"/>
                <w:szCs w:val="24"/>
              </w:rPr>
            </w:pPr>
          </w:p>
        </w:tc>
        <w:tc>
          <w:tcPr>
            <w:tcW w:w="992" w:type="dxa"/>
            <w:tcBorders>
              <w:top w:val="single" w:sz="4" w:space="0" w:color="auto"/>
              <w:left w:val="single" w:sz="4" w:space="0" w:color="auto"/>
              <w:bottom w:val="single" w:sz="4" w:space="0" w:color="auto"/>
              <w:right w:val="single" w:sz="4" w:space="0" w:color="auto"/>
            </w:tcBorders>
          </w:tcPr>
          <w:p w14:paraId="19E2433D" w14:textId="77777777" w:rsidR="002820BB" w:rsidRPr="00B07B00" w:rsidRDefault="002820BB" w:rsidP="008D03DC">
            <w:pPr>
              <w:tabs>
                <w:tab w:val="num" w:pos="1980"/>
              </w:tabs>
              <w:spacing w:after="0" w:line="240" w:lineRule="auto"/>
              <w:jc w:val="center"/>
              <w:rPr>
                <w:rFonts w:ascii="Times New Roman" w:hAnsi="Times New Roman"/>
                <w:iCs/>
                <w:sz w:val="24"/>
                <w:szCs w:val="24"/>
              </w:rPr>
            </w:pPr>
            <w:r w:rsidRPr="00B07B00">
              <w:rPr>
                <w:rFonts w:ascii="Times New Roman" w:hAnsi="Times New Roman"/>
                <w:iCs/>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14:paraId="183A281F" w14:textId="77777777" w:rsidR="002820BB" w:rsidRPr="00B07B00" w:rsidRDefault="002820BB" w:rsidP="008D03DC">
            <w:pPr>
              <w:tabs>
                <w:tab w:val="num" w:pos="1980"/>
              </w:tabs>
              <w:spacing w:after="0" w:line="240" w:lineRule="auto"/>
              <w:jc w:val="center"/>
              <w:rPr>
                <w:rFonts w:ascii="Times New Roman" w:hAnsi="Times New Roman"/>
                <w:iCs/>
                <w:sz w:val="24"/>
                <w:szCs w:val="24"/>
              </w:rPr>
            </w:pPr>
            <w:r w:rsidRPr="00B07B00">
              <w:rPr>
                <w:rFonts w:ascii="Times New Roman" w:hAnsi="Times New Roman"/>
                <w:iCs/>
                <w:sz w:val="24"/>
                <w:szCs w:val="24"/>
              </w:rPr>
              <w:t>1</w:t>
            </w:r>
          </w:p>
        </w:tc>
      </w:tr>
      <w:tr w:rsidR="002820BB" w:rsidRPr="00B07B00" w14:paraId="0CED842F" w14:textId="77777777" w:rsidTr="008D03DC">
        <w:trPr>
          <w:cantSplit/>
          <w:trHeight w:val="312"/>
        </w:trPr>
        <w:tc>
          <w:tcPr>
            <w:tcW w:w="850" w:type="dxa"/>
            <w:vMerge w:val="restart"/>
            <w:tcBorders>
              <w:top w:val="single" w:sz="4" w:space="0" w:color="auto"/>
              <w:left w:val="single" w:sz="4" w:space="0" w:color="auto"/>
              <w:right w:val="single" w:sz="4" w:space="0" w:color="auto"/>
            </w:tcBorders>
            <w:vAlign w:val="center"/>
          </w:tcPr>
          <w:p w14:paraId="50A0855E" w14:textId="77777777" w:rsidR="002820BB" w:rsidRPr="00B07B00" w:rsidRDefault="002820BB" w:rsidP="008D03DC">
            <w:pPr>
              <w:spacing w:after="0" w:line="240" w:lineRule="auto"/>
              <w:jc w:val="center"/>
              <w:rPr>
                <w:rFonts w:ascii="Times New Roman" w:hAnsi="Times New Roman"/>
                <w:b/>
                <w:iCs/>
                <w:sz w:val="24"/>
                <w:szCs w:val="24"/>
              </w:rPr>
            </w:pPr>
            <w:r w:rsidRPr="00B07B00">
              <w:rPr>
                <w:rFonts w:ascii="Times New Roman" w:hAnsi="Times New Roman"/>
                <w:b/>
                <w:iCs/>
                <w:sz w:val="24"/>
                <w:szCs w:val="24"/>
              </w:rPr>
              <w:t>IV</w:t>
            </w:r>
          </w:p>
        </w:tc>
        <w:tc>
          <w:tcPr>
            <w:tcW w:w="708" w:type="dxa"/>
            <w:tcBorders>
              <w:top w:val="single" w:sz="4" w:space="0" w:color="auto"/>
              <w:left w:val="single" w:sz="4" w:space="0" w:color="auto"/>
              <w:bottom w:val="single" w:sz="4" w:space="0" w:color="auto"/>
              <w:right w:val="single" w:sz="4" w:space="0" w:color="auto"/>
            </w:tcBorders>
            <w:vAlign w:val="center"/>
          </w:tcPr>
          <w:p w14:paraId="39293B25" w14:textId="77777777" w:rsidR="002820BB" w:rsidRPr="00B07B00" w:rsidRDefault="002820BB" w:rsidP="008D03DC">
            <w:pPr>
              <w:spacing w:after="0" w:line="240" w:lineRule="auto"/>
              <w:jc w:val="center"/>
              <w:rPr>
                <w:rFonts w:ascii="Times New Roman" w:hAnsi="Times New Roman"/>
                <w:b/>
                <w:iCs/>
                <w:sz w:val="24"/>
                <w:szCs w:val="24"/>
              </w:rPr>
            </w:pPr>
            <w:r w:rsidRPr="00B07B00">
              <w:rPr>
                <w:rFonts w:ascii="Times New Roman" w:hAnsi="Times New Roman"/>
                <w:b/>
                <w:iCs/>
                <w:sz w:val="24"/>
                <w:szCs w:val="24"/>
              </w:rPr>
              <w:t>7</w:t>
            </w:r>
          </w:p>
        </w:tc>
        <w:tc>
          <w:tcPr>
            <w:tcW w:w="707" w:type="dxa"/>
            <w:tcBorders>
              <w:top w:val="single" w:sz="4" w:space="0" w:color="auto"/>
              <w:left w:val="single" w:sz="4" w:space="0" w:color="auto"/>
              <w:bottom w:val="single" w:sz="4" w:space="0" w:color="auto"/>
              <w:right w:val="single" w:sz="4" w:space="0" w:color="auto"/>
            </w:tcBorders>
            <w:vAlign w:val="center"/>
          </w:tcPr>
          <w:p w14:paraId="7DCEC5AA" w14:textId="77777777" w:rsidR="002820BB" w:rsidRPr="00B07B00" w:rsidRDefault="002820BB" w:rsidP="008D03DC">
            <w:pPr>
              <w:tabs>
                <w:tab w:val="num" w:pos="1980"/>
              </w:tabs>
              <w:spacing w:after="0" w:line="240" w:lineRule="auto"/>
              <w:jc w:val="center"/>
              <w:rPr>
                <w:rFonts w:ascii="Times New Roman" w:hAnsi="Times New Roman"/>
                <w:i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082190D" w14:textId="77777777" w:rsidR="002820BB" w:rsidRPr="00B07B00" w:rsidRDefault="002820BB" w:rsidP="008D03DC">
            <w:pPr>
              <w:tabs>
                <w:tab w:val="num" w:pos="1980"/>
              </w:tabs>
              <w:spacing w:after="0" w:line="240" w:lineRule="auto"/>
              <w:jc w:val="center"/>
              <w:rPr>
                <w:rFonts w:ascii="Times New Roman" w:hAnsi="Times New Roman"/>
                <w:iCs/>
                <w:sz w:val="24"/>
                <w:szCs w:val="24"/>
              </w:rPr>
            </w:pPr>
            <w:r w:rsidRPr="00B07B00">
              <w:rPr>
                <w:rFonts w:ascii="Times New Roman" w:hAnsi="Times New Roman"/>
                <w:iCs/>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14:paraId="1A07B8CE" w14:textId="77777777" w:rsidR="002820BB" w:rsidRPr="00B07B00" w:rsidRDefault="002820BB" w:rsidP="008D03DC">
            <w:pPr>
              <w:tabs>
                <w:tab w:val="num" w:pos="1980"/>
              </w:tabs>
              <w:spacing w:after="0" w:line="240" w:lineRule="auto"/>
              <w:jc w:val="center"/>
              <w:rPr>
                <w:rFonts w:ascii="Times New Roman" w:hAnsi="Times New Roman"/>
                <w:iCs/>
                <w:sz w:val="24"/>
                <w:szCs w:val="24"/>
              </w:rPr>
            </w:pPr>
            <w:r w:rsidRPr="00B07B00">
              <w:rPr>
                <w:rFonts w:ascii="Times New Roman" w:hAnsi="Times New Roman"/>
                <w:i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14:paraId="35496957" w14:textId="77777777" w:rsidR="002820BB" w:rsidRPr="00B07B00" w:rsidRDefault="002820BB" w:rsidP="008D03DC">
            <w:pPr>
              <w:tabs>
                <w:tab w:val="num" w:pos="1980"/>
              </w:tabs>
              <w:spacing w:after="0" w:line="240" w:lineRule="auto"/>
              <w:jc w:val="center"/>
              <w:rPr>
                <w:rFonts w:ascii="Times New Roman" w:hAnsi="Times New Roman"/>
                <w:iCs/>
                <w:sz w:val="24"/>
                <w:szCs w:val="24"/>
                <w:lang w:val="en-US"/>
              </w:rPr>
            </w:pPr>
            <w:r w:rsidRPr="00B07B00">
              <w:rPr>
                <w:rFonts w:ascii="Times New Roman" w:hAnsi="Times New Roman"/>
                <w:iCs/>
                <w:sz w:val="24"/>
                <w:szCs w:val="24"/>
                <w:lang w:val="en-US"/>
              </w:rPr>
              <w:t>30</w:t>
            </w:r>
          </w:p>
        </w:tc>
        <w:tc>
          <w:tcPr>
            <w:tcW w:w="992" w:type="dxa"/>
            <w:tcBorders>
              <w:top w:val="single" w:sz="4" w:space="0" w:color="auto"/>
              <w:left w:val="single" w:sz="4" w:space="0" w:color="auto"/>
              <w:bottom w:val="single" w:sz="4" w:space="0" w:color="auto"/>
              <w:right w:val="single" w:sz="4" w:space="0" w:color="auto"/>
            </w:tcBorders>
            <w:vAlign w:val="center"/>
          </w:tcPr>
          <w:p w14:paraId="5C5AFDEA" w14:textId="77777777" w:rsidR="002820BB" w:rsidRPr="00B07B00" w:rsidRDefault="002820BB" w:rsidP="008D03DC">
            <w:pPr>
              <w:tabs>
                <w:tab w:val="num" w:pos="1980"/>
              </w:tabs>
              <w:spacing w:after="0" w:line="240" w:lineRule="auto"/>
              <w:jc w:val="center"/>
              <w:rPr>
                <w:rFonts w:ascii="Times New Roman" w:hAnsi="Times New Roman"/>
                <w:iCs/>
                <w:sz w:val="24"/>
                <w:szCs w:val="24"/>
              </w:rPr>
            </w:pPr>
          </w:p>
        </w:tc>
        <w:tc>
          <w:tcPr>
            <w:tcW w:w="1137" w:type="dxa"/>
            <w:tcBorders>
              <w:top w:val="single" w:sz="4" w:space="0" w:color="auto"/>
              <w:left w:val="single" w:sz="4" w:space="0" w:color="auto"/>
              <w:bottom w:val="single" w:sz="4" w:space="0" w:color="auto"/>
              <w:right w:val="single" w:sz="4" w:space="0" w:color="auto"/>
            </w:tcBorders>
            <w:vAlign w:val="center"/>
          </w:tcPr>
          <w:p w14:paraId="29CBF142" w14:textId="77777777" w:rsidR="002820BB" w:rsidRPr="00B07B00" w:rsidRDefault="002820BB" w:rsidP="008D03DC">
            <w:pPr>
              <w:tabs>
                <w:tab w:val="num" w:pos="1980"/>
              </w:tabs>
              <w:spacing w:after="0" w:line="240" w:lineRule="auto"/>
              <w:jc w:val="center"/>
              <w:rPr>
                <w:rFonts w:ascii="Times New Roman" w:hAnsi="Times New Roman"/>
                <w:iCs/>
                <w:sz w:val="24"/>
                <w:szCs w:val="24"/>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14:paraId="0FF33AB6" w14:textId="77777777" w:rsidR="002820BB" w:rsidRPr="00B07B00" w:rsidRDefault="002820BB" w:rsidP="008D03DC">
            <w:pPr>
              <w:tabs>
                <w:tab w:val="num" w:pos="1980"/>
              </w:tabs>
              <w:spacing w:after="0" w:line="240" w:lineRule="auto"/>
              <w:jc w:val="center"/>
              <w:rPr>
                <w:rFonts w:ascii="Times New Roman" w:hAnsi="Times New Roman"/>
                <w:iCs/>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1200168" w14:textId="77777777" w:rsidR="002820BB" w:rsidRPr="00B07B00" w:rsidRDefault="002820BB" w:rsidP="008D03DC">
            <w:pPr>
              <w:tabs>
                <w:tab w:val="num" w:pos="1980"/>
              </w:tabs>
              <w:spacing w:after="0" w:line="240" w:lineRule="auto"/>
              <w:jc w:val="center"/>
              <w:rPr>
                <w:rFonts w:ascii="Times New Roman" w:hAnsi="Times New Roman"/>
                <w:i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3E2A97B" w14:textId="77777777" w:rsidR="002820BB" w:rsidRPr="00B07B00" w:rsidRDefault="002820BB" w:rsidP="008D03DC">
            <w:pPr>
              <w:tabs>
                <w:tab w:val="num" w:pos="1980"/>
              </w:tabs>
              <w:spacing w:after="0" w:line="240" w:lineRule="auto"/>
              <w:jc w:val="center"/>
              <w:rPr>
                <w:rFonts w:ascii="Times New Roman" w:hAnsi="Times New Roman"/>
                <w:iCs/>
                <w:sz w:val="24"/>
                <w:szCs w:val="24"/>
                <w:lang w:val="en-US"/>
              </w:rPr>
            </w:pPr>
            <w:r w:rsidRPr="00B07B00">
              <w:rPr>
                <w:rFonts w:ascii="Times New Roman" w:hAnsi="Times New Roman"/>
                <w:iCs/>
                <w:sz w:val="24"/>
                <w:szCs w:val="24"/>
                <w:lang w:val="kk-KZ"/>
              </w:rPr>
              <w:t>3</w:t>
            </w:r>
            <w:r w:rsidRPr="00B07B00">
              <w:rPr>
                <w:rFonts w:ascii="Times New Roman" w:hAnsi="Times New Roman"/>
                <w:iCs/>
                <w:sz w:val="24"/>
                <w:szCs w:val="24"/>
                <w:lang w:val="en-US"/>
              </w:rPr>
              <w:t>0</w:t>
            </w:r>
          </w:p>
        </w:tc>
        <w:tc>
          <w:tcPr>
            <w:tcW w:w="1276" w:type="dxa"/>
            <w:tcBorders>
              <w:top w:val="single" w:sz="4" w:space="0" w:color="auto"/>
              <w:left w:val="single" w:sz="4" w:space="0" w:color="auto"/>
              <w:bottom w:val="single" w:sz="4" w:space="0" w:color="auto"/>
              <w:right w:val="single" w:sz="4" w:space="0" w:color="auto"/>
            </w:tcBorders>
          </w:tcPr>
          <w:p w14:paraId="698C9E16" w14:textId="77777777" w:rsidR="002820BB" w:rsidRPr="00B07B00" w:rsidRDefault="002820BB" w:rsidP="008D03DC">
            <w:pPr>
              <w:tabs>
                <w:tab w:val="num" w:pos="1980"/>
              </w:tabs>
              <w:spacing w:after="0" w:line="240" w:lineRule="auto"/>
              <w:jc w:val="center"/>
              <w:rPr>
                <w:rFonts w:ascii="Times New Roman" w:hAnsi="Times New Roman"/>
                <w:iCs/>
                <w:sz w:val="24"/>
                <w:szCs w:val="24"/>
                <w:lang w:val="en-US"/>
              </w:rPr>
            </w:pPr>
            <w:r w:rsidRPr="00B07B00">
              <w:rPr>
                <w:rFonts w:ascii="Times New Roman" w:hAnsi="Times New Roman"/>
                <w:iCs/>
                <w:sz w:val="24"/>
                <w:szCs w:val="24"/>
              </w:rPr>
              <w:t>9</w:t>
            </w:r>
            <w:r w:rsidRPr="00B07B00">
              <w:rPr>
                <w:rFonts w:ascii="Times New Roman" w:hAnsi="Times New Roman"/>
                <w:iCs/>
                <w:sz w:val="24"/>
                <w:szCs w:val="24"/>
                <w:lang w:val="en-US"/>
              </w:rPr>
              <w:t>00</w:t>
            </w:r>
          </w:p>
        </w:tc>
        <w:tc>
          <w:tcPr>
            <w:tcW w:w="1843" w:type="dxa"/>
            <w:tcBorders>
              <w:top w:val="single" w:sz="4" w:space="0" w:color="auto"/>
              <w:left w:val="single" w:sz="4" w:space="0" w:color="auto"/>
              <w:bottom w:val="single" w:sz="4" w:space="0" w:color="auto"/>
              <w:right w:val="single" w:sz="4" w:space="0" w:color="auto"/>
            </w:tcBorders>
          </w:tcPr>
          <w:p w14:paraId="5299A575" w14:textId="77777777" w:rsidR="002820BB" w:rsidRPr="00B07B00" w:rsidRDefault="002820BB" w:rsidP="008D03DC">
            <w:pPr>
              <w:tabs>
                <w:tab w:val="num" w:pos="1980"/>
              </w:tabs>
              <w:spacing w:after="0" w:line="240" w:lineRule="auto"/>
              <w:jc w:val="center"/>
              <w:rPr>
                <w:rFonts w:ascii="Times New Roman" w:hAnsi="Times New Roman"/>
                <w:iCs/>
                <w:sz w:val="24"/>
                <w:szCs w:val="24"/>
              </w:rPr>
            </w:pPr>
          </w:p>
        </w:tc>
        <w:tc>
          <w:tcPr>
            <w:tcW w:w="992" w:type="dxa"/>
            <w:tcBorders>
              <w:top w:val="single" w:sz="4" w:space="0" w:color="auto"/>
              <w:left w:val="single" w:sz="4" w:space="0" w:color="auto"/>
              <w:bottom w:val="single" w:sz="4" w:space="0" w:color="auto"/>
              <w:right w:val="single" w:sz="4" w:space="0" w:color="auto"/>
            </w:tcBorders>
          </w:tcPr>
          <w:p w14:paraId="6B6D4FD2" w14:textId="77777777" w:rsidR="002820BB" w:rsidRPr="00B07B00" w:rsidRDefault="002820BB" w:rsidP="008D03DC">
            <w:pPr>
              <w:tabs>
                <w:tab w:val="num" w:pos="1980"/>
              </w:tabs>
              <w:spacing w:after="0" w:line="240" w:lineRule="auto"/>
              <w:jc w:val="center"/>
              <w:rPr>
                <w:rFonts w:ascii="Times New Roman" w:hAnsi="Times New Roman"/>
                <w:iCs/>
                <w:sz w:val="24"/>
                <w:szCs w:val="24"/>
              </w:rPr>
            </w:pPr>
            <w:r w:rsidRPr="00B07B00">
              <w:rPr>
                <w:rFonts w:ascii="Times New Roman" w:hAnsi="Times New Roman"/>
                <w:iCs/>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14:paraId="5B9C0EB8" w14:textId="77777777" w:rsidR="002820BB" w:rsidRPr="00B07B00" w:rsidRDefault="002820BB" w:rsidP="008D03DC">
            <w:pPr>
              <w:tabs>
                <w:tab w:val="num" w:pos="1980"/>
              </w:tabs>
              <w:spacing w:after="0" w:line="240" w:lineRule="auto"/>
              <w:jc w:val="center"/>
              <w:rPr>
                <w:rFonts w:ascii="Times New Roman" w:hAnsi="Times New Roman"/>
                <w:iCs/>
                <w:sz w:val="24"/>
                <w:szCs w:val="24"/>
              </w:rPr>
            </w:pPr>
          </w:p>
        </w:tc>
      </w:tr>
      <w:tr w:rsidR="002820BB" w:rsidRPr="00B07B00" w14:paraId="3B74B827" w14:textId="77777777" w:rsidTr="008D03DC">
        <w:trPr>
          <w:cantSplit/>
          <w:trHeight w:val="312"/>
        </w:trPr>
        <w:tc>
          <w:tcPr>
            <w:tcW w:w="850" w:type="dxa"/>
            <w:vMerge/>
            <w:tcBorders>
              <w:left w:val="single" w:sz="4" w:space="0" w:color="auto"/>
              <w:right w:val="single" w:sz="4" w:space="0" w:color="auto"/>
            </w:tcBorders>
            <w:vAlign w:val="center"/>
          </w:tcPr>
          <w:p w14:paraId="0EF4C2AA" w14:textId="77777777" w:rsidR="002820BB" w:rsidRPr="00B07B00" w:rsidRDefault="002820BB" w:rsidP="008D03DC">
            <w:pPr>
              <w:spacing w:after="0" w:line="240" w:lineRule="auto"/>
              <w:rPr>
                <w:rFonts w:ascii="Times New Roman" w:hAnsi="Times New Roman"/>
                <w:b/>
                <w:iCs/>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5EDCA116" w14:textId="77777777" w:rsidR="002820BB" w:rsidRPr="00B07B00" w:rsidRDefault="002820BB" w:rsidP="008D03DC">
            <w:pPr>
              <w:spacing w:after="0" w:line="240" w:lineRule="auto"/>
              <w:jc w:val="center"/>
              <w:rPr>
                <w:rFonts w:ascii="Times New Roman" w:hAnsi="Times New Roman"/>
                <w:b/>
                <w:iCs/>
                <w:sz w:val="24"/>
                <w:szCs w:val="24"/>
              </w:rPr>
            </w:pPr>
            <w:r w:rsidRPr="00B07B00">
              <w:rPr>
                <w:rFonts w:ascii="Times New Roman" w:hAnsi="Times New Roman"/>
                <w:b/>
                <w:iCs/>
                <w:sz w:val="24"/>
                <w:szCs w:val="24"/>
              </w:rPr>
              <w:t>8</w:t>
            </w:r>
          </w:p>
        </w:tc>
        <w:tc>
          <w:tcPr>
            <w:tcW w:w="707" w:type="dxa"/>
            <w:tcBorders>
              <w:top w:val="single" w:sz="4" w:space="0" w:color="auto"/>
              <w:left w:val="single" w:sz="4" w:space="0" w:color="auto"/>
              <w:bottom w:val="single" w:sz="4" w:space="0" w:color="auto"/>
              <w:right w:val="single" w:sz="4" w:space="0" w:color="auto"/>
            </w:tcBorders>
            <w:vAlign w:val="center"/>
          </w:tcPr>
          <w:p w14:paraId="511CC513" w14:textId="77777777" w:rsidR="002820BB" w:rsidRPr="00B07B00" w:rsidRDefault="002820BB" w:rsidP="008D03DC">
            <w:pPr>
              <w:tabs>
                <w:tab w:val="num" w:pos="1980"/>
              </w:tabs>
              <w:spacing w:after="0" w:line="240" w:lineRule="auto"/>
              <w:jc w:val="center"/>
              <w:rPr>
                <w:rFonts w:ascii="Times New Roman" w:hAnsi="Times New Roman"/>
                <w:i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7C13BF3" w14:textId="77777777" w:rsidR="002820BB" w:rsidRPr="00B07B00" w:rsidRDefault="002820BB" w:rsidP="008D03DC">
            <w:pPr>
              <w:tabs>
                <w:tab w:val="num" w:pos="1980"/>
              </w:tabs>
              <w:spacing w:after="0" w:line="240" w:lineRule="auto"/>
              <w:jc w:val="center"/>
              <w:rPr>
                <w:rFonts w:ascii="Times New Roman" w:hAnsi="Times New Roman"/>
                <w:iCs/>
                <w:sz w:val="24"/>
                <w:szCs w:val="24"/>
              </w:rPr>
            </w:pPr>
            <w:r w:rsidRPr="00B07B00">
              <w:rPr>
                <w:rFonts w:ascii="Times New Roman" w:hAnsi="Times New Roman"/>
                <w:iCs/>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14:paraId="2B25AF26" w14:textId="77777777" w:rsidR="002820BB" w:rsidRPr="00B07B00" w:rsidRDefault="002820BB" w:rsidP="008D03DC">
            <w:pPr>
              <w:tabs>
                <w:tab w:val="num" w:pos="1980"/>
              </w:tabs>
              <w:spacing w:after="0" w:line="240" w:lineRule="auto"/>
              <w:jc w:val="center"/>
              <w:rPr>
                <w:rFonts w:ascii="Times New Roman" w:hAnsi="Times New Roman"/>
                <w:iCs/>
                <w:sz w:val="24"/>
                <w:szCs w:val="24"/>
                <w:lang w:val="en-US"/>
              </w:rPr>
            </w:pPr>
            <w:r w:rsidRPr="00B07B00">
              <w:rPr>
                <w:rFonts w:ascii="Times New Roman" w:hAnsi="Times New Roman"/>
                <w:iCs/>
                <w:sz w:val="24"/>
                <w:szCs w:val="24"/>
                <w:lang w:val="en-US"/>
              </w:rPr>
              <w:t>1</w:t>
            </w:r>
          </w:p>
        </w:tc>
        <w:tc>
          <w:tcPr>
            <w:tcW w:w="1134" w:type="dxa"/>
            <w:tcBorders>
              <w:top w:val="single" w:sz="4" w:space="0" w:color="auto"/>
              <w:left w:val="single" w:sz="4" w:space="0" w:color="auto"/>
              <w:bottom w:val="single" w:sz="4" w:space="0" w:color="auto"/>
              <w:right w:val="single" w:sz="4" w:space="0" w:color="auto"/>
            </w:tcBorders>
            <w:vAlign w:val="center"/>
          </w:tcPr>
          <w:p w14:paraId="5FBCFE6C" w14:textId="77777777" w:rsidR="002820BB" w:rsidRPr="00B07B00" w:rsidRDefault="002820BB" w:rsidP="008D03DC">
            <w:pPr>
              <w:tabs>
                <w:tab w:val="num" w:pos="1980"/>
              </w:tabs>
              <w:spacing w:after="0" w:line="240" w:lineRule="auto"/>
              <w:jc w:val="center"/>
              <w:rPr>
                <w:rFonts w:ascii="Times New Roman" w:hAnsi="Times New Roman"/>
                <w:iCs/>
                <w:sz w:val="24"/>
                <w:szCs w:val="24"/>
              </w:rPr>
            </w:pPr>
            <w:r w:rsidRPr="00B07B00">
              <w:rPr>
                <w:rFonts w:ascii="Times New Roman" w:hAnsi="Times New Roman"/>
                <w:iCs/>
                <w:sz w:val="24"/>
                <w:szCs w:val="24"/>
                <w:lang w:val="kk-KZ"/>
              </w:rPr>
              <w:t>1</w:t>
            </w:r>
            <w:r w:rsidRPr="00B07B00">
              <w:rPr>
                <w:rFonts w:ascii="Times New Roman" w:hAnsi="Times New Roman"/>
                <w:iCs/>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14:paraId="70796939" w14:textId="77777777" w:rsidR="002820BB" w:rsidRPr="00B07B00" w:rsidRDefault="002820BB" w:rsidP="008D03DC">
            <w:pPr>
              <w:tabs>
                <w:tab w:val="num" w:pos="1980"/>
              </w:tabs>
              <w:spacing w:after="0" w:line="240" w:lineRule="auto"/>
              <w:jc w:val="center"/>
              <w:rPr>
                <w:rFonts w:ascii="Times New Roman" w:hAnsi="Times New Roman"/>
                <w:iCs/>
                <w:sz w:val="24"/>
                <w:szCs w:val="24"/>
              </w:rPr>
            </w:pPr>
          </w:p>
        </w:tc>
        <w:tc>
          <w:tcPr>
            <w:tcW w:w="1137" w:type="dxa"/>
            <w:tcBorders>
              <w:top w:val="single" w:sz="4" w:space="0" w:color="auto"/>
              <w:left w:val="single" w:sz="4" w:space="0" w:color="auto"/>
              <w:bottom w:val="single" w:sz="4" w:space="0" w:color="auto"/>
              <w:right w:val="single" w:sz="4" w:space="0" w:color="auto"/>
            </w:tcBorders>
            <w:vAlign w:val="center"/>
          </w:tcPr>
          <w:p w14:paraId="7CC69070" w14:textId="77777777" w:rsidR="002820BB" w:rsidRPr="00B07B00" w:rsidRDefault="002820BB" w:rsidP="008D03DC">
            <w:pPr>
              <w:tabs>
                <w:tab w:val="num" w:pos="1980"/>
              </w:tabs>
              <w:spacing w:after="0" w:line="240" w:lineRule="auto"/>
              <w:jc w:val="center"/>
              <w:rPr>
                <w:rFonts w:ascii="Times New Roman" w:hAnsi="Times New Roman"/>
                <w:i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8A005B5" w14:textId="77777777" w:rsidR="002820BB" w:rsidRPr="00B07B00" w:rsidRDefault="002820BB" w:rsidP="008D03DC">
            <w:pPr>
              <w:tabs>
                <w:tab w:val="num" w:pos="1980"/>
              </w:tabs>
              <w:spacing w:after="0" w:line="240" w:lineRule="auto"/>
              <w:jc w:val="center"/>
              <w:rPr>
                <w:rFonts w:ascii="Times New Roman" w:hAnsi="Times New Roman"/>
                <w:iCs/>
                <w:sz w:val="24"/>
                <w:szCs w:val="24"/>
                <w:lang w:val="kk-KZ"/>
              </w:rPr>
            </w:pPr>
            <w:r w:rsidRPr="00B07B00">
              <w:rPr>
                <w:rFonts w:ascii="Times New Roman" w:hAnsi="Times New Roman"/>
                <w:iCs/>
                <w:sz w:val="24"/>
                <w:szCs w:val="24"/>
                <w:lang w:val="kk-KZ"/>
              </w:rPr>
              <w:t>5</w:t>
            </w:r>
          </w:p>
        </w:tc>
        <w:tc>
          <w:tcPr>
            <w:tcW w:w="851" w:type="dxa"/>
            <w:tcBorders>
              <w:top w:val="single" w:sz="4" w:space="0" w:color="auto"/>
              <w:left w:val="single" w:sz="4" w:space="0" w:color="auto"/>
              <w:bottom w:val="single" w:sz="4" w:space="0" w:color="auto"/>
              <w:right w:val="single" w:sz="4" w:space="0" w:color="auto"/>
            </w:tcBorders>
            <w:vAlign w:val="center"/>
          </w:tcPr>
          <w:p w14:paraId="5E07D5AE" w14:textId="77777777" w:rsidR="002820BB" w:rsidRPr="00B07B00" w:rsidRDefault="002820BB" w:rsidP="008D03DC">
            <w:pPr>
              <w:tabs>
                <w:tab w:val="num" w:pos="1980"/>
              </w:tabs>
              <w:spacing w:after="0" w:line="240" w:lineRule="auto"/>
              <w:jc w:val="center"/>
              <w:rPr>
                <w:rFonts w:ascii="Times New Roman" w:hAnsi="Times New Roman"/>
                <w:iCs/>
                <w:sz w:val="24"/>
                <w:szCs w:val="24"/>
                <w:lang w:val="en-US"/>
              </w:rPr>
            </w:pPr>
            <w:r w:rsidRPr="00B07B00">
              <w:rPr>
                <w:rFonts w:ascii="Times New Roman" w:hAnsi="Times New Roman"/>
                <w:iCs/>
                <w:sz w:val="24"/>
                <w:szCs w:val="24"/>
                <w:lang w:val="en-US"/>
              </w:rPr>
              <w:t>8</w:t>
            </w:r>
          </w:p>
        </w:tc>
        <w:tc>
          <w:tcPr>
            <w:tcW w:w="992" w:type="dxa"/>
            <w:tcBorders>
              <w:top w:val="single" w:sz="4" w:space="0" w:color="auto"/>
              <w:left w:val="single" w:sz="4" w:space="0" w:color="auto"/>
              <w:bottom w:val="single" w:sz="4" w:space="0" w:color="auto"/>
              <w:right w:val="single" w:sz="4" w:space="0" w:color="auto"/>
            </w:tcBorders>
            <w:vAlign w:val="center"/>
          </w:tcPr>
          <w:p w14:paraId="6D9D67BF" w14:textId="77777777" w:rsidR="002820BB" w:rsidRPr="00B07B00" w:rsidRDefault="002820BB" w:rsidP="008D03DC">
            <w:pPr>
              <w:tabs>
                <w:tab w:val="num" w:pos="1980"/>
              </w:tabs>
              <w:spacing w:after="0" w:line="240" w:lineRule="auto"/>
              <w:jc w:val="center"/>
              <w:rPr>
                <w:rFonts w:ascii="Times New Roman" w:hAnsi="Times New Roman"/>
                <w:iCs/>
                <w:sz w:val="24"/>
                <w:szCs w:val="24"/>
                <w:lang w:val="en-US"/>
              </w:rPr>
            </w:pPr>
            <w:r w:rsidRPr="00B07B00">
              <w:rPr>
                <w:rFonts w:ascii="Times New Roman" w:hAnsi="Times New Roman"/>
                <w:iCs/>
                <w:sz w:val="24"/>
                <w:szCs w:val="24"/>
                <w:lang w:val="en-US"/>
              </w:rPr>
              <w:t>30</w:t>
            </w:r>
          </w:p>
        </w:tc>
        <w:tc>
          <w:tcPr>
            <w:tcW w:w="1276" w:type="dxa"/>
            <w:tcBorders>
              <w:top w:val="single" w:sz="4" w:space="0" w:color="auto"/>
              <w:left w:val="single" w:sz="4" w:space="0" w:color="auto"/>
              <w:bottom w:val="single" w:sz="4" w:space="0" w:color="auto"/>
              <w:right w:val="single" w:sz="4" w:space="0" w:color="auto"/>
            </w:tcBorders>
          </w:tcPr>
          <w:p w14:paraId="4AA20E09" w14:textId="77777777" w:rsidR="002820BB" w:rsidRPr="00B07B00" w:rsidRDefault="002820BB" w:rsidP="008D03DC">
            <w:pPr>
              <w:tabs>
                <w:tab w:val="num" w:pos="1980"/>
              </w:tabs>
              <w:spacing w:after="0" w:line="240" w:lineRule="auto"/>
              <w:jc w:val="center"/>
              <w:rPr>
                <w:rFonts w:ascii="Times New Roman" w:hAnsi="Times New Roman"/>
                <w:iCs/>
                <w:sz w:val="24"/>
                <w:szCs w:val="24"/>
                <w:lang w:val="en-US"/>
              </w:rPr>
            </w:pPr>
            <w:r w:rsidRPr="00B07B00">
              <w:rPr>
                <w:rFonts w:ascii="Times New Roman" w:hAnsi="Times New Roman"/>
                <w:iCs/>
                <w:sz w:val="24"/>
                <w:szCs w:val="24"/>
                <w:lang w:val="en-US"/>
              </w:rPr>
              <w:t>900</w:t>
            </w:r>
          </w:p>
        </w:tc>
        <w:tc>
          <w:tcPr>
            <w:tcW w:w="1843" w:type="dxa"/>
            <w:tcBorders>
              <w:top w:val="single" w:sz="4" w:space="0" w:color="auto"/>
              <w:left w:val="single" w:sz="4" w:space="0" w:color="auto"/>
              <w:bottom w:val="single" w:sz="4" w:space="0" w:color="auto"/>
              <w:right w:val="single" w:sz="4" w:space="0" w:color="auto"/>
            </w:tcBorders>
          </w:tcPr>
          <w:p w14:paraId="46014EA7" w14:textId="77777777" w:rsidR="002820BB" w:rsidRPr="00B07B00" w:rsidRDefault="002820BB" w:rsidP="008D03DC">
            <w:pPr>
              <w:tabs>
                <w:tab w:val="num" w:pos="1980"/>
              </w:tabs>
              <w:spacing w:after="0" w:line="240" w:lineRule="auto"/>
              <w:jc w:val="center"/>
              <w:rPr>
                <w:rFonts w:ascii="Times New Roman" w:hAnsi="Times New Roman"/>
                <w:iCs/>
                <w:sz w:val="24"/>
                <w:szCs w:val="24"/>
              </w:rPr>
            </w:pPr>
          </w:p>
        </w:tc>
        <w:tc>
          <w:tcPr>
            <w:tcW w:w="992" w:type="dxa"/>
            <w:tcBorders>
              <w:top w:val="single" w:sz="4" w:space="0" w:color="auto"/>
              <w:left w:val="single" w:sz="4" w:space="0" w:color="auto"/>
              <w:bottom w:val="single" w:sz="4" w:space="0" w:color="auto"/>
              <w:right w:val="single" w:sz="4" w:space="0" w:color="auto"/>
            </w:tcBorders>
          </w:tcPr>
          <w:p w14:paraId="3B333F46" w14:textId="77777777" w:rsidR="002820BB" w:rsidRPr="00B07B00" w:rsidRDefault="002820BB" w:rsidP="008D03DC">
            <w:pPr>
              <w:tabs>
                <w:tab w:val="num" w:pos="1980"/>
              </w:tabs>
              <w:spacing w:after="0" w:line="240" w:lineRule="auto"/>
              <w:jc w:val="center"/>
              <w:rPr>
                <w:rFonts w:ascii="Times New Roman" w:hAnsi="Times New Roman"/>
                <w:iCs/>
                <w:sz w:val="24"/>
                <w:szCs w:val="24"/>
                <w:lang w:val="en-US"/>
              </w:rPr>
            </w:pPr>
            <w:r w:rsidRPr="00B07B00">
              <w:rPr>
                <w:rFonts w:ascii="Times New Roman" w:hAnsi="Times New Roman"/>
                <w:iCs/>
                <w:sz w:val="24"/>
                <w:szCs w:val="24"/>
                <w:lang w:val="en-US"/>
              </w:rPr>
              <w:t>3</w:t>
            </w:r>
          </w:p>
        </w:tc>
        <w:tc>
          <w:tcPr>
            <w:tcW w:w="992" w:type="dxa"/>
            <w:tcBorders>
              <w:top w:val="single" w:sz="4" w:space="0" w:color="auto"/>
              <w:left w:val="single" w:sz="4" w:space="0" w:color="auto"/>
              <w:bottom w:val="single" w:sz="4" w:space="0" w:color="auto"/>
              <w:right w:val="single" w:sz="4" w:space="0" w:color="auto"/>
            </w:tcBorders>
            <w:vAlign w:val="center"/>
          </w:tcPr>
          <w:p w14:paraId="380F3BC5" w14:textId="77777777" w:rsidR="002820BB" w:rsidRPr="00B07B00" w:rsidRDefault="002820BB" w:rsidP="008D03DC">
            <w:pPr>
              <w:tabs>
                <w:tab w:val="num" w:pos="1980"/>
              </w:tabs>
              <w:spacing w:after="0" w:line="240" w:lineRule="auto"/>
              <w:jc w:val="center"/>
              <w:rPr>
                <w:rFonts w:ascii="Times New Roman" w:hAnsi="Times New Roman"/>
                <w:iCs/>
                <w:sz w:val="24"/>
                <w:szCs w:val="24"/>
              </w:rPr>
            </w:pPr>
            <w:r w:rsidRPr="00B07B00">
              <w:rPr>
                <w:rFonts w:ascii="Times New Roman" w:hAnsi="Times New Roman"/>
                <w:iCs/>
                <w:sz w:val="24"/>
                <w:szCs w:val="24"/>
              </w:rPr>
              <w:t>1</w:t>
            </w:r>
          </w:p>
        </w:tc>
      </w:tr>
      <w:tr w:rsidR="002820BB" w:rsidRPr="00B07B00" w14:paraId="631BF1E1" w14:textId="77777777" w:rsidTr="008D03DC">
        <w:trPr>
          <w:cantSplit/>
          <w:trHeight w:val="312"/>
        </w:trPr>
        <w:tc>
          <w:tcPr>
            <w:tcW w:w="1558" w:type="dxa"/>
            <w:gridSpan w:val="2"/>
            <w:tcBorders>
              <w:left w:val="single" w:sz="4" w:space="0" w:color="auto"/>
              <w:bottom w:val="single" w:sz="4" w:space="0" w:color="auto"/>
              <w:right w:val="single" w:sz="4" w:space="0" w:color="auto"/>
            </w:tcBorders>
            <w:vAlign w:val="center"/>
          </w:tcPr>
          <w:p w14:paraId="07C983DE" w14:textId="77777777" w:rsidR="002820BB" w:rsidRPr="002820BB" w:rsidRDefault="002820BB" w:rsidP="008D03DC">
            <w:pPr>
              <w:spacing w:after="0" w:line="240" w:lineRule="auto"/>
              <w:jc w:val="center"/>
              <w:rPr>
                <w:rFonts w:ascii="Times New Roman" w:hAnsi="Times New Roman"/>
                <w:b/>
                <w:iCs/>
                <w:sz w:val="24"/>
                <w:szCs w:val="24"/>
                <w:lang w:val="kk-KZ"/>
              </w:rPr>
            </w:pPr>
            <w:r>
              <w:rPr>
                <w:rFonts w:ascii="Times New Roman" w:hAnsi="Times New Roman"/>
                <w:b/>
                <w:bCs/>
                <w:iCs/>
                <w:sz w:val="24"/>
                <w:szCs w:val="24"/>
                <w:lang w:val="kk-KZ"/>
              </w:rPr>
              <w:t>Барлығы</w:t>
            </w:r>
          </w:p>
        </w:tc>
        <w:tc>
          <w:tcPr>
            <w:tcW w:w="707" w:type="dxa"/>
            <w:tcBorders>
              <w:top w:val="single" w:sz="4" w:space="0" w:color="auto"/>
              <w:left w:val="single" w:sz="4" w:space="0" w:color="auto"/>
              <w:bottom w:val="single" w:sz="4" w:space="0" w:color="auto"/>
              <w:right w:val="single" w:sz="4" w:space="0" w:color="auto"/>
            </w:tcBorders>
            <w:vAlign w:val="center"/>
          </w:tcPr>
          <w:p w14:paraId="58D48B00" w14:textId="77777777" w:rsidR="002820BB" w:rsidRPr="00B07B00" w:rsidRDefault="002820BB" w:rsidP="008D03DC">
            <w:pPr>
              <w:tabs>
                <w:tab w:val="num" w:pos="1980"/>
              </w:tabs>
              <w:spacing w:after="0" w:line="240" w:lineRule="auto"/>
              <w:jc w:val="center"/>
              <w:rPr>
                <w:rFonts w:ascii="Times New Roman" w:hAnsi="Times New Roman"/>
                <w:b/>
                <w:iCs/>
                <w:sz w:val="24"/>
                <w:szCs w:val="24"/>
                <w:lang w:val="en-US"/>
              </w:rPr>
            </w:pPr>
            <w:r w:rsidRPr="00B07B00">
              <w:rPr>
                <w:rFonts w:ascii="Times New Roman" w:hAnsi="Times New Roman"/>
                <w:b/>
                <w:iCs/>
                <w:sz w:val="24"/>
                <w:szCs w:val="24"/>
                <w:lang w:val="en-US"/>
              </w:rPr>
              <w:t>12</w:t>
            </w:r>
          </w:p>
        </w:tc>
        <w:tc>
          <w:tcPr>
            <w:tcW w:w="567" w:type="dxa"/>
            <w:tcBorders>
              <w:top w:val="single" w:sz="4" w:space="0" w:color="auto"/>
              <w:left w:val="single" w:sz="4" w:space="0" w:color="auto"/>
              <w:bottom w:val="single" w:sz="4" w:space="0" w:color="auto"/>
              <w:right w:val="single" w:sz="4" w:space="0" w:color="auto"/>
            </w:tcBorders>
            <w:vAlign w:val="center"/>
          </w:tcPr>
          <w:p w14:paraId="6CE57768" w14:textId="77777777" w:rsidR="002820BB" w:rsidRPr="00B07B00" w:rsidRDefault="002820BB" w:rsidP="008D03DC">
            <w:pPr>
              <w:tabs>
                <w:tab w:val="num" w:pos="1980"/>
              </w:tabs>
              <w:spacing w:after="0" w:line="240" w:lineRule="auto"/>
              <w:jc w:val="center"/>
              <w:rPr>
                <w:rFonts w:ascii="Times New Roman" w:hAnsi="Times New Roman"/>
                <w:b/>
                <w:iCs/>
                <w:sz w:val="24"/>
                <w:szCs w:val="24"/>
              </w:rPr>
            </w:pPr>
            <w:r w:rsidRPr="00B07B00">
              <w:rPr>
                <w:rFonts w:ascii="Times New Roman" w:hAnsi="Times New Roman"/>
                <w:b/>
                <w:iCs/>
                <w:sz w:val="24"/>
                <w:szCs w:val="24"/>
                <w:lang w:val="en-US"/>
              </w:rPr>
              <w:t>1</w:t>
            </w:r>
            <w:r w:rsidRPr="00B07B00">
              <w:rPr>
                <w:rFonts w:ascii="Times New Roman" w:hAnsi="Times New Roman"/>
                <w:b/>
                <w:iCs/>
                <w:sz w:val="24"/>
                <w:szCs w:val="24"/>
              </w:rPr>
              <w:t>8</w:t>
            </w:r>
          </w:p>
        </w:tc>
        <w:tc>
          <w:tcPr>
            <w:tcW w:w="709" w:type="dxa"/>
            <w:tcBorders>
              <w:top w:val="single" w:sz="4" w:space="0" w:color="auto"/>
              <w:left w:val="single" w:sz="4" w:space="0" w:color="auto"/>
              <w:bottom w:val="single" w:sz="4" w:space="0" w:color="auto"/>
              <w:right w:val="single" w:sz="4" w:space="0" w:color="auto"/>
            </w:tcBorders>
            <w:vAlign w:val="center"/>
          </w:tcPr>
          <w:p w14:paraId="3A22CD03" w14:textId="77777777" w:rsidR="002820BB" w:rsidRPr="00B07B00" w:rsidRDefault="002820BB" w:rsidP="008D03DC">
            <w:pPr>
              <w:tabs>
                <w:tab w:val="num" w:pos="1980"/>
              </w:tabs>
              <w:spacing w:after="0" w:line="240" w:lineRule="auto"/>
              <w:jc w:val="center"/>
              <w:rPr>
                <w:rFonts w:ascii="Times New Roman" w:hAnsi="Times New Roman"/>
                <w:b/>
                <w:iCs/>
                <w:sz w:val="24"/>
                <w:szCs w:val="24"/>
              </w:rPr>
            </w:pPr>
            <w:r w:rsidRPr="00B07B00">
              <w:rPr>
                <w:rFonts w:ascii="Times New Roman" w:hAnsi="Times New Roman"/>
                <w:b/>
                <w:iCs/>
                <w:sz w:val="24"/>
                <w:szCs w:val="24"/>
                <w:lang w:val="en-US"/>
              </w:rPr>
              <w:t>1</w:t>
            </w:r>
            <w:r w:rsidRPr="00B07B00">
              <w:rPr>
                <w:rFonts w:ascii="Times New Roman" w:hAnsi="Times New Roman"/>
                <w:b/>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641FCC39" w14:textId="77777777" w:rsidR="002820BB" w:rsidRPr="00B07B00" w:rsidRDefault="002820BB" w:rsidP="008D03DC">
            <w:pPr>
              <w:tabs>
                <w:tab w:val="num" w:pos="1980"/>
              </w:tabs>
              <w:spacing w:after="0" w:line="240" w:lineRule="auto"/>
              <w:jc w:val="center"/>
              <w:rPr>
                <w:rFonts w:ascii="Times New Roman" w:hAnsi="Times New Roman"/>
                <w:b/>
                <w:iCs/>
                <w:sz w:val="24"/>
                <w:szCs w:val="24"/>
              </w:rPr>
            </w:pPr>
            <w:r w:rsidRPr="00B07B00">
              <w:rPr>
                <w:rFonts w:ascii="Times New Roman" w:hAnsi="Times New Roman"/>
                <w:b/>
                <w:iCs/>
                <w:sz w:val="24"/>
                <w:szCs w:val="24"/>
                <w:lang w:val="en-US"/>
              </w:rPr>
              <w:t>2</w:t>
            </w:r>
            <w:r w:rsidRPr="00B07B00">
              <w:rPr>
                <w:rFonts w:ascii="Times New Roman" w:hAnsi="Times New Roman"/>
                <w:b/>
                <w:iCs/>
                <w:sz w:val="24"/>
                <w:szCs w:val="24"/>
              </w:rPr>
              <w:t>18</w:t>
            </w:r>
          </w:p>
        </w:tc>
        <w:tc>
          <w:tcPr>
            <w:tcW w:w="992" w:type="dxa"/>
            <w:tcBorders>
              <w:top w:val="single" w:sz="4" w:space="0" w:color="auto"/>
              <w:left w:val="single" w:sz="4" w:space="0" w:color="auto"/>
              <w:bottom w:val="single" w:sz="4" w:space="0" w:color="auto"/>
              <w:right w:val="single" w:sz="4" w:space="0" w:color="auto"/>
            </w:tcBorders>
            <w:vAlign w:val="center"/>
          </w:tcPr>
          <w:p w14:paraId="32EA8245" w14:textId="77777777" w:rsidR="002820BB" w:rsidRPr="00B07B00" w:rsidRDefault="002820BB" w:rsidP="008D03DC">
            <w:pPr>
              <w:tabs>
                <w:tab w:val="num" w:pos="1980"/>
              </w:tabs>
              <w:spacing w:after="0" w:line="240" w:lineRule="auto"/>
              <w:jc w:val="center"/>
              <w:rPr>
                <w:rFonts w:ascii="Times New Roman" w:hAnsi="Times New Roman"/>
                <w:b/>
                <w:iCs/>
                <w:sz w:val="24"/>
                <w:szCs w:val="24"/>
                <w:lang w:val="kk-KZ"/>
              </w:rPr>
            </w:pPr>
            <w:r w:rsidRPr="00B07B00">
              <w:rPr>
                <w:rFonts w:ascii="Times New Roman" w:hAnsi="Times New Roman"/>
                <w:b/>
                <w:iCs/>
                <w:sz w:val="24"/>
                <w:szCs w:val="24"/>
                <w:lang w:val="kk-KZ"/>
              </w:rPr>
              <w:t>2</w:t>
            </w:r>
          </w:p>
        </w:tc>
        <w:tc>
          <w:tcPr>
            <w:tcW w:w="1137" w:type="dxa"/>
            <w:tcBorders>
              <w:top w:val="single" w:sz="4" w:space="0" w:color="auto"/>
              <w:left w:val="single" w:sz="4" w:space="0" w:color="auto"/>
              <w:bottom w:val="single" w:sz="4" w:space="0" w:color="auto"/>
              <w:right w:val="single" w:sz="4" w:space="0" w:color="auto"/>
            </w:tcBorders>
            <w:vAlign w:val="center"/>
          </w:tcPr>
          <w:p w14:paraId="6994698E" w14:textId="77777777" w:rsidR="002820BB" w:rsidRPr="00B07B00" w:rsidRDefault="002820BB" w:rsidP="008D03DC">
            <w:pPr>
              <w:tabs>
                <w:tab w:val="num" w:pos="1980"/>
              </w:tabs>
              <w:spacing w:after="0" w:line="240" w:lineRule="auto"/>
              <w:jc w:val="center"/>
              <w:rPr>
                <w:rFonts w:ascii="Times New Roman" w:hAnsi="Times New Roman"/>
                <w:b/>
                <w:iCs/>
                <w:sz w:val="24"/>
                <w:szCs w:val="24"/>
                <w:lang w:val="kk-KZ"/>
              </w:rPr>
            </w:pPr>
            <w:r w:rsidRPr="00B07B00">
              <w:rPr>
                <w:rFonts w:ascii="Times New Roman" w:hAnsi="Times New Roman"/>
                <w:b/>
                <w:iCs/>
                <w:sz w:val="24"/>
                <w:szCs w:val="24"/>
                <w:lang w:val="en-US"/>
              </w:rPr>
              <w:t>1</w:t>
            </w:r>
            <w:r w:rsidRPr="00B07B00">
              <w:rPr>
                <w:rFonts w:ascii="Times New Roman" w:hAnsi="Times New Roman"/>
                <w:b/>
                <w:iCs/>
                <w:sz w:val="24"/>
                <w:szCs w:val="24"/>
                <w:lang w:val="kk-KZ"/>
              </w:rPr>
              <w:t>1</w:t>
            </w:r>
          </w:p>
        </w:tc>
        <w:tc>
          <w:tcPr>
            <w:tcW w:w="1134" w:type="dxa"/>
            <w:tcBorders>
              <w:top w:val="single" w:sz="4" w:space="0" w:color="auto"/>
              <w:left w:val="single" w:sz="4" w:space="0" w:color="auto"/>
              <w:bottom w:val="single" w:sz="4" w:space="0" w:color="auto"/>
              <w:right w:val="single" w:sz="4" w:space="0" w:color="auto"/>
            </w:tcBorders>
            <w:vAlign w:val="center"/>
          </w:tcPr>
          <w:p w14:paraId="7DA25A47" w14:textId="77777777" w:rsidR="002820BB" w:rsidRPr="00B07B00" w:rsidRDefault="002820BB" w:rsidP="008D03DC">
            <w:pPr>
              <w:tabs>
                <w:tab w:val="num" w:pos="1980"/>
              </w:tabs>
              <w:spacing w:after="0" w:line="240" w:lineRule="auto"/>
              <w:jc w:val="center"/>
              <w:rPr>
                <w:rFonts w:ascii="Times New Roman" w:hAnsi="Times New Roman"/>
                <w:b/>
                <w:iCs/>
                <w:sz w:val="24"/>
                <w:szCs w:val="24"/>
                <w:lang w:val="kk-KZ"/>
              </w:rPr>
            </w:pPr>
            <w:r w:rsidRPr="00B07B00">
              <w:rPr>
                <w:rFonts w:ascii="Times New Roman" w:hAnsi="Times New Roman"/>
                <w:b/>
                <w:iCs/>
                <w:sz w:val="24"/>
                <w:szCs w:val="24"/>
                <w:lang w:val="kk-KZ"/>
              </w:rPr>
              <w:t>5</w:t>
            </w:r>
          </w:p>
        </w:tc>
        <w:tc>
          <w:tcPr>
            <w:tcW w:w="851" w:type="dxa"/>
            <w:tcBorders>
              <w:top w:val="single" w:sz="4" w:space="0" w:color="auto"/>
              <w:left w:val="single" w:sz="4" w:space="0" w:color="auto"/>
              <w:bottom w:val="single" w:sz="4" w:space="0" w:color="auto"/>
              <w:right w:val="single" w:sz="4" w:space="0" w:color="auto"/>
            </w:tcBorders>
            <w:vAlign w:val="center"/>
          </w:tcPr>
          <w:p w14:paraId="586E52FF" w14:textId="77777777" w:rsidR="002820BB" w:rsidRPr="00B07B00" w:rsidRDefault="002820BB" w:rsidP="008D03DC">
            <w:pPr>
              <w:tabs>
                <w:tab w:val="num" w:pos="1980"/>
              </w:tabs>
              <w:spacing w:after="0" w:line="240" w:lineRule="auto"/>
              <w:jc w:val="center"/>
              <w:rPr>
                <w:rFonts w:ascii="Times New Roman" w:hAnsi="Times New Roman"/>
                <w:b/>
                <w:iCs/>
                <w:sz w:val="24"/>
                <w:szCs w:val="24"/>
                <w:lang w:val="en-US"/>
              </w:rPr>
            </w:pPr>
            <w:r w:rsidRPr="00B07B00">
              <w:rPr>
                <w:rFonts w:ascii="Times New Roman" w:hAnsi="Times New Roman"/>
                <w:b/>
                <w:iCs/>
                <w:sz w:val="24"/>
                <w:szCs w:val="24"/>
                <w:lang w:val="en-US"/>
              </w:rPr>
              <w:t>8</w:t>
            </w:r>
          </w:p>
        </w:tc>
        <w:tc>
          <w:tcPr>
            <w:tcW w:w="992" w:type="dxa"/>
            <w:tcBorders>
              <w:top w:val="single" w:sz="4" w:space="0" w:color="auto"/>
              <w:left w:val="single" w:sz="4" w:space="0" w:color="auto"/>
              <w:bottom w:val="single" w:sz="4" w:space="0" w:color="auto"/>
              <w:right w:val="single" w:sz="4" w:space="0" w:color="auto"/>
            </w:tcBorders>
            <w:vAlign w:val="center"/>
          </w:tcPr>
          <w:p w14:paraId="1B72EE8F" w14:textId="77777777" w:rsidR="002820BB" w:rsidRPr="00B07B00" w:rsidRDefault="002820BB" w:rsidP="008D03DC">
            <w:pPr>
              <w:tabs>
                <w:tab w:val="num" w:pos="1980"/>
              </w:tabs>
              <w:spacing w:after="0" w:line="240" w:lineRule="auto"/>
              <w:jc w:val="center"/>
              <w:rPr>
                <w:rFonts w:ascii="Times New Roman" w:hAnsi="Times New Roman"/>
                <w:b/>
                <w:iCs/>
                <w:sz w:val="24"/>
                <w:szCs w:val="24"/>
              </w:rPr>
            </w:pPr>
            <w:r w:rsidRPr="00B07B00">
              <w:rPr>
                <w:rFonts w:ascii="Times New Roman" w:hAnsi="Times New Roman"/>
                <w:b/>
                <w:iCs/>
                <w:sz w:val="24"/>
                <w:szCs w:val="24"/>
                <w:lang w:val="en-US"/>
              </w:rPr>
              <w:t>24</w:t>
            </w:r>
            <w:r w:rsidRPr="00B07B00">
              <w:rPr>
                <w:rFonts w:ascii="Times New Roman" w:hAnsi="Times New Roman"/>
                <w:b/>
                <w:iCs/>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2336A956" w14:textId="77777777" w:rsidR="002820BB" w:rsidRPr="00B07B00" w:rsidRDefault="002820BB" w:rsidP="008D03DC">
            <w:pPr>
              <w:tabs>
                <w:tab w:val="num" w:pos="1980"/>
              </w:tabs>
              <w:spacing w:after="0" w:line="240" w:lineRule="auto"/>
              <w:jc w:val="center"/>
              <w:rPr>
                <w:rFonts w:ascii="Times New Roman" w:hAnsi="Times New Roman"/>
                <w:b/>
                <w:iCs/>
                <w:sz w:val="24"/>
                <w:szCs w:val="24"/>
                <w:lang w:val="en-US"/>
              </w:rPr>
            </w:pPr>
            <w:r w:rsidRPr="00B07B00">
              <w:rPr>
                <w:rFonts w:ascii="Times New Roman" w:hAnsi="Times New Roman"/>
                <w:b/>
                <w:iCs/>
                <w:sz w:val="24"/>
                <w:szCs w:val="24"/>
                <w:lang w:val="en-US"/>
              </w:rPr>
              <w:t>7290</w:t>
            </w:r>
          </w:p>
        </w:tc>
        <w:tc>
          <w:tcPr>
            <w:tcW w:w="1843" w:type="dxa"/>
            <w:tcBorders>
              <w:top w:val="single" w:sz="4" w:space="0" w:color="auto"/>
              <w:left w:val="single" w:sz="4" w:space="0" w:color="auto"/>
              <w:bottom w:val="single" w:sz="4" w:space="0" w:color="auto"/>
              <w:right w:val="single" w:sz="4" w:space="0" w:color="auto"/>
            </w:tcBorders>
          </w:tcPr>
          <w:p w14:paraId="030B035D" w14:textId="77777777" w:rsidR="002820BB" w:rsidRPr="00B07B00" w:rsidRDefault="002820BB" w:rsidP="008D03DC">
            <w:pPr>
              <w:tabs>
                <w:tab w:val="num" w:pos="1980"/>
              </w:tabs>
              <w:spacing w:after="0" w:line="240" w:lineRule="auto"/>
              <w:jc w:val="center"/>
              <w:rPr>
                <w:rFonts w:ascii="Times New Roman" w:hAnsi="Times New Roman"/>
                <w:b/>
                <w:iCs/>
                <w:sz w:val="24"/>
                <w:szCs w:val="24"/>
                <w:lang w:val="kk-KZ"/>
              </w:rPr>
            </w:pPr>
            <w:r w:rsidRPr="00B07B00">
              <w:rPr>
                <w:rFonts w:ascii="Times New Roman" w:hAnsi="Times New Roman"/>
                <w:b/>
                <w:iCs/>
                <w:sz w:val="24"/>
                <w:szCs w:val="24"/>
                <w:lang w:val="kk-KZ"/>
              </w:rPr>
              <w:t>588</w:t>
            </w:r>
          </w:p>
        </w:tc>
        <w:tc>
          <w:tcPr>
            <w:tcW w:w="992" w:type="dxa"/>
            <w:tcBorders>
              <w:top w:val="single" w:sz="4" w:space="0" w:color="auto"/>
              <w:left w:val="single" w:sz="4" w:space="0" w:color="auto"/>
              <w:bottom w:val="single" w:sz="4" w:space="0" w:color="auto"/>
              <w:right w:val="single" w:sz="4" w:space="0" w:color="auto"/>
            </w:tcBorders>
          </w:tcPr>
          <w:p w14:paraId="588CC653" w14:textId="77777777" w:rsidR="002820BB" w:rsidRPr="00B07B00" w:rsidRDefault="002820BB" w:rsidP="008D03DC">
            <w:pPr>
              <w:tabs>
                <w:tab w:val="num" w:pos="1980"/>
              </w:tabs>
              <w:spacing w:after="0" w:line="240" w:lineRule="auto"/>
              <w:jc w:val="center"/>
              <w:rPr>
                <w:rFonts w:ascii="Times New Roman" w:hAnsi="Times New Roman"/>
                <w:b/>
                <w:iCs/>
                <w:sz w:val="24"/>
                <w:szCs w:val="24"/>
                <w:lang w:val="en-US"/>
              </w:rPr>
            </w:pPr>
            <w:r w:rsidRPr="00B07B00">
              <w:rPr>
                <w:rFonts w:ascii="Times New Roman" w:hAnsi="Times New Roman"/>
                <w:b/>
                <w:iCs/>
                <w:sz w:val="24"/>
                <w:szCs w:val="24"/>
              </w:rPr>
              <w:t>4</w:t>
            </w:r>
            <w:r w:rsidRPr="00B07B00">
              <w:rPr>
                <w:rFonts w:ascii="Times New Roman" w:hAnsi="Times New Roman"/>
                <w:b/>
                <w:iCs/>
                <w:sz w:val="24"/>
                <w:szCs w:val="24"/>
                <w:lang w:val="en-US"/>
              </w:rPr>
              <w:t>3</w:t>
            </w:r>
          </w:p>
        </w:tc>
        <w:tc>
          <w:tcPr>
            <w:tcW w:w="992" w:type="dxa"/>
            <w:tcBorders>
              <w:top w:val="single" w:sz="4" w:space="0" w:color="auto"/>
              <w:left w:val="single" w:sz="4" w:space="0" w:color="auto"/>
              <w:bottom w:val="single" w:sz="4" w:space="0" w:color="auto"/>
              <w:right w:val="single" w:sz="4" w:space="0" w:color="auto"/>
            </w:tcBorders>
          </w:tcPr>
          <w:p w14:paraId="2BA13932" w14:textId="77777777" w:rsidR="002820BB" w:rsidRPr="00B07B00" w:rsidRDefault="002820BB" w:rsidP="008D03DC">
            <w:pPr>
              <w:tabs>
                <w:tab w:val="num" w:pos="1980"/>
              </w:tabs>
              <w:spacing w:after="0" w:line="240" w:lineRule="auto"/>
              <w:jc w:val="center"/>
              <w:rPr>
                <w:rFonts w:ascii="Times New Roman" w:hAnsi="Times New Roman"/>
                <w:b/>
                <w:iCs/>
                <w:sz w:val="24"/>
                <w:szCs w:val="24"/>
                <w:lang w:val="en-US"/>
              </w:rPr>
            </w:pPr>
            <w:r w:rsidRPr="00B07B00">
              <w:rPr>
                <w:rFonts w:ascii="Times New Roman" w:hAnsi="Times New Roman"/>
                <w:b/>
                <w:iCs/>
                <w:sz w:val="24"/>
                <w:szCs w:val="24"/>
                <w:lang w:val="en-US"/>
              </w:rPr>
              <w:t>4</w:t>
            </w:r>
          </w:p>
        </w:tc>
      </w:tr>
    </w:tbl>
    <w:p w14:paraId="421B1FDA" w14:textId="77777777" w:rsidR="002820BB" w:rsidRPr="00B07B00" w:rsidRDefault="002820BB" w:rsidP="002820BB">
      <w:pPr>
        <w:spacing w:after="0" w:line="240" w:lineRule="auto"/>
        <w:rPr>
          <w:rFonts w:ascii="Times New Roman" w:hAnsi="Times New Roman"/>
          <w:sz w:val="24"/>
          <w:szCs w:val="24"/>
        </w:rPr>
      </w:pPr>
    </w:p>
    <w:p w14:paraId="25A1C33E" w14:textId="77777777" w:rsidR="00C128F1" w:rsidRPr="008D09E2" w:rsidRDefault="00C128F1" w:rsidP="00C128F1">
      <w:pPr>
        <w:rPr>
          <w:rFonts w:ascii="Times New Roman" w:hAnsi="Times New Roman"/>
        </w:rPr>
        <w:sectPr w:rsidR="00C128F1" w:rsidRPr="008D09E2" w:rsidSect="00055261">
          <w:pgSz w:w="16838" w:h="11906" w:orient="landscape" w:code="9"/>
          <w:pgMar w:top="567" w:right="567" w:bottom="567" w:left="1134" w:header="709" w:footer="709" w:gutter="0"/>
          <w:cols w:space="708"/>
          <w:docGrid w:linePitch="360"/>
        </w:sectPr>
      </w:pPr>
    </w:p>
    <w:p w14:paraId="49CBDB38" w14:textId="77777777" w:rsidR="003551C1" w:rsidRPr="00871E03" w:rsidRDefault="003551C1" w:rsidP="003551C1">
      <w:pPr>
        <w:spacing w:after="0" w:line="240" w:lineRule="auto"/>
        <w:jc w:val="center"/>
        <w:rPr>
          <w:rFonts w:ascii="Times New Roman" w:hAnsi="Times New Roman"/>
          <w:b/>
          <w:sz w:val="28"/>
          <w:szCs w:val="28"/>
        </w:rPr>
      </w:pPr>
      <w:r>
        <w:rPr>
          <w:rFonts w:ascii="Times New Roman" w:hAnsi="Times New Roman"/>
          <w:b/>
          <w:sz w:val="28"/>
          <w:szCs w:val="28"/>
          <w:lang w:val="kk-KZ"/>
        </w:rPr>
        <w:lastRenderedPageBreak/>
        <w:t xml:space="preserve">ББ-на қосымша </w:t>
      </w:r>
    </w:p>
    <w:p w14:paraId="2CA5C7F0" w14:textId="77777777" w:rsidR="00C44204" w:rsidRDefault="00C44204" w:rsidP="00D965A5">
      <w:pPr>
        <w:spacing w:after="0" w:line="240" w:lineRule="auto"/>
        <w:jc w:val="center"/>
        <w:rPr>
          <w:rFonts w:ascii="Times New Roman" w:hAnsi="Times New Roman"/>
          <w:sz w:val="28"/>
          <w:szCs w:val="28"/>
        </w:rPr>
      </w:pPr>
    </w:p>
    <w:p w14:paraId="6EF41ECC" w14:textId="77777777" w:rsidR="003551C1" w:rsidRDefault="003551C1" w:rsidP="003551C1">
      <w:pPr>
        <w:spacing w:after="0" w:line="240" w:lineRule="auto"/>
        <w:jc w:val="center"/>
        <w:rPr>
          <w:rFonts w:ascii="Times New Roman" w:hAnsi="Times New Roman"/>
          <w:sz w:val="28"/>
          <w:szCs w:val="28"/>
          <w:lang w:val="kk-KZ"/>
        </w:rPr>
      </w:pPr>
      <w:r>
        <w:rPr>
          <w:rFonts w:ascii="Times New Roman" w:hAnsi="Times New Roman"/>
          <w:sz w:val="28"/>
          <w:szCs w:val="28"/>
          <w:lang w:val="kk-KZ"/>
        </w:rPr>
        <w:t>П</w:t>
      </w:r>
      <w:r>
        <w:rPr>
          <w:rFonts w:ascii="Times New Roman" w:hAnsi="Times New Roman"/>
          <w:sz w:val="28"/>
          <w:szCs w:val="28"/>
        </w:rPr>
        <w:t>рактик</w:t>
      </w:r>
      <w:r>
        <w:rPr>
          <w:rFonts w:ascii="Times New Roman" w:hAnsi="Times New Roman"/>
          <w:sz w:val="28"/>
          <w:szCs w:val="28"/>
          <w:lang w:val="kk-KZ"/>
        </w:rPr>
        <w:t>а б</w:t>
      </w:r>
      <w:r w:rsidRPr="00871E03">
        <w:rPr>
          <w:rFonts w:ascii="Times New Roman" w:hAnsi="Times New Roman"/>
          <w:sz w:val="28"/>
          <w:szCs w:val="28"/>
        </w:rPr>
        <w:t>аз</w:t>
      </w:r>
      <w:r>
        <w:rPr>
          <w:rFonts w:ascii="Times New Roman" w:hAnsi="Times New Roman"/>
          <w:sz w:val="28"/>
          <w:szCs w:val="28"/>
          <w:lang w:val="kk-KZ"/>
        </w:rPr>
        <w:t>алары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98"/>
        <w:gridCol w:w="4168"/>
        <w:gridCol w:w="4996"/>
      </w:tblGrid>
      <w:tr w:rsidR="003551C1" w:rsidRPr="008D09E2" w14:paraId="27C5073A" w14:textId="77777777" w:rsidTr="003551C1">
        <w:trPr>
          <w:trHeight w:val="448"/>
        </w:trPr>
        <w:tc>
          <w:tcPr>
            <w:tcW w:w="498" w:type="dxa"/>
            <w:shd w:val="clear" w:color="auto" w:fill="FFFFFF"/>
          </w:tcPr>
          <w:p w14:paraId="264E656F" w14:textId="77777777" w:rsidR="003551C1" w:rsidRPr="008D09E2" w:rsidRDefault="003551C1" w:rsidP="003551C1">
            <w:pPr>
              <w:spacing w:after="0" w:line="240" w:lineRule="auto"/>
              <w:jc w:val="center"/>
              <w:rPr>
                <w:rFonts w:ascii="Times New Roman" w:hAnsi="Times New Roman"/>
                <w:bCs/>
                <w:sz w:val="24"/>
                <w:szCs w:val="24"/>
              </w:rPr>
            </w:pPr>
            <w:r w:rsidRPr="008D09E2">
              <w:rPr>
                <w:rFonts w:ascii="Times New Roman" w:hAnsi="Times New Roman"/>
                <w:bCs/>
                <w:sz w:val="24"/>
                <w:szCs w:val="24"/>
              </w:rPr>
              <w:t>№</w:t>
            </w:r>
          </w:p>
        </w:tc>
        <w:tc>
          <w:tcPr>
            <w:tcW w:w="4168" w:type="dxa"/>
            <w:shd w:val="clear" w:color="auto" w:fill="FFFFFF"/>
          </w:tcPr>
          <w:p w14:paraId="28960767" w14:textId="77777777" w:rsidR="003551C1" w:rsidRPr="00AF3070" w:rsidRDefault="003551C1" w:rsidP="003551C1">
            <w:pPr>
              <w:spacing w:after="0" w:line="240" w:lineRule="auto"/>
              <w:jc w:val="center"/>
              <w:rPr>
                <w:rFonts w:ascii="Times New Roman" w:hAnsi="Times New Roman"/>
                <w:bCs/>
                <w:sz w:val="24"/>
                <w:szCs w:val="24"/>
              </w:rPr>
            </w:pPr>
            <w:r w:rsidRPr="00AF3070">
              <w:rPr>
                <w:rFonts w:ascii="Times New Roman" w:hAnsi="Times New Roman"/>
                <w:bCs/>
                <w:sz w:val="24"/>
                <w:szCs w:val="24"/>
                <w:lang w:val="kk-KZ"/>
              </w:rPr>
              <w:t>Компанияның, кәсіпорынның, ұйымның аталуы</w:t>
            </w:r>
          </w:p>
        </w:tc>
        <w:tc>
          <w:tcPr>
            <w:tcW w:w="4996" w:type="dxa"/>
            <w:shd w:val="clear" w:color="auto" w:fill="FFFFFF"/>
          </w:tcPr>
          <w:p w14:paraId="1EA6B71D" w14:textId="77777777" w:rsidR="003551C1" w:rsidRPr="00AF3070" w:rsidRDefault="003551C1" w:rsidP="003551C1">
            <w:pPr>
              <w:spacing w:after="0" w:line="240" w:lineRule="auto"/>
              <w:jc w:val="center"/>
              <w:rPr>
                <w:rFonts w:ascii="Times New Roman" w:hAnsi="Times New Roman"/>
                <w:bCs/>
                <w:sz w:val="24"/>
                <w:szCs w:val="24"/>
                <w:lang w:val="kk-KZ"/>
              </w:rPr>
            </w:pPr>
            <w:r w:rsidRPr="00AF3070">
              <w:rPr>
                <w:rFonts w:ascii="Times New Roman" w:hAnsi="Times New Roman"/>
                <w:bCs/>
                <w:sz w:val="24"/>
                <w:szCs w:val="24"/>
                <w:lang w:val="kk-KZ"/>
              </w:rPr>
              <w:t>Контактілері</w:t>
            </w:r>
          </w:p>
          <w:p w14:paraId="7CCB8BF4" w14:textId="77777777" w:rsidR="003551C1" w:rsidRPr="00AF3070" w:rsidRDefault="003551C1" w:rsidP="003551C1">
            <w:pPr>
              <w:spacing w:after="0" w:line="240" w:lineRule="auto"/>
              <w:jc w:val="center"/>
              <w:rPr>
                <w:rFonts w:ascii="Times New Roman" w:hAnsi="Times New Roman"/>
                <w:bCs/>
                <w:sz w:val="24"/>
                <w:szCs w:val="24"/>
              </w:rPr>
            </w:pPr>
            <w:r w:rsidRPr="00AF3070">
              <w:rPr>
                <w:rFonts w:ascii="Times New Roman" w:hAnsi="Times New Roman"/>
                <w:bCs/>
                <w:sz w:val="24"/>
                <w:szCs w:val="24"/>
                <w:lang w:val="kk-KZ"/>
              </w:rPr>
              <w:t xml:space="preserve">Тел, </w:t>
            </w:r>
            <w:r w:rsidRPr="00AF3070">
              <w:rPr>
                <w:rFonts w:ascii="Times New Roman" w:hAnsi="Times New Roman"/>
                <w:bCs/>
                <w:sz w:val="24"/>
                <w:szCs w:val="24"/>
                <w:lang w:val="en-US"/>
              </w:rPr>
              <w:t>e</w:t>
            </w:r>
            <w:r w:rsidRPr="00AF3070">
              <w:rPr>
                <w:rFonts w:ascii="Times New Roman" w:hAnsi="Times New Roman"/>
                <w:bCs/>
                <w:sz w:val="24"/>
                <w:szCs w:val="24"/>
              </w:rPr>
              <w:t>-</w:t>
            </w:r>
            <w:r w:rsidRPr="00AF3070">
              <w:rPr>
                <w:rFonts w:ascii="Times New Roman" w:hAnsi="Times New Roman"/>
                <w:bCs/>
                <w:sz w:val="24"/>
                <w:szCs w:val="24"/>
                <w:lang w:val="en-US"/>
              </w:rPr>
              <w:t>mail</w:t>
            </w:r>
          </w:p>
        </w:tc>
      </w:tr>
      <w:tr w:rsidR="00F04405" w:rsidRPr="008D09E2" w14:paraId="0E55669C" w14:textId="77777777" w:rsidTr="003551C1">
        <w:trPr>
          <w:trHeight w:val="563"/>
        </w:trPr>
        <w:tc>
          <w:tcPr>
            <w:tcW w:w="498" w:type="dxa"/>
            <w:shd w:val="clear" w:color="auto" w:fill="FFFFFF"/>
          </w:tcPr>
          <w:p w14:paraId="4CB31203" w14:textId="77777777" w:rsidR="00D965A5" w:rsidRPr="008D09E2" w:rsidRDefault="00D965A5" w:rsidP="00D965A5">
            <w:pPr>
              <w:spacing w:after="0" w:line="240" w:lineRule="auto"/>
              <w:rPr>
                <w:rFonts w:ascii="Times New Roman" w:hAnsi="Times New Roman"/>
                <w:bCs/>
                <w:sz w:val="24"/>
                <w:szCs w:val="24"/>
              </w:rPr>
            </w:pPr>
            <w:r w:rsidRPr="008D09E2">
              <w:rPr>
                <w:rFonts w:ascii="Times New Roman" w:hAnsi="Times New Roman"/>
                <w:bCs/>
                <w:sz w:val="24"/>
                <w:szCs w:val="24"/>
              </w:rPr>
              <w:t>1</w:t>
            </w:r>
          </w:p>
        </w:tc>
        <w:tc>
          <w:tcPr>
            <w:tcW w:w="4168" w:type="dxa"/>
            <w:shd w:val="clear" w:color="auto" w:fill="FFFFFF"/>
          </w:tcPr>
          <w:p w14:paraId="0CC6E40B" w14:textId="77777777" w:rsidR="00D965A5" w:rsidRPr="00055261" w:rsidRDefault="00055261" w:rsidP="00055261">
            <w:pPr>
              <w:spacing w:after="0" w:line="240" w:lineRule="auto"/>
              <w:jc w:val="both"/>
              <w:rPr>
                <w:rFonts w:ascii="Times New Roman" w:hAnsi="Times New Roman"/>
                <w:sz w:val="24"/>
                <w:szCs w:val="24"/>
                <w:shd w:val="clear" w:color="auto" w:fill="FFFFFF"/>
              </w:rPr>
            </w:pPr>
            <w:r>
              <w:rPr>
                <w:rFonts w:ascii="Times New Roman" w:hAnsi="Times New Roman"/>
                <w:sz w:val="24"/>
                <w:szCs w:val="24"/>
                <w:lang w:val="kk-KZ"/>
              </w:rPr>
              <w:t xml:space="preserve">ЖШС </w:t>
            </w:r>
            <w:r w:rsidR="00D965A5" w:rsidRPr="00055261">
              <w:rPr>
                <w:rFonts w:ascii="Times New Roman" w:hAnsi="Times New Roman"/>
                <w:sz w:val="24"/>
                <w:szCs w:val="24"/>
              </w:rPr>
              <w:t>«</w:t>
            </w:r>
            <w:r w:rsidRPr="00055261">
              <w:rPr>
                <w:rFonts w:ascii="Times New Roman" w:hAnsi="Times New Roman"/>
                <w:sz w:val="24"/>
                <w:szCs w:val="24"/>
                <w:shd w:val="clear" w:color="auto" w:fill="FFFFFF"/>
              </w:rPr>
              <w:t>Агроинженерия ғылыми-өндірістік</w:t>
            </w:r>
            <w:r>
              <w:rPr>
                <w:rFonts w:ascii="Times New Roman" w:hAnsi="Times New Roman"/>
                <w:sz w:val="24"/>
                <w:szCs w:val="24"/>
                <w:shd w:val="clear" w:color="auto" w:fill="FFFFFF"/>
                <w:lang w:val="kk-KZ"/>
              </w:rPr>
              <w:t xml:space="preserve"> </w:t>
            </w:r>
            <w:r w:rsidRPr="00055261">
              <w:rPr>
                <w:rFonts w:ascii="Times New Roman" w:hAnsi="Times New Roman"/>
                <w:sz w:val="24"/>
                <w:szCs w:val="24"/>
                <w:shd w:val="clear" w:color="auto" w:fill="FFFFFF"/>
              </w:rPr>
              <w:t>орталығы</w:t>
            </w:r>
            <w:r w:rsidR="00D965A5" w:rsidRPr="008D09E2">
              <w:rPr>
                <w:rFonts w:ascii="Times New Roman" w:hAnsi="Times New Roman"/>
                <w:sz w:val="24"/>
                <w:szCs w:val="24"/>
                <w:shd w:val="clear" w:color="auto" w:fill="FFFFFF"/>
              </w:rPr>
              <w:t>»</w:t>
            </w:r>
          </w:p>
        </w:tc>
        <w:tc>
          <w:tcPr>
            <w:tcW w:w="4996" w:type="dxa"/>
            <w:shd w:val="clear" w:color="auto" w:fill="FFFFFF"/>
          </w:tcPr>
          <w:p w14:paraId="45274380" w14:textId="77777777" w:rsidR="00D965A5" w:rsidRPr="008D09E2" w:rsidRDefault="00D965A5" w:rsidP="00D965A5">
            <w:pPr>
              <w:pStyle w:val="text-center"/>
              <w:shd w:val="clear" w:color="auto" w:fill="FFFFFF"/>
              <w:spacing w:before="0" w:beforeAutospacing="0" w:after="0" w:afterAutospacing="0"/>
              <w:jc w:val="both"/>
              <w:rPr>
                <w:bCs/>
              </w:rPr>
            </w:pPr>
            <w:r w:rsidRPr="008D09E2">
              <w:t>+7(727) 247-96-00, spcae@yandex.kz</w:t>
            </w:r>
          </w:p>
        </w:tc>
      </w:tr>
      <w:tr w:rsidR="00F04405" w:rsidRPr="008D09E2" w14:paraId="6EBA8042" w14:textId="77777777" w:rsidTr="003551C1">
        <w:trPr>
          <w:trHeight w:val="274"/>
        </w:trPr>
        <w:tc>
          <w:tcPr>
            <w:tcW w:w="498" w:type="dxa"/>
            <w:shd w:val="clear" w:color="auto" w:fill="FFFFFF"/>
          </w:tcPr>
          <w:p w14:paraId="7D4E31BB" w14:textId="77777777" w:rsidR="00D965A5" w:rsidRPr="008D09E2" w:rsidRDefault="00D965A5" w:rsidP="00D965A5">
            <w:pPr>
              <w:spacing w:after="0" w:line="240" w:lineRule="auto"/>
              <w:rPr>
                <w:rFonts w:ascii="Times New Roman" w:hAnsi="Times New Roman"/>
                <w:bCs/>
                <w:sz w:val="24"/>
                <w:szCs w:val="24"/>
              </w:rPr>
            </w:pPr>
            <w:r w:rsidRPr="008D09E2">
              <w:rPr>
                <w:rFonts w:ascii="Times New Roman" w:hAnsi="Times New Roman"/>
                <w:bCs/>
                <w:sz w:val="24"/>
                <w:szCs w:val="24"/>
              </w:rPr>
              <w:t>2</w:t>
            </w:r>
          </w:p>
        </w:tc>
        <w:tc>
          <w:tcPr>
            <w:tcW w:w="4168" w:type="dxa"/>
            <w:shd w:val="clear" w:color="auto" w:fill="FFFFFF"/>
          </w:tcPr>
          <w:p w14:paraId="3BD6C294" w14:textId="77777777" w:rsidR="00D965A5" w:rsidRPr="008D09E2" w:rsidRDefault="00055261" w:rsidP="00D965A5">
            <w:pPr>
              <w:tabs>
                <w:tab w:val="left" w:pos="9540"/>
              </w:tabs>
              <w:spacing w:after="0" w:line="240" w:lineRule="auto"/>
              <w:rPr>
                <w:rFonts w:ascii="Times New Roman" w:hAnsi="Times New Roman"/>
                <w:bCs/>
                <w:sz w:val="24"/>
                <w:szCs w:val="24"/>
              </w:rPr>
            </w:pPr>
            <w:r w:rsidRPr="00055261">
              <w:rPr>
                <w:rFonts w:ascii="Times New Roman" w:hAnsi="Times New Roman"/>
                <w:bCs/>
                <w:sz w:val="24"/>
                <w:szCs w:val="24"/>
              </w:rPr>
              <w:t xml:space="preserve">ЖШС </w:t>
            </w:r>
            <w:r w:rsidR="00D965A5" w:rsidRPr="008D09E2">
              <w:rPr>
                <w:rFonts w:ascii="Times New Roman" w:hAnsi="Times New Roman"/>
                <w:bCs/>
                <w:sz w:val="24"/>
                <w:szCs w:val="24"/>
              </w:rPr>
              <w:t>«TechnoVoltKazakhstan»</w:t>
            </w:r>
          </w:p>
        </w:tc>
        <w:tc>
          <w:tcPr>
            <w:tcW w:w="4996" w:type="dxa"/>
            <w:shd w:val="clear" w:color="auto" w:fill="FFFFFF"/>
          </w:tcPr>
          <w:p w14:paraId="38F3741E" w14:textId="77777777" w:rsidR="00D965A5" w:rsidRPr="008D09E2" w:rsidRDefault="00D965A5" w:rsidP="00D965A5">
            <w:pPr>
              <w:spacing w:after="0" w:line="240" w:lineRule="auto"/>
              <w:rPr>
                <w:rFonts w:ascii="Times New Roman" w:hAnsi="Times New Roman"/>
                <w:bCs/>
                <w:sz w:val="24"/>
                <w:szCs w:val="24"/>
              </w:rPr>
            </w:pPr>
            <w:r w:rsidRPr="008D09E2">
              <w:rPr>
                <w:rFonts w:ascii="Times New Roman" w:hAnsi="Times New Roman"/>
                <w:bCs/>
                <w:sz w:val="24"/>
                <w:szCs w:val="24"/>
              </w:rPr>
              <w:t>+7 (701) 224-13-15, voltkazakhstan@inbox.kz</w:t>
            </w:r>
          </w:p>
        </w:tc>
      </w:tr>
      <w:tr w:rsidR="00F04405" w:rsidRPr="008D09E2" w14:paraId="62B2243B" w14:textId="77777777" w:rsidTr="003551C1">
        <w:trPr>
          <w:trHeight w:val="274"/>
        </w:trPr>
        <w:tc>
          <w:tcPr>
            <w:tcW w:w="498" w:type="dxa"/>
            <w:shd w:val="clear" w:color="auto" w:fill="FFFFFF"/>
          </w:tcPr>
          <w:p w14:paraId="03D74A42" w14:textId="77777777" w:rsidR="00D965A5" w:rsidRPr="008D09E2" w:rsidRDefault="00D965A5" w:rsidP="00D965A5">
            <w:pPr>
              <w:spacing w:after="0" w:line="240" w:lineRule="auto"/>
              <w:rPr>
                <w:rFonts w:ascii="Times New Roman" w:hAnsi="Times New Roman"/>
                <w:bCs/>
                <w:sz w:val="24"/>
                <w:szCs w:val="24"/>
              </w:rPr>
            </w:pPr>
            <w:r w:rsidRPr="008D09E2">
              <w:rPr>
                <w:rFonts w:ascii="Times New Roman" w:hAnsi="Times New Roman"/>
                <w:bCs/>
                <w:sz w:val="24"/>
                <w:szCs w:val="24"/>
              </w:rPr>
              <w:t>3</w:t>
            </w:r>
          </w:p>
        </w:tc>
        <w:tc>
          <w:tcPr>
            <w:tcW w:w="4168" w:type="dxa"/>
            <w:shd w:val="clear" w:color="auto" w:fill="FFFFFF"/>
          </w:tcPr>
          <w:p w14:paraId="75487734" w14:textId="77777777" w:rsidR="00D965A5" w:rsidRPr="008D09E2" w:rsidRDefault="00D965A5" w:rsidP="00D965A5">
            <w:pPr>
              <w:pStyle w:val="a3"/>
              <w:spacing w:after="0" w:line="240" w:lineRule="auto"/>
              <w:ind w:left="0"/>
              <w:jc w:val="both"/>
              <w:rPr>
                <w:rFonts w:ascii="Times New Roman" w:hAnsi="Times New Roman"/>
                <w:sz w:val="24"/>
                <w:szCs w:val="24"/>
              </w:rPr>
            </w:pPr>
            <w:r w:rsidRPr="008D09E2">
              <w:rPr>
                <w:rFonts w:ascii="Times New Roman" w:hAnsi="Times New Roman"/>
                <w:sz w:val="24"/>
                <w:szCs w:val="24"/>
                <w:shd w:val="clear" w:color="auto" w:fill="FFFFFF"/>
              </w:rPr>
              <w:t>РГП «КазИнМетр»</w:t>
            </w:r>
          </w:p>
        </w:tc>
        <w:tc>
          <w:tcPr>
            <w:tcW w:w="4996" w:type="dxa"/>
            <w:shd w:val="clear" w:color="auto" w:fill="FFFFFF"/>
          </w:tcPr>
          <w:p w14:paraId="7811ECB0" w14:textId="77777777" w:rsidR="00D965A5" w:rsidRPr="008D09E2" w:rsidRDefault="00D965A5" w:rsidP="00D965A5">
            <w:pPr>
              <w:spacing w:after="0" w:line="240" w:lineRule="auto"/>
              <w:rPr>
                <w:rFonts w:ascii="Times New Roman" w:hAnsi="Times New Roman"/>
                <w:bCs/>
                <w:sz w:val="24"/>
                <w:szCs w:val="24"/>
              </w:rPr>
            </w:pPr>
            <w:r w:rsidRPr="008D09E2">
              <w:rPr>
                <w:rFonts w:ascii="Times New Roman" w:hAnsi="Times New Roman"/>
                <w:sz w:val="24"/>
                <w:szCs w:val="24"/>
                <w:shd w:val="clear" w:color="auto" w:fill="FFFFFF"/>
              </w:rPr>
              <w:t>+7 (7172) 282-999,</w:t>
            </w:r>
            <w:r w:rsidR="00EF32F7">
              <w:rPr>
                <w:rFonts w:ascii="Times New Roman" w:hAnsi="Times New Roman"/>
                <w:sz w:val="24"/>
                <w:szCs w:val="24"/>
                <w:shd w:val="clear" w:color="auto" w:fill="FFFFFF"/>
              </w:rPr>
              <w:t xml:space="preserve"> </w:t>
            </w:r>
            <w:r w:rsidRPr="008D09E2">
              <w:rPr>
                <w:rFonts w:ascii="Times New Roman" w:hAnsi="Times New Roman"/>
                <w:sz w:val="24"/>
                <w:szCs w:val="24"/>
                <w:shd w:val="clear" w:color="auto" w:fill="FFFFFF"/>
              </w:rPr>
              <w:t>info@kazinmetr.kz</w:t>
            </w:r>
          </w:p>
        </w:tc>
      </w:tr>
      <w:tr w:rsidR="00F04405" w:rsidRPr="008D09E2" w14:paraId="22B6F025" w14:textId="77777777" w:rsidTr="003551C1">
        <w:trPr>
          <w:trHeight w:val="274"/>
        </w:trPr>
        <w:tc>
          <w:tcPr>
            <w:tcW w:w="498" w:type="dxa"/>
            <w:shd w:val="clear" w:color="auto" w:fill="FFFFFF"/>
          </w:tcPr>
          <w:p w14:paraId="6724D4DB" w14:textId="77777777" w:rsidR="00D965A5" w:rsidRPr="008D09E2" w:rsidRDefault="00D965A5" w:rsidP="00D965A5">
            <w:pPr>
              <w:spacing w:after="0" w:line="240" w:lineRule="auto"/>
              <w:rPr>
                <w:rFonts w:ascii="Times New Roman" w:hAnsi="Times New Roman"/>
                <w:bCs/>
                <w:sz w:val="24"/>
                <w:szCs w:val="24"/>
              </w:rPr>
            </w:pPr>
            <w:r w:rsidRPr="008D09E2">
              <w:rPr>
                <w:rFonts w:ascii="Times New Roman" w:hAnsi="Times New Roman"/>
                <w:bCs/>
                <w:sz w:val="24"/>
                <w:szCs w:val="24"/>
              </w:rPr>
              <w:t>4</w:t>
            </w:r>
          </w:p>
        </w:tc>
        <w:tc>
          <w:tcPr>
            <w:tcW w:w="4168" w:type="dxa"/>
            <w:shd w:val="clear" w:color="auto" w:fill="FFFFFF"/>
          </w:tcPr>
          <w:p w14:paraId="0B06C535" w14:textId="77777777" w:rsidR="00D965A5" w:rsidRPr="008D09E2" w:rsidRDefault="00055261" w:rsidP="00D965A5">
            <w:pPr>
              <w:pStyle w:val="a3"/>
              <w:spacing w:after="0" w:line="240" w:lineRule="auto"/>
              <w:ind w:left="0"/>
              <w:jc w:val="both"/>
              <w:rPr>
                <w:rFonts w:ascii="Times New Roman" w:hAnsi="Times New Roman"/>
                <w:sz w:val="24"/>
                <w:szCs w:val="24"/>
              </w:rPr>
            </w:pPr>
            <w:r w:rsidRPr="00055261">
              <w:rPr>
                <w:rFonts w:ascii="Times New Roman" w:hAnsi="Times New Roman"/>
                <w:sz w:val="24"/>
                <w:szCs w:val="24"/>
              </w:rPr>
              <w:t xml:space="preserve">ЖШС </w:t>
            </w:r>
            <w:r w:rsidR="00D965A5" w:rsidRPr="008D09E2">
              <w:rPr>
                <w:rFonts w:ascii="Times New Roman" w:hAnsi="Times New Roman"/>
                <w:sz w:val="24"/>
                <w:szCs w:val="24"/>
              </w:rPr>
              <w:t>«1000-Арал»</w:t>
            </w:r>
          </w:p>
        </w:tc>
        <w:tc>
          <w:tcPr>
            <w:tcW w:w="4996" w:type="dxa"/>
            <w:shd w:val="clear" w:color="auto" w:fill="FFFFFF"/>
          </w:tcPr>
          <w:p w14:paraId="1DC82818" w14:textId="77777777" w:rsidR="00D965A5" w:rsidRPr="008D09E2" w:rsidRDefault="00D965A5" w:rsidP="00D965A5">
            <w:pPr>
              <w:spacing w:after="0" w:line="240" w:lineRule="auto"/>
              <w:rPr>
                <w:rFonts w:ascii="Times New Roman" w:hAnsi="Times New Roman"/>
                <w:bCs/>
                <w:sz w:val="24"/>
                <w:szCs w:val="24"/>
              </w:rPr>
            </w:pPr>
            <w:r w:rsidRPr="008D09E2">
              <w:rPr>
                <w:rFonts w:ascii="Times New Roman" w:hAnsi="Times New Roman"/>
                <w:bCs/>
                <w:sz w:val="24"/>
                <w:szCs w:val="24"/>
              </w:rPr>
              <w:t xml:space="preserve">+7 (705) 636-19-20, </w:t>
            </w:r>
            <w:r w:rsidRPr="008D09E2">
              <w:rPr>
                <w:rFonts w:ascii="Times New Roman" w:hAnsi="Times New Roman"/>
                <w:sz w:val="24"/>
                <w:szCs w:val="24"/>
                <w:shd w:val="clear" w:color="auto" w:fill="FFFFFF"/>
              </w:rPr>
              <w:t>aral-1000@kazinmetr.kz</w:t>
            </w:r>
          </w:p>
        </w:tc>
      </w:tr>
      <w:tr w:rsidR="00F04405" w:rsidRPr="008D09E2" w14:paraId="7E917626" w14:textId="77777777" w:rsidTr="003551C1">
        <w:trPr>
          <w:trHeight w:val="274"/>
        </w:trPr>
        <w:tc>
          <w:tcPr>
            <w:tcW w:w="498" w:type="dxa"/>
            <w:shd w:val="clear" w:color="auto" w:fill="FFFFFF"/>
          </w:tcPr>
          <w:p w14:paraId="5F278399" w14:textId="77777777" w:rsidR="00D965A5" w:rsidRPr="008D09E2" w:rsidRDefault="00D965A5" w:rsidP="00D965A5">
            <w:pPr>
              <w:spacing w:after="0" w:line="240" w:lineRule="auto"/>
              <w:rPr>
                <w:rFonts w:ascii="Times New Roman" w:hAnsi="Times New Roman"/>
                <w:bCs/>
                <w:sz w:val="24"/>
                <w:szCs w:val="24"/>
              </w:rPr>
            </w:pPr>
            <w:r w:rsidRPr="008D09E2">
              <w:rPr>
                <w:rFonts w:ascii="Times New Roman" w:hAnsi="Times New Roman"/>
                <w:bCs/>
                <w:sz w:val="24"/>
                <w:szCs w:val="24"/>
              </w:rPr>
              <w:t>5</w:t>
            </w:r>
          </w:p>
        </w:tc>
        <w:tc>
          <w:tcPr>
            <w:tcW w:w="4168" w:type="dxa"/>
            <w:shd w:val="clear" w:color="auto" w:fill="FFFFFF"/>
          </w:tcPr>
          <w:p w14:paraId="09F05B5A" w14:textId="77777777" w:rsidR="00D965A5" w:rsidRPr="008D09E2" w:rsidRDefault="00055261" w:rsidP="00D965A5">
            <w:pPr>
              <w:pStyle w:val="a3"/>
              <w:spacing w:after="0" w:line="240" w:lineRule="auto"/>
              <w:ind w:left="0"/>
              <w:jc w:val="both"/>
              <w:rPr>
                <w:rFonts w:ascii="Times New Roman" w:hAnsi="Times New Roman"/>
                <w:sz w:val="24"/>
                <w:szCs w:val="24"/>
              </w:rPr>
            </w:pPr>
            <w:r w:rsidRPr="00055261">
              <w:rPr>
                <w:rFonts w:ascii="Times New Roman" w:hAnsi="Times New Roman"/>
                <w:sz w:val="24"/>
                <w:szCs w:val="24"/>
              </w:rPr>
              <w:t xml:space="preserve">ЖШС </w:t>
            </w:r>
            <w:r w:rsidR="00D965A5" w:rsidRPr="008D09E2">
              <w:rPr>
                <w:rFonts w:ascii="Times New Roman" w:hAnsi="Times New Roman"/>
                <w:bCs/>
                <w:sz w:val="24"/>
                <w:szCs w:val="24"/>
              </w:rPr>
              <w:t>«Көк-Терек жарық»</w:t>
            </w:r>
          </w:p>
        </w:tc>
        <w:tc>
          <w:tcPr>
            <w:tcW w:w="4996" w:type="dxa"/>
            <w:shd w:val="clear" w:color="auto" w:fill="FFFFFF"/>
          </w:tcPr>
          <w:p w14:paraId="64ED4C35" w14:textId="77777777" w:rsidR="00D965A5" w:rsidRPr="008D09E2" w:rsidRDefault="00D965A5" w:rsidP="00D965A5">
            <w:pPr>
              <w:spacing w:after="0" w:line="240" w:lineRule="auto"/>
              <w:jc w:val="both"/>
              <w:rPr>
                <w:rFonts w:ascii="Times New Roman" w:hAnsi="Times New Roman"/>
                <w:bCs/>
                <w:sz w:val="24"/>
                <w:szCs w:val="24"/>
              </w:rPr>
            </w:pPr>
            <w:r w:rsidRPr="008D09E2">
              <w:rPr>
                <w:rFonts w:ascii="Times New Roman" w:hAnsi="Times New Roman"/>
                <w:sz w:val="24"/>
                <w:szCs w:val="24"/>
                <w:shd w:val="clear" w:color="auto" w:fill="FFFFFF"/>
              </w:rPr>
              <w:t>+7 (727) 325-63-47, zharyk-T@kazinmetr.kz</w:t>
            </w:r>
          </w:p>
        </w:tc>
      </w:tr>
      <w:tr w:rsidR="00F04405" w:rsidRPr="008D09E2" w14:paraId="4713A45A" w14:textId="77777777" w:rsidTr="003551C1">
        <w:trPr>
          <w:trHeight w:val="274"/>
        </w:trPr>
        <w:tc>
          <w:tcPr>
            <w:tcW w:w="498" w:type="dxa"/>
            <w:shd w:val="clear" w:color="auto" w:fill="FFFFFF"/>
          </w:tcPr>
          <w:p w14:paraId="2D6E9B66" w14:textId="77777777" w:rsidR="00D965A5" w:rsidRPr="008D09E2" w:rsidRDefault="00D965A5" w:rsidP="00D965A5">
            <w:pPr>
              <w:spacing w:after="0" w:line="240" w:lineRule="auto"/>
              <w:rPr>
                <w:rFonts w:ascii="Times New Roman" w:hAnsi="Times New Roman"/>
                <w:bCs/>
                <w:sz w:val="24"/>
                <w:szCs w:val="24"/>
              </w:rPr>
            </w:pPr>
            <w:r w:rsidRPr="008D09E2">
              <w:rPr>
                <w:rFonts w:ascii="Times New Roman" w:hAnsi="Times New Roman"/>
                <w:bCs/>
                <w:sz w:val="24"/>
                <w:szCs w:val="24"/>
              </w:rPr>
              <w:t>6</w:t>
            </w:r>
          </w:p>
        </w:tc>
        <w:tc>
          <w:tcPr>
            <w:tcW w:w="4168" w:type="dxa"/>
            <w:shd w:val="clear" w:color="auto" w:fill="FFFFFF"/>
          </w:tcPr>
          <w:p w14:paraId="074C5AD2" w14:textId="77777777" w:rsidR="00D965A5" w:rsidRPr="008D09E2" w:rsidRDefault="00055261" w:rsidP="00D965A5">
            <w:pPr>
              <w:pStyle w:val="a3"/>
              <w:spacing w:after="0" w:line="240" w:lineRule="auto"/>
              <w:ind w:left="0"/>
              <w:jc w:val="both"/>
              <w:rPr>
                <w:rFonts w:ascii="Times New Roman" w:hAnsi="Times New Roman"/>
                <w:sz w:val="24"/>
                <w:szCs w:val="24"/>
              </w:rPr>
            </w:pPr>
            <w:r w:rsidRPr="00055261">
              <w:rPr>
                <w:rFonts w:ascii="Times New Roman" w:hAnsi="Times New Roman"/>
                <w:sz w:val="24"/>
                <w:szCs w:val="24"/>
              </w:rPr>
              <w:t xml:space="preserve">ЖШС </w:t>
            </w:r>
            <w:r w:rsidR="00D965A5" w:rsidRPr="008D09E2">
              <w:rPr>
                <w:rFonts w:ascii="Times New Roman" w:hAnsi="Times New Roman"/>
                <w:sz w:val="24"/>
                <w:szCs w:val="24"/>
              </w:rPr>
              <w:t>«Талас»</w:t>
            </w:r>
          </w:p>
        </w:tc>
        <w:tc>
          <w:tcPr>
            <w:tcW w:w="4996" w:type="dxa"/>
            <w:shd w:val="clear" w:color="auto" w:fill="FFFFFF"/>
          </w:tcPr>
          <w:p w14:paraId="1744D7B3" w14:textId="77777777" w:rsidR="00D965A5" w:rsidRPr="008D09E2" w:rsidRDefault="00D965A5" w:rsidP="00D965A5">
            <w:pPr>
              <w:spacing w:after="0" w:line="240" w:lineRule="auto"/>
              <w:rPr>
                <w:rFonts w:ascii="Times New Roman" w:hAnsi="Times New Roman"/>
                <w:bCs/>
                <w:sz w:val="24"/>
                <w:szCs w:val="24"/>
              </w:rPr>
            </w:pPr>
            <w:r w:rsidRPr="008D09E2">
              <w:rPr>
                <w:rFonts w:ascii="Times New Roman" w:hAnsi="Times New Roman"/>
                <w:bCs/>
                <w:sz w:val="24"/>
                <w:szCs w:val="24"/>
              </w:rPr>
              <w:t>+7 (775) 845-66-10, talas@mail.kz</w:t>
            </w:r>
          </w:p>
        </w:tc>
      </w:tr>
      <w:tr w:rsidR="00F04405" w:rsidRPr="008D09E2" w14:paraId="11D6080A" w14:textId="77777777" w:rsidTr="003551C1">
        <w:trPr>
          <w:trHeight w:val="274"/>
        </w:trPr>
        <w:tc>
          <w:tcPr>
            <w:tcW w:w="498" w:type="dxa"/>
            <w:shd w:val="clear" w:color="auto" w:fill="FFFFFF"/>
          </w:tcPr>
          <w:p w14:paraId="5794DE9F" w14:textId="77777777" w:rsidR="00D965A5" w:rsidRPr="008D09E2" w:rsidRDefault="00D965A5" w:rsidP="00D965A5">
            <w:pPr>
              <w:spacing w:after="0" w:line="240" w:lineRule="auto"/>
              <w:rPr>
                <w:rFonts w:ascii="Times New Roman" w:hAnsi="Times New Roman"/>
                <w:bCs/>
                <w:sz w:val="24"/>
                <w:szCs w:val="24"/>
              </w:rPr>
            </w:pPr>
            <w:r w:rsidRPr="008D09E2">
              <w:rPr>
                <w:rFonts w:ascii="Times New Roman" w:hAnsi="Times New Roman"/>
                <w:bCs/>
                <w:sz w:val="24"/>
                <w:szCs w:val="24"/>
              </w:rPr>
              <w:t>7</w:t>
            </w:r>
          </w:p>
        </w:tc>
        <w:tc>
          <w:tcPr>
            <w:tcW w:w="4168" w:type="dxa"/>
            <w:shd w:val="clear" w:color="auto" w:fill="FFFFFF"/>
          </w:tcPr>
          <w:p w14:paraId="052D5002" w14:textId="77777777" w:rsidR="00D965A5" w:rsidRPr="008D09E2" w:rsidRDefault="00055261" w:rsidP="00D965A5">
            <w:pPr>
              <w:pStyle w:val="a3"/>
              <w:spacing w:after="0" w:line="240" w:lineRule="auto"/>
              <w:ind w:left="0"/>
              <w:rPr>
                <w:rFonts w:ascii="Times New Roman" w:hAnsi="Times New Roman"/>
                <w:sz w:val="24"/>
                <w:szCs w:val="24"/>
              </w:rPr>
            </w:pPr>
            <w:r w:rsidRPr="00055261">
              <w:rPr>
                <w:rFonts w:ascii="Times New Roman" w:hAnsi="Times New Roman"/>
                <w:sz w:val="24"/>
                <w:szCs w:val="24"/>
              </w:rPr>
              <w:t xml:space="preserve">ЖШС </w:t>
            </w:r>
            <w:r w:rsidR="00D965A5" w:rsidRPr="008D09E2">
              <w:rPr>
                <w:rFonts w:ascii="Times New Roman" w:hAnsi="Times New Roman"/>
                <w:sz w:val="24"/>
                <w:szCs w:val="24"/>
              </w:rPr>
              <w:t xml:space="preserve">«ХХІ-ЭНЕРГОСЕРВИС» </w:t>
            </w:r>
          </w:p>
        </w:tc>
        <w:tc>
          <w:tcPr>
            <w:tcW w:w="4996" w:type="dxa"/>
            <w:shd w:val="clear" w:color="auto" w:fill="FFFFFF"/>
          </w:tcPr>
          <w:p w14:paraId="366312D3" w14:textId="77777777" w:rsidR="00D965A5" w:rsidRPr="008D09E2" w:rsidRDefault="00D965A5" w:rsidP="00D965A5">
            <w:pPr>
              <w:spacing w:after="0" w:line="240" w:lineRule="auto"/>
              <w:rPr>
                <w:rFonts w:ascii="Times New Roman" w:hAnsi="Times New Roman"/>
                <w:bCs/>
                <w:sz w:val="24"/>
                <w:szCs w:val="24"/>
              </w:rPr>
            </w:pPr>
            <w:r w:rsidRPr="008D09E2">
              <w:rPr>
                <w:rFonts w:ascii="Times New Roman" w:hAnsi="Times New Roman"/>
                <w:bCs/>
                <w:sz w:val="24"/>
                <w:szCs w:val="24"/>
              </w:rPr>
              <w:t>+7 (7132)98-20-88, ххі-energoservis@mail.ru</w:t>
            </w:r>
          </w:p>
        </w:tc>
      </w:tr>
      <w:tr w:rsidR="00F04405" w:rsidRPr="008D09E2" w14:paraId="144B4AE0" w14:textId="77777777" w:rsidTr="003551C1">
        <w:trPr>
          <w:trHeight w:val="563"/>
        </w:trPr>
        <w:tc>
          <w:tcPr>
            <w:tcW w:w="498" w:type="dxa"/>
            <w:shd w:val="clear" w:color="auto" w:fill="FFFFFF"/>
          </w:tcPr>
          <w:p w14:paraId="5AFF23E0" w14:textId="77777777" w:rsidR="00D965A5" w:rsidRPr="008D09E2" w:rsidRDefault="00D965A5" w:rsidP="00D965A5">
            <w:pPr>
              <w:spacing w:after="0" w:line="240" w:lineRule="auto"/>
              <w:rPr>
                <w:rFonts w:ascii="Times New Roman" w:hAnsi="Times New Roman"/>
                <w:bCs/>
                <w:sz w:val="24"/>
                <w:szCs w:val="24"/>
              </w:rPr>
            </w:pPr>
            <w:r w:rsidRPr="008D09E2">
              <w:rPr>
                <w:rFonts w:ascii="Times New Roman" w:hAnsi="Times New Roman"/>
                <w:bCs/>
                <w:sz w:val="24"/>
                <w:szCs w:val="24"/>
              </w:rPr>
              <w:t>8</w:t>
            </w:r>
          </w:p>
        </w:tc>
        <w:tc>
          <w:tcPr>
            <w:tcW w:w="4168" w:type="dxa"/>
            <w:shd w:val="clear" w:color="auto" w:fill="FFFFFF"/>
          </w:tcPr>
          <w:p w14:paraId="091023B7" w14:textId="77777777" w:rsidR="00D965A5" w:rsidRPr="00055261" w:rsidRDefault="00D965A5" w:rsidP="00D965A5">
            <w:pPr>
              <w:pStyle w:val="a3"/>
              <w:spacing w:after="0" w:line="240" w:lineRule="auto"/>
              <w:ind w:left="0"/>
              <w:jc w:val="both"/>
              <w:rPr>
                <w:rFonts w:ascii="Times New Roman" w:hAnsi="Times New Roman"/>
                <w:sz w:val="24"/>
                <w:szCs w:val="24"/>
                <w:lang w:val="kk-KZ"/>
              </w:rPr>
            </w:pPr>
            <w:r w:rsidRPr="008D09E2">
              <w:rPr>
                <w:rFonts w:ascii="Times New Roman" w:hAnsi="Times New Roman"/>
                <w:sz w:val="24"/>
                <w:szCs w:val="24"/>
              </w:rPr>
              <w:t>А</w:t>
            </w:r>
            <w:r w:rsidR="00055261">
              <w:rPr>
                <w:rFonts w:ascii="Times New Roman" w:hAnsi="Times New Roman"/>
                <w:sz w:val="24"/>
                <w:szCs w:val="24"/>
                <w:lang w:val="kk-KZ"/>
              </w:rPr>
              <w:t>Қ «</w:t>
            </w:r>
            <w:r w:rsidRPr="008D09E2">
              <w:rPr>
                <w:rFonts w:ascii="Times New Roman" w:hAnsi="Times New Roman"/>
                <w:sz w:val="24"/>
                <w:szCs w:val="24"/>
              </w:rPr>
              <w:t>Кентау</w:t>
            </w:r>
            <w:r w:rsidR="00055261">
              <w:rPr>
                <w:rFonts w:ascii="Times New Roman" w:hAnsi="Times New Roman"/>
                <w:sz w:val="24"/>
                <w:szCs w:val="24"/>
                <w:lang w:val="kk-KZ"/>
              </w:rPr>
              <w:t xml:space="preserve"> трансформаторлық зауыты»</w:t>
            </w:r>
          </w:p>
        </w:tc>
        <w:tc>
          <w:tcPr>
            <w:tcW w:w="4996" w:type="dxa"/>
            <w:shd w:val="clear" w:color="auto" w:fill="FFFFFF"/>
          </w:tcPr>
          <w:p w14:paraId="4B36E711" w14:textId="77777777" w:rsidR="00D965A5" w:rsidRPr="008D09E2" w:rsidRDefault="00D965A5" w:rsidP="00D965A5">
            <w:pPr>
              <w:spacing w:after="0" w:line="240" w:lineRule="auto"/>
              <w:rPr>
                <w:rFonts w:ascii="Times New Roman" w:hAnsi="Times New Roman"/>
                <w:bCs/>
                <w:sz w:val="24"/>
                <w:szCs w:val="24"/>
              </w:rPr>
            </w:pPr>
            <w:r w:rsidRPr="008D09E2">
              <w:rPr>
                <w:rFonts w:ascii="Times New Roman" w:hAnsi="Times New Roman"/>
                <w:bCs/>
                <w:sz w:val="24"/>
                <w:szCs w:val="24"/>
              </w:rPr>
              <w:t>+7 (7253)63-24-</w:t>
            </w:r>
            <w:proofErr w:type="gramStart"/>
            <w:r w:rsidRPr="008D09E2">
              <w:rPr>
                <w:rFonts w:ascii="Times New Roman" w:hAnsi="Times New Roman"/>
                <w:bCs/>
                <w:sz w:val="24"/>
                <w:szCs w:val="24"/>
              </w:rPr>
              <w:t>39,ktz@allageum.com</w:t>
            </w:r>
            <w:proofErr w:type="gramEnd"/>
          </w:p>
        </w:tc>
      </w:tr>
      <w:tr w:rsidR="00F04405" w:rsidRPr="008D09E2" w14:paraId="626512B4" w14:textId="77777777" w:rsidTr="003551C1">
        <w:trPr>
          <w:trHeight w:val="274"/>
        </w:trPr>
        <w:tc>
          <w:tcPr>
            <w:tcW w:w="498" w:type="dxa"/>
            <w:shd w:val="clear" w:color="auto" w:fill="FFFFFF"/>
          </w:tcPr>
          <w:p w14:paraId="278422BB" w14:textId="77777777" w:rsidR="00D965A5" w:rsidRPr="008D09E2" w:rsidRDefault="00D965A5" w:rsidP="00D965A5">
            <w:pPr>
              <w:spacing w:after="0" w:line="240" w:lineRule="auto"/>
              <w:rPr>
                <w:rFonts w:ascii="Times New Roman" w:hAnsi="Times New Roman"/>
                <w:bCs/>
                <w:sz w:val="24"/>
                <w:szCs w:val="24"/>
              </w:rPr>
            </w:pPr>
            <w:r w:rsidRPr="008D09E2">
              <w:rPr>
                <w:rFonts w:ascii="Times New Roman" w:hAnsi="Times New Roman"/>
                <w:bCs/>
                <w:sz w:val="24"/>
                <w:szCs w:val="24"/>
              </w:rPr>
              <w:t>9</w:t>
            </w:r>
          </w:p>
        </w:tc>
        <w:tc>
          <w:tcPr>
            <w:tcW w:w="4168" w:type="dxa"/>
            <w:shd w:val="clear" w:color="auto" w:fill="FFFFFF"/>
          </w:tcPr>
          <w:p w14:paraId="133531FC" w14:textId="77777777" w:rsidR="00D965A5" w:rsidRPr="008D09E2" w:rsidRDefault="00055261" w:rsidP="00D965A5">
            <w:pPr>
              <w:pStyle w:val="a3"/>
              <w:spacing w:after="0" w:line="240" w:lineRule="auto"/>
              <w:ind w:left="0"/>
              <w:jc w:val="both"/>
              <w:rPr>
                <w:rFonts w:ascii="Times New Roman" w:hAnsi="Times New Roman"/>
                <w:sz w:val="24"/>
                <w:szCs w:val="24"/>
              </w:rPr>
            </w:pPr>
            <w:r w:rsidRPr="00055261">
              <w:rPr>
                <w:rFonts w:ascii="Times New Roman" w:hAnsi="Times New Roman"/>
                <w:sz w:val="24"/>
                <w:szCs w:val="24"/>
              </w:rPr>
              <w:t>ЖШС</w:t>
            </w:r>
            <w:r w:rsidRPr="008D09E2">
              <w:rPr>
                <w:rFonts w:ascii="Times New Roman" w:hAnsi="Times New Roman"/>
                <w:sz w:val="24"/>
                <w:szCs w:val="24"/>
              </w:rPr>
              <w:t xml:space="preserve"> </w:t>
            </w:r>
            <w:r w:rsidR="00D965A5" w:rsidRPr="008D09E2">
              <w:rPr>
                <w:rFonts w:ascii="Times New Roman" w:hAnsi="Times New Roman"/>
                <w:sz w:val="24"/>
                <w:szCs w:val="24"/>
              </w:rPr>
              <w:t>«GreenRecycle»</w:t>
            </w:r>
          </w:p>
        </w:tc>
        <w:tc>
          <w:tcPr>
            <w:tcW w:w="4996" w:type="dxa"/>
            <w:shd w:val="clear" w:color="auto" w:fill="FFFFFF"/>
          </w:tcPr>
          <w:p w14:paraId="7ACB400C" w14:textId="77777777" w:rsidR="00D965A5" w:rsidRPr="008D09E2" w:rsidRDefault="00D965A5" w:rsidP="00D965A5">
            <w:pPr>
              <w:spacing w:after="0" w:line="240" w:lineRule="auto"/>
              <w:rPr>
                <w:rFonts w:ascii="Times New Roman" w:hAnsi="Times New Roman"/>
                <w:bCs/>
                <w:sz w:val="24"/>
                <w:szCs w:val="24"/>
              </w:rPr>
            </w:pPr>
            <w:r w:rsidRPr="008D09E2">
              <w:rPr>
                <w:rFonts w:ascii="Times New Roman" w:hAnsi="Times New Roman"/>
                <w:bCs/>
                <w:sz w:val="24"/>
                <w:szCs w:val="24"/>
              </w:rPr>
              <w:t>+7 (727)393-08-99, info@greenrecycle.kz</w:t>
            </w:r>
          </w:p>
        </w:tc>
      </w:tr>
      <w:tr w:rsidR="00F04405" w:rsidRPr="008D09E2" w14:paraId="19B2CCB9" w14:textId="77777777" w:rsidTr="003551C1">
        <w:trPr>
          <w:trHeight w:val="548"/>
        </w:trPr>
        <w:tc>
          <w:tcPr>
            <w:tcW w:w="498" w:type="dxa"/>
            <w:shd w:val="clear" w:color="auto" w:fill="FFFFFF"/>
          </w:tcPr>
          <w:p w14:paraId="5A8B7774" w14:textId="77777777" w:rsidR="00D965A5" w:rsidRPr="008D09E2" w:rsidRDefault="00D965A5" w:rsidP="00D965A5">
            <w:pPr>
              <w:spacing w:after="0" w:line="240" w:lineRule="auto"/>
              <w:rPr>
                <w:rFonts w:ascii="Times New Roman" w:hAnsi="Times New Roman"/>
                <w:bCs/>
                <w:sz w:val="24"/>
                <w:szCs w:val="24"/>
              </w:rPr>
            </w:pPr>
            <w:r w:rsidRPr="008D09E2">
              <w:rPr>
                <w:rFonts w:ascii="Times New Roman" w:hAnsi="Times New Roman"/>
                <w:bCs/>
                <w:sz w:val="24"/>
                <w:szCs w:val="24"/>
              </w:rPr>
              <w:t>10</w:t>
            </w:r>
          </w:p>
        </w:tc>
        <w:tc>
          <w:tcPr>
            <w:tcW w:w="4168" w:type="dxa"/>
            <w:shd w:val="clear" w:color="auto" w:fill="FFFFFF"/>
          </w:tcPr>
          <w:p w14:paraId="337284D8" w14:textId="77777777" w:rsidR="00D965A5" w:rsidRPr="008D09E2" w:rsidRDefault="00055261" w:rsidP="00D965A5">
            <w:pPr>
              <w:pStyle w:val="a3"/>
              <w:spacing w:after="0" w:line="240" w:lineRule="auto"/>
              <w:ind w:left="0"/>
              <w:rPr>
                <w:rFonts w:ascii="Times New Roman" w:hAnsi="Times New Roman"/>
                <w:sz w:val="24"/>
                <w:szCs w:val="24"/>
              </w:rPr>
            </w:pPr>
            <w:r w:rsidRPr="00055261">
              <w:rPr>
                <w:rFonts w:ascii="Times New Roman" w:hAnsi="Times New Roman"/>
                <w:sz w:val="24"/>
                <w:szCs w:val="24"/>
              </w:rPr>
              <w:t>ЖШС</w:t>
            </w:r>
            <w:r w:rsidRPr="008D09E2">
              <w:rPr>
                <w:rFonts w:ascii="Times New Roman" w:hAnsi="Times New Roman"/>
                <w:sz w:val="24"/>
                <w:szCs w:val="24"/>
              </w:rPr>
              <w:t xml:space="preserve"> </w:t>
            </w:r>
            <w:r w:rsidR="00D965A5" w:rsidRPr="008D09E2">
              <w:rPr>
                <w:rFonts w:ascii="Times New Roman" w:hAnsi="Times New Roman"/>
                <w:sz w:val="24"/>
                <w:szCs w:val="24"/>
              </w:rPr>
              <w:t>«KD GeschaftsbereichIndustrie»</w:t>
            </w:r>
          </w:p>
        </w:tc>
        <w:tc>
          <w:tcPr>
            <w:tcW w:w="4996" w:type="dxa"/>
            <w:shd w:val="clear" w:color="auto" w:fill="FFFFFF"/>
          </w:tcPr>
          <w:p w14:paraId="4B5F14EE" w14:textId="77777777" w:rsidR="00D965A5" w:rsidRPr="008D09E2" w:rsidRDefault="00D965A5" w:rsidP="00D965A5">
            <w:pPr>
              <w:spacing w:after="0" w:line="240" w:lineRule="auto"/>
              <w:rPr>
                <w:rFonts w:ascii="Times New Roman" w:hAnsi="Times New Roman"/>
                <w:bCs/>
                <w:sz w:val="24"/>
                <w:szCs w:val="24"/>
              </w:rPr>
            </w:pPr>
            <w:r w:rsidRPr="008D09E2">
              <w:rPr>
                <w:rFonts w:ascii="Times New Roman" w:hAnsi="Times New Roman"/>
                <w:bCs/>
                <w:sz w:val="24"/>
                <w:szCs w:val="24"/>
              </w:rPr>
              <w:t>+7-701-224-95-41 Kuat_jiger@mail.ru</w:t>
            </w:r>
          </w:p>
        </w:tc>
      </w:tr>
      <w:tr w:rsidR="00F04405" w:rsidRPr="008D09E2" w14:paraId="79127354" w14:textId="77777777" w:rsidTr="003551C1">
        <w:trPr>
          <w:trHeight w:val="274"/>
        </w:trPr>
        <w:tc>
          <w:tcPr>
            <w:tcW w:w="498" w:type="dxa"/>
            <w:shd w:val="clear" w:color="auto" w:fill="FFFFFF"/>
          </w:tcPr>
          <w:p w14:paraId="7B649C03" w14:textId="77777777" w:rsidR="00D965A5" w:rsidRPr="008D09E2" w:rsidRDefault="00D965A5" w:rsidP="00D965A5">
            <w:pPr>
              <w:spacing w:after="0" w:line="240" w:lineRule="auto"/>
              <w:rPr>
                <w:rFonts w:ascii="Times New Roman" w:hAnsi="Times New Roman"/>
                <w:bCs/>
                <w:sz w:val="24"/>
                <w:szCs w:val="24"/>
              </w:rPr>
            </w:pPr>
            <w:r w:rsidRPr="008D09E2">
              <w:rPr>
                <w:rFonts w:ascii="Times New Roman" w:hAnsi="Times New Roman"/>
                <w:bCs/>
                <w:sz w:val="24"/>
                <w:szCs w:val="24"/>
              </w:rPr>
              <w:t>11</w:t>
            </w:r>
          </w:p>
        </w:tc>
        <w:tc>
          <w:tcPr>
            <w:tcW w:w="4168" w:type="dxa"/>
            <w:shd w:val="clear" w:color="auto" w:fill="FFFFFF"/>
          </w:tcPr>
          <w:p w14:paraId="5DC211E1" w14:textId="77777777" w:rsidR="00D965A5" w:rsidRPr="008D09E2" w:rsidRDefault="00055261" w:rsidP="00D965A5">
            <w:pPr>
              <w:pStyle w:val="a3"/>
              <w:spacing w:after="0" w:line="240" w:lineRule="auto"/>
              <w:ind w:left="0"/>
              <w:jc w:val="both"/>
              <w:rPr>
                <w:rFonts w:ascii="Times New Roman" w:hAnsi="Times New Roman"/>
                <w:sz w:val="24"/>
                <w:szCs w:val="24"/>
              </w:rPr>
            </w:pPr>
            <w:r w:rsidRPr="00055261">
              <w:rPr>
                <w:rFonts w:ascii="Times New Roman" w:hAnsi="Times New Roman"/>
                <w:sz w:val="24"/>
                <w:szCs w:val="24"/>
              </w:rPr>
              <w:t>ЖШС</w:t>
            </w:r>
            <w:r w:rsidRPr="008D09E2">
              <w:rPr>
                <w:rFonts w:ascii="Times New Roman" w:hAnsi="Times New Roman"/>
                <w:sz w:val="24"/>
                <w:szCs w:val="24"/>
              </w:rPr>
              <w:t xml:space="preserve"> </w:t>
            </w:r>
            <w:r w:rsidR="00D965A5" w:rsidRPr="008D09E2">
              <w:rPr>
                <w:rFonts w:ascii="Times New Roman" w:hAnsi="Times New Roman"/>
                <w:sz w:val="24"/>
                <w:szCs w:val="24"/>
              </w:rPr>
              <w:t>«Consult-Buildingcompany»</w:t>
            </w:r>
          </w:p>
        </w:tc>
        <w:tc>
          <w:tcPr>
            <w:tcW w:w="4996" w:type="dxa"/>
            <w:shd w:val="clear" w:color="auto" w:fill="FFFFFF"/>
          </w:tcPr>
          <w:p w14:paraId="7934C910" w14:textId="77777777" w:rsidR="00D965A5" w:rsidRPr="008D09E2" w:rsidRDefault="00D965A5" w:rsidP="00D965A5">
            <w:pPr>
              <w:spacing w:after="0" w:line="240" w:lineRule="auto"/>
              <w:rPr>
                <w:rFonts w:ascii="Times New Roman" w:hAnsi="Times New Roman"/>
                <w:bCs/>
                <w:sz w:val="24"/>
                <w:szCs w:val="24"/>
              </w:rPr>
            </w:pPr>
            <w:r w:rsidRPr="008D09E2">
              <w:rPr>
                <w:rFonts w:ascii="Times New Roman" w:hAnsi="Times New Roman"/>
                <w:bCs/>
                <w:sz w:val="24"/>
                <w:szCs w:val="24"/>
              </w:rPr>
              <w:t>+7-777-796-28-28 ms_aha-kz@mail.ru</w:t>
            </w:r>
          </w:p>
        </w:tc>
      </w:tr>
      <w:tr w:rsidR="00F04405" w:rsidRPr="008D09E2" w14:paraId="7888B537" w14:textId="77777777" w:rsidTr="003551C1">
        <w:trPr>
          <w:trHeight w:val="274"/>
        </w:trPr>
        <w:tc>
          <w:tcPr>
            <w:tcW w:w="498" w:type="dxa"/>
            <w:shd w:val="clear" w:color="auto" w:fill="FFFFFF"/>
          </w:tcPr>
          <w:p w14:paraId="53DF5BEB" w14:textId="77777777" w:rsidR="00D965A5" w:rsidRPr="008D09E2" w:rsidRDefault="00D965A5" w:rsidP="00D965A5">
            <w:pPr>
              <w:spacing w:after="0" w:line="240" w:lineRule="auto"/>
              <w:rPr>
                <w:rFonts w:ascii="Times New Roman" w:hAnsi="Times New Roman"/>
                <w:bCs/>
                <w:sz w:val="24"/>
                <w:szCs w:val="24"/>
              </w:rPr>
            </w:pPr>
            <w:r w:rsidRPr="008D09E2">
              <w:rPr>
                <w:rFonts w:ascii="Times New Roman" w:hAnsi="Times New Roman"/>
                <w:bCs/>
                <w:sz w:val="24"/>
                <w:szCs w:val="24"/>
              </w:rPr>
              <w:t>12</w:t>
            </w:r>
          </w:p>
        </w:tc>
        <w:tc>
          <w:tcPr>
            <w:tcW w:w="4168" w:type="dxa"/>
            <w:shd w:val="clear" w:color="auto" w:fill="FFFFFF"/>
          </w:tcPr>
          <w:p w14:paraId="3AD630B2" w14:textId="77777777" w:rsidR="00D965A5" w:rsidRPr="008D09E2" w:rsidRDefault="00055261" w:rsidP="00D965A5">
            <w:pPr>
              <w:pStyle w:val="a3"/>
              <w:spacing w:after="0" w:line="240" w:lineRule="auto"/>
              <w:ind w:left="0"/>
              <w:jc w:val="both"/>
              <w:rPr>
                <w:rFonts w:ascii="Times New Roman" w:hAnsi="Times New Roman"/>
                <w:sz w:val="24"/>
                <w:szCs w:val="24"/>
              </w:rPr>
            </w:pPr>
            <w:r w:rsidRPr="00055261">
              <w:rPr>
                <w:rFonts w:ascii="Times New Roman" w:hAnsi="Times New Roman"/>
                <w:sz w:val="24"/>
                <w:szCs w:val="24"/>
              </w:rPr>
              <w:t>ЖШС</w:t>
            </w:r>
            <w:r w:rsidRPr="008D09E2">
              <w:rPr>
                <w:rFonts w:ascii="Times New Roman" w:hAnsi="Times New Roman"/>
                <w:sz w:val="24"/>
                <w:szCs w:val="24"/>
              </w:rPr>
              <w:t xml:space="preserve"> </w:t>
            </w:r>
            <w:r w:rsidR="00D965A5" w:rsidRPr="008D09E2">
              <w:rPr>
                <w:rFonts w:ascii="Times New Roman" w:hAnsi="Times New Roman"/>
                <w:sz w:val="24"/>
                <w:szCs w:val="24"/>
              </w:rPr>
              <w:t>«Энергопоток»</w:t>
            </w:r>
          </w:p>
        </w:tc>
        <w:tc>
          <w:tcPr>
            <w:tcW w:w="4996" w:type="dxa"/>
            <w:shd w:val="clear" w:color="auto" w:fill="FFFFFF"/>
          </w:tcPr>
          <w:p w14:paraId="4616ECD6" w14:textId="77777777" w:rsidR="00D965A5" w:rsidRPr="008D09E2" w:rsidRDefault="00D965A5" w:rsidP="00D965A5">
            <w:pPr>
              <w:spacing w:after="0" w:line="240" w:lineRule="auto"/>
              <w:rPr>
                <w:rFonts w:ascii="Times New Roman" w:hAnsi="Times New Roman"/>
                <w:bCs/>
                <w:sz w:val="24"/>
                <w:szCs w:val="24"/>
              </w:rPr>
            </w:pPr>
            <w:r w:rsidRPr="008D09E2">
              <w:rPr>
                <w:rFonts w:ascii="Times New Roman" w:hAnsi="Times New Roman"/>
                <w:bCs/>
                <w:sz w:val="24"/>
                <w:szCs w:val="24"/>
              </w:rPr>
              <w:t xml:space="preserve">+7(7252)39-29-18 </w:t>
            </w:r>
            <w:hyperlink r:id="rId8" w:history="1">
              <w:r w:rsidRPr="008D09E2">
                <w:rPr>
                  <w:rStyle w:val="a6"/>
                  <w:rFonts w:ascii="Times New Roman" w:hAnsi="Times New Roman"/>
                  <w:color w:val="auto"/>
                  <w:sz w:val="24"/>
                  <w:szCs w:val="24"/>
                </w:rPr>
                <w:t>energopotok@mail.ru</w:t>
              </w:r>
            </w:hyperlink>
          </w:p>
        </w:tc>
      </w:tr>
      <w:tr w:rsidR="00F04405" w:rsidRPr="008D09E2" w14:paraId="6ECB2F7F" w14:textId="77777777" w:rsidTr="003551C1">
        <w:trPr>
          <w:trHeight w:val="289"/>
        </w:trPr>
        <w:tc>
          <w:tcPr>
            <w:tcW w:w="498" w:type="dxa"/>
            <w:shd w:val="clear" w:color="auto" w:fill="FFFFFF"/>
          </w:tcPr>
          <w:p w14:paraId="2F9CF944" w14:textId="77777777" w:rsidR="00D965A5" w:rsidRPr="008D09E2" w:rsidRDefault="00D965A5" w:rsidP="00D965A5">
            <w:pPr>
              <w:spacing w:after="0" w:line="240" w:lineRule="auto"/>
              <w:rPr>
                <w:rFonts w:ascii="Times New Roman" w:hAnsi="Times New Roman"/>
                <w:bCs/>
                <w:sz w:val="24"/>
                <w:szCs w:val="24"/>
              </w:rPr>
            </w:pPr>
            <w:r w:rsidRPr="008D09E2">
              <w:rPr>
                <w:rFonts w:ascii="Times New Roman" w:hAnsi="Times New Roman"/>
                <w:bCs/>
                <w:sz w:val="24"/>
                <w:szCs w:val="24"/>
              </w:rPr>
              <w:t>13</w:t>
            </w:r>
          </w:p>
        </w:tc>
        <w:tc>
          <w:tcPr>
            <w:tcW w:w="4168" w:type="dxa"/>
            <w:shd w:val="clear" w:color="auto" w:fill="FFFFFF"/>
          </w:tcPr>
          <w:p w14:paraId="341369F7" w14:textId="77777777" w:rsidR="00D965A5" w:rsidRPr="008D09E2" w:rsidRDefault="00055261" w:rsidP="00D965A5">
            <w:pPr>
              <w:pStyle w:val="a3"/>
              <w:spacing w:after="0" w:line="240" w:lineRule="auto"/>
              <w:ind w:left="0"/>
              <w:jc w:val="both"/>
              <w:rPr>
                <w:rFonts w:ascii="Times New Roman" w:hAnsi="Times New Roman"/>
                <w:sz w:val="24"/>
                <w:szCs w:val="24"/>
              </w:rPr>
            </w:pPr>
            <w:r w:rsidRPr="00055261">
              <w:rPr>
                <w:rFonts w:ascii="Times New Roman" w:hAnsi="Times New Roman"/>
                <w:sz w:val="24"/>
                <w:szCs w:val="24"/>
              </w:rPr>
              <w:t>ЖШС</w:t>
            </w:r>
            <w:r w:rsidRPr="008D09E2">
              <w:rPr>
                <w:rFonts w:ascii="Times New Roman" w:hAnsi="Times New Roman"/>
                <w:sz w:val="24"/>
                <w:szCs w:val="24"/>
              </w:rPr>
              <w:t xml:space="preserve"> </w:t>
            </w:r>
            <w:r w:rsidR="00D965A5" w:rsidRPr="008D09E2">
              <w:rPr>
                <w:rFonts w:ascii="Times New Roman" w:hAnsi="Times New Roman"/>
                <w:sz w:val="24"/>
                <w:szCs w:val="24"/>
              </w:rPr>
              <w:t>«KBS ENGINEERING»</w:t>
            </w:r>
          </w:p>
        </w:tc>
        <w:tc>
          <w:tcPr>
            <w:tcW w:w="4996" w:type="dxa"/>
            <w:shd w:val="clear" w:color="auto" w:fill="FFFFFF"/>
          </w:tcPr>
          <w:p w14:paraId="67D4EE69" w14:textId="77777777" w:rsidR="00D965A5" w:rsidRPr="008D09E2" w:rsidRDefault="00D965A5" w:rsidP="00D965A5">
            <w:pPr>
              <w:spacing w:after="0" w:line="240" w:lineRule="auto"/>
              <w:rPr>
                <w:rFonts w:ascii="Times New Roman" w:hAnsi="Times New Roman"/>
                <w:bCs/>
                <w:sz w:val="24"/>
                <w:szCs w:val="24"/>
              </w:rPr>
            </w:pPr>
            <w:r w:rsidRPr="008D09E2">
              <w:rPr>
                <w:rFonts w:ascii="Times New Roman" w:hAnsi="Times New Roman"/>
                <w:bCs/>
                <w:sz w:val="24"/>
                <w:szCs w:val="24"/>
              </w:rPr>
              <w:t>+7(727)294-27-44 bs.kz@mail.ru</w:t>
            </w:r>
          </w:p>
        </w:tc>
      </w:tr>
      <w:tr w:rsidR="00F04405" w:rsidRPr="008D09E2" w14:paraId="293A4056" w14:textId="77777777" w:rsidTr="003551C1">
        <w:trPr>
          <w:trHeight w:val="274"/>
        </w:trPr>
        <w:tc>
          <w:tcPr>
            <w:tcW w:w="498" w:type="dxa"/>
            <w:shd w:val="clear" w:color="auto" w:fill="FFFFFF"/>
          </w:tcPr>
          <w:p w14:paraId="03EA16EC" w14:textId="77777777" w:rsidR="00D965A5" w:rsidRPr="008D09E2" w:rsidRDefault="00D965A5" w:rsidP="00D965A5">
            <w:pPr>
              <w:spacing w:after="0" w:line="240" w:lineRule="auto"/>
              <w:rPr>
                <w:rFonts w:ascii="Times New Roman" w:hAnsi="Times New Roman"/>
                <w:bCs/>
                <w:sz w:val="24"/>
                <w:szCs w:val="24"/>
              </w:rPr>
            </w:pPr>
            <w:r w:rsidRPr="008D09E2">
              <w:rPr>
                <w:rFonts w:ascii="Times New Roman" w:hAnsi="Times New Roman"/>
                <w:bCs/>
                <w:sz w:val="24"/>
                <w:szCs w:val="24"/>
              </w:rPr>
              <w:t>14</w:t>
            </w:r>
          </w:p>
        </w:tc>
        <w:tc>
          <w:tcPr>
            <w:tcW w:w="4168" w:type="dxa"/>
            <w:shd w:val="clear" w:color="auto" w:fill="FFFFFF"/>
          </w:tcPr>
          <w:p w14:paraId="467E11E8" w14:textId="77777777" w:rsidR="00D965A5" w:rsidRPr="008D09E2" w:rsidRDefault="00D965A5" w:rsidP="00D965A5">
            <w:pPr>
              <w:pStyle w:val="a3"/>
              <w:spacing w:after="0" w:line="240" w:lineRule="auto"/>
              <w:ind w:left="0"/>
              <w:jc w:val="both"/>
              <w:rPr>
                <w:rFonts w:ascii="Times New Roman" w:hAnsi="Times New Roman"/>
                <w:sz w:val="24"/>
                <w:szCs w:val="24"/>
              </w:rPr>
            </w:pPr>
            <w:r w:rsidRPr="008D09E2">
              <w:rPr>
                <w:rFonts w:ascii="Times New Roman" w:hAnsi="Times New Roman"/>
                <w:sz w:val="24"/>
                <w:szCs w:val="24"/>
              </w:rPr>
              <w:t>А</w:t>
            </w:r>
            <w:r w:rsidR="00055261">
              <w:rPr>
                <w:rFonts w:ascii="Times New Roman" w:hAnsi="Times New Roman"/>
                <w:sz w:val="24"/>
                <w:szCs w:val="24"/>
                <w:lang w:val="kk-KZ"/>
              </w:rPr>
              <w:t>Қ</w:t>
            </w:r>
            <w:r w:rsidRPr="008D09E2">
              <w:rPr>
                <w:rFonts w:ascii="Times New Roman" w:hAnsi="Times New Roman"/>
                <w:sz w:val="24"/>
                <w:szCs w:val="24"/>
              </w:rPr>
              <w:t xml:space="preserve"> «ТАЭТК» </w:t>
            </w:r>
          </w:p>
        </w:tc>
        <w:tc>
          <w:tcPr>
            <w:tcW w:w="4996" w:type="dxa"/>
            <w:shd w:val="clear" w:color="auto" w:fill="FFFFFF"/>
          </w:tcPr>
          <w:p w14:paraId="6D81D7A1" w14:textId="77777777" w:rsidR="00D965A5" w:rsidRPr="008D09E2" w:rsidRDefault="00D965A5" w:rsidP="00D965A5">
            <w:pPr>
              <w:spacing w:after="0" w:line="240" w:lineRule="auto"/>
              <w:rPr>
                <w:rFonts w:ascii="Times New Roman" w:hAnsi="Times New Roman"/>
                <w:bCs/>
                <w:sz w:val="24"/>
                <w:szCs w:val="24"/>
              </w:rPr>
            </w:pPr>
            <w:r w:rsidRPr="008D09E2">
              <w:rPr>
                <w:rFonts w:ascii="Times New Roman" w:hAnsi="Times New Roman"/>
                <w:bCs/>
                <w:sz w:val="24"/>
                <w:szCs w:val="24"/>
              </w:rPr>
              <w:t>+7(7283)92-16-71 res18@mail.ru</w:t>
            </w:r>
          </w:p>
        </w:tc>
      </w:tr>
      <w:tr w:rsidR="00F04405" w:rsidRPr="008D09E2" w14:paraId="3BC3BA48" w14:textId="77777777" w:rsidTr="003551C1">
        <w:trPr>
          <w:trHeight w:val="274"/>
        </w:trPr>
        <w:tc>
          <w:tcPr>
            <w:tcW w:w="498" w:type="dxa"/>
            <w:shd w:val="clear" w:color="auto" w:fill="FFFFFF"/>
          </w:tcPr>
          <w:p w14:paraId="3AC2FF08" w14:textId="77777777" w:rsidR="00D965A5" w:rsidRPr="008D09E2" w:rsidRDefault="00D965A5" w:rsidP="00D965A5">
            <w:pPr>
              <w:spacing w:after="0" w:line="240" w:lineRule="auto"/>
              <w:rPr>
                <w:rFonts w:ascii="Times New Roman" w:hAnsi="Times New Roman"/>
                <w:bCs/>
                <w:sz w:val="24"/>
                <w:szCs w:val="24"/>
              </w:rPr>
            </w:pPr>
            <w:r w:rsidRPr="008D09E2">
              <w:rPr>
                <w:rFonts w:ascii="Times New Roman" w:hAnsi="Times New Roman"/>
                <w:bCs/>
                <w:sz w:val="24"/>
                <w:szCs w:val="24"/>
              </w:rPr>
              <w:t>15</w:t>
            </w:r>
          </w:p>
        </w:tc>
        <w:tc>
          <w:tcPr>
            <w:tcW w:w="4168" w:type="dxa"/>
            <w:shd w:val="clear" w:color="auto" w:fill="FFFFFF"/>
          </w:tcPr>
          <w:p w14:paraId="65BE9CF0" w14:textId="77777777" w:rsidR="00D965A5" w:rsidRPr="008D09E2" w:rsidRDefault="00055261" w:rsidP="00D965A5">
            <w:pPr>
              <w:pStyle w:val="a3"/>
              <w:spacing w:after="0" w:line="240" w:lineRule="auto"/>
              <w:ind w:left="0"/>
              <w:jc w:val="both"/>
              <w:rPr>
                <w:rFonts w:ascii="Times New Roman" w:hAnsi="Times New Roman"/>
                <w:sz w:val="24"/>
                <w:szCs w:val="24"/>
              </w:rPr>
            </w:pPr>
            <w:r w:rsidRPr="00055261">
              <w:rPr>
                <w:rFonts w:ascii="Times New Roman" w:hAnsi="Times New Roman"/>
                <w:sz w:val="24"/>
                <w:szCs w:val="24"/>
              </w:rPr>
              <w:t>ЖШС</w:t>
            </w:r>
            <w:r w:rsidRPr="008D09E2">
              <w:rPr>
                <w:rFonts w:ascii="Times New Roman" w:hAnsi="Times New Roman"/>
                <w:sz w:val="24"/>
                <w:szCs w:val="24"/>
              </w:rPr>
              <w:t xml:space="preserve"> </w:t>
            </w:r>
            <w:r w:rsidR="00D965A5" w:rsidRPr="008D09E2">
              <w:rPr>
                <w:rFonts w:ascii="Times New Roman" w:hAnsi="Times New Roman"/>
                <w:sz w:val="24"/>
                <w:szCs w:val="24"/>
              </w:rPr>
              <w:t>«Фирма Тамерлан»</w:t>
            </w:r>
          </w:p>
        </w:tc>
        <w:tc>
          <w:tcPr>
            <w:tcW w:w="4996" w:type="dxa"/>
            <w:shd w:val="clear" w:color="auto" w:fill="FFFFFF"/>
          </w:tcPr>
          <w:p w14:paraId="5C978485" w14:textId="77777777" w:rsidR="00D965A5" w:rsidRPr="008D09E2" w:rsidRDefault="00D965A5" w:rsidP="00D965A5">
            <w:pPr>
              <w:spacing w:after="0" w:line="240" w:lineRule="auto"/>
              <w:rPr>
                <w:rFonts w:ascii="Times New Roman" w:hAnsi="Times New Roman"/>
                <w:bCs/>
                <w:sz w:val="24"/>
                <w:szCs w:val="24"/>
              </w:rPr>
            </w:pPr>
            <w:r w:rsidRPr="008D09E2">
              <w:rPr>
                <w:rFonts w:ascii="Times New Roman" w:hAnsi="Times New Roman"/>
                <w:bCs/>
                <w:sz w:val="24"/>
                <w:szCs w:val="24"/>
              </w:rPr>
              <w:t>+7(728)392-52-92 tamerlan.18@mail.ru</w:t>
            </w:r>
          </w:p>
        </w:tc>
      </w:tr>
      <w:tr w:rsidR="00F04405" w:rsidRPr="008D09E2" w14:paraId="5F1FFB21" w14:textId="77777777" w:rsidTr="003551C1">
        <w:trPr>
          <w:trHeight w:val="258"/>
        </w:trPr>
        <w:tc>
          <w:tcPr>
            <w:tcW w:w="498" w:type="dxa"/>
            <w:shd w:val="clear" w:color="auto" w:fill="FFFFFF"/>
          </w:tcPr>
          <w:p w14:paraId="5ECE3F6F" w14:textId="77777777" w:rsidR="00D965A5" w:rsidRPr="008D09E2" w:rsidRDefault="00D965A5" w:rsidP="00D965A5">
            <w:pPr>
              <w:spacing w:after="0" w:line="240" w:lineRule="auto"/>
              <w:rPr>
                <w:rFonts w:ascii="Times New Roman" w:hAnsi="Times New Roman"/>
                <w:bCs/>
                <w:sz w:val="24"/>
                <w:szCs w:val="24"/>
              </w:rPr>
            </w:pPr>
            <w:r w:rsidRPr="008D09E2">
              <w:rPr>
                <w:rFonts w:ascii="Times New Roman" w:hAnsi="Times New Roman"/>
                <w:bCs/>
                <w:sz w:val="24"/>
                <w:szCs w:val="24"/>
              </w:rPr>
              <w:t>16</w:t>
            </w:r>
          </w:p>
        </w:tc>
        <w:tc>
          <w:tcPr>
            <w:tcW w:w="4168" w:type="dxa"/>
            <w:shd w:val="clear" w:color="auto" w:fill="FFFFFF"/>
          </w:tcPr>
          <w:p w14:paraId="29647904" w14:textId="77777777" w:rsidR="00D965A5" w:rsidRPr="008D09E2" w:rsidRDefault="00D965A5" w:rsidP="00D965A5">
            <w:pPr>
              <w:pStyle w:val="a3"/>
              <w:spacing w:after="0" w:line="240" w:lineRule="auto"/>
              <w:ind w:left="0"/>
              <w:jc w:val="both"/>
              <w:rPr>
                <w:rFonts w:ascii="Times New Roman" w:hAnsi="Times New Roman"/>
                <w:sz w:val="24"/>
                <w:szCs w:val="24"/>
              </w:rPr>
            </w:pPr>
            <w:r w:rsidRPr="008D09E2">
              <w:rPr>
                <w:rFonts w:ascii="Times New Roman" w:hAnsi="Times New Roman"/>
                <w:sz w:val="24"/>
                <w:szCs w:val="24"/>
              </w:rPr>
              <w:t>ПК «Жасулан»</w:t>
            </w:r>
          </w:p>
        </w:tc>
        <w:tc>
          <w:tcPr>
            <w:tcW w:w="4996" w:type="dxa"/>
            <w:shd w:val="clear" w:color="auto" w:fill="FFFFFF"/>
          </w:tcPr>
          <w:p w14:paraId="0E835351" w14:textId="77777777" w:rsidR="00D965A5" w:rsidRPr="008D09E2" w:rsidRDefault="00D965A5" w:rsidP="00D965A5">
            <w:pPr>
              <w:spacing w:after="0" w:line="240" w:lineRule="auto"/>
              <w:rPr>
                <w:rFonts w:ascii="Times New Roman" w:hAnsi="Times New Roman"/>
                <w:bCs/>
                <w:sz w:val="24"/>
                <w:szCs w:val="24"/>
              </w:rPr>
            </w:pPr>
            <w:r w:rsidRPr="008D09E2">
              <w:rPr>
                <w:rFonts w:ascii="Times New Roman" w:hAnsi="Times New Roman"/>
                <w:bCs/>
                <w:sz w:val="24"/>
                <w:szCs w:val="24"/>
              </w:rPr>
              <w:t>+7(728)323-41-28 zhasulan11@mail.ru</w:t>
            </w:r>
          </w:p>
        </w:tc>
      </w:tr>
    </w:tbl>
    <w:p w14:paraId="68F1FD5F" w14:textId="77777777" w:rsidR="00461035" w:rsidRPr="008D09E2" w:rsidRDefault="00461035" w:rsidP="00461035">
      <w:pPr>
        <w:tabs>
          <w:tab w:val="left" w:pos="993"/>
          <w:tab w:val="left" w:pos="1276"/>
        </w:tabs>
        <w:spacing w:after="0" w:line="240" w:lineRule="auto"/>
        <w:ind w:firstLine="567"/>
        <w:jc w:val="both"/>
        <w:rPr>
          <w:rStyle w:val="s1"/>
          <w:b w:val="0"/>
          <w:color w:val="auto"/>
          <w:sz w:val="24"/>
          <w:szCs w:val="24"/>
        </w:rPr>
      </w:pPr>
      <w:r w:rsidRPr="008D09E2">
        <w:rPr>
          <w:rStyle w:val="s1"/>
          <w:b w:val="0"/>
          <w:color w:val="auto"/>
          <w:sz w:val="24"/>
          <w:szCs w:val="24"/>
        </w:rPr>
        <w:t xml:space="preserve"> </w:t>
      </w:r>
    </w:p>
    <w:p w14:paraId="2692244B" w14:textId="77777777" w:rsidR="00461035" w:rsidRPr="008D09E2" w:rsidRDefault="00461035" w:rsidP="00461035">
      <w:pPr>
        <w:tabs>
          <w:tab w:val="left" w:pos="993"/>
          <w:tab w:val="left" w:pos="1276"/>
        </w:tabs>
        <w:spacing w:after="0" w:line="240" w:lineRule="auto"/>
        <w:ind w:firstLine="567"/>
        <w:jc w:val="both"/>
        <w:rPr>
          <w:rStyle w:val="s1"/>
          <w:b w:val="0"/>
          <w:color w:val="auto"/>
          <w:sz w:val="24"/>
          <w:szCs w:val="24"/>
        </w:rPr>
      </w:pPr>
    </w:p>
    <w:p w14:paraId="4F87119C" w14:textId="77777777" w:rsidR="00461035" w:rsidRPr="008D09E2" w:rsidRDefault="00461035" w:rsidP="00461035">
      <w:pPr>
        <w:tabs>
          <w:tab w:val="left" w:pos="993"/>
          <w:tab w:val="left" w:pos="1276"/>
        </w:tabs>
        <w:spacing w:after="0" w:line="240" w:lineRule="auto"/>
        <w:ind w:firstLine="567"/>
        <w:jc w:val="both"/>
        <w:rPr>
          <w:rStyle w:val="s1"/>
          <w:b w:val="0"/>
          <w:color w:val="auto"/>
          <w:sz w:val="24"/>
          <w:szCs w:val="24"/>
        </w:rPr>
      </w:pPr>
    </w:p>
    <w:sectPr w:rsidR="00461035" w:rsidRPr="008D09E2" w:rsidSect="00055261">
      <w:pgSz w:w="11906" w:h="16838" w:code="9"/>
      <w:pgMar w:top="567" w:right="1134" w:bottom="1134"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7FED"/>
    <w:multiLevelType w:val="hybridMultilevel"/>
    <w:tmpl w:val="17C431A4"/>
    <w:lvl w:ilvl="0" w:tplc="0A2A5C6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9C243C"/>
    <w:multiLevelType w:val="hybridMultilevel"/>
    <w:tmpl w:val="AA3687F4"/>
    <w:lvl w:ilvl="0" w:tplc="299A51BC">
      <w:start w:val="1"/>
      <w:numFmt w:val="decimal"/>
      <w:lvlText w:val="%1."/>
      <w:lvlJc w:val="left"/>
      <w:pPr>
        <w:ind w:left="707"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871F37"/>
    <w:multiLevelType w:val="multilevel"/>
    <w:tmpl w:val="9238F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569B3"/>
    <w:multiLevelType w:val="hybridMultilevel"/>
    <w:tmpl w:val="7F72C81E"/>
    <w:lvl w:ilvl="0" w:tplc="F476ED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7E108F"/>
    <w:multiLevelType w:val="hybridMultilevel"/>
    <w:tmpl w:val="EB56D996"/>
    <w:lvl w:ilvl="0" w:tplc="0A2A5C6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092D58"/>
    <w:multiLevelType w:val="multilevel"/>
    <w:tmpl w:val="A926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9369E1"/>
    <w:multiLevelType w:val="hybridMultilevel"/>
    <w:tmpl w:val="EA267322"/>
    <w:lvl w:ilvl="0" w:tplc="74E057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9C29FF"/>
    <w:multiLevelType w:val="hybridMultilevel"/>
    <w:tmpl w:val="CEC4BFA8"/>
    <w:lvl w:ilvl="0" w:tplc="0A2A5C6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2A2C34"/>
    <w:multiLevelType w:val="hybridMultilevel"/>
    <w:tmpl w:val="04020630"/>
    <w:lvl w:ilvl="0" w:tplc="74E057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F51CB1"/>
    <w:multiLevelType w:val="hybridMultilevel"/>
    <w:tmpl w:val="2CEE09CC"/>
    <w:lvl w:ilvl="0" w:tplc="299A51BC">
      <w:start w:val="1"/>
      <w:numFmt w:val="decimal"/>
      <w:lvlText w:val="%1."/>
      <w:lvlJc w:val="left"/>
      <w:pPr>
        <w:ind w:left="707" w:hanging="60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0" w15:restartNumberingAfterBreak="0">
    <w:nsid w:val="243C3C1C"/>
    <w:multiLevelType w:val="hybridMultilevel"/>
    <w:tmpl w:val="DB840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D87197"/>
    <w:multiLevelType w:val="hybridMultilevel"/>
    <w:tmpl w:val="72DA8F50"/>
    <w:lvl w:ilvl="0" w:tplc="A3E61CCE">
      <w:start w:val="1"/>
      <w:numFmt w:val="decimal"/>
      <w:lvlText w:val="%1)"/>
      <w:lvlJc w:val="left"/>
      <w:pPr>
        <w:ind w:left="565" w:hanging="360"/>
      </w:pPr>
      <w:rPr>
        <w:rFonts w:hint="default"/>
      </w:rPr>
    </w:lvl>
    <w:lvl w:ilvl="1" w:tplc="04190019" w:tentative="1">
      <w:start w:val="1"/>
      <w:numFmt w:val="lowerLetter"/>
      <w:lvlText w:val="%2."/>
      <w:lvlJc w:val="left"/>
      <w:pPr>
        <w:ind w:left="1285" w:hanging="360"/>
      </w:pPr>
    </w:lvl>
    <w:lvl w:ilvl="2" w:tplc="0419001B" w:tentative="1">
      <w:start w:val="1"/>
      <w:numFmt w:val="lowerRoman"/>
      <w:lvlText w:val="%3."/>
      <w:lvlJc w:val="right"/>
      <w:pPr>
        <w:ind w:left="2005" w:hanging="180"/>
      </w:pPr>
    </w:lvl>
    <w:lvl w:ilvl="3" w:tplc="0419000F" w:tentative="1">
      <w:start w:val="1"/>
      <w:numFmt w:val="decimal"/>
      <w:lvlText w:val="%4."/>
      <w:lvlJc w:val="left"/>
      <w:pPr>
        <w:ind w:left="2725" w:hanging="360"/>
      </w:pPr>
    </w:lvl>
    <w:lvl w:ilvl="4" w:tplc="04190019" w:tentative="1">
      <w:start w:val="1"/>
      <w:numFmt w:val="lowerLetter"/>
      <w:lvlText w:val="%5."/>
      <w:lvlJc w:val="left"/>
      <w:pPr>
        <w:ind w:left="3445" w:hanging="360"/>
      </w:pPr>
    </w:lvl>
    <w:lvl w:ilvl="5" w:tplc="0419001B" w:tentative="1">
      <w:start w:val="1"/>
      <w:numFmt w:val="lowerRoman"/>
      <w:lvlText w:val="%6."/>
      <w:lvlJc w:val="right"/>
      <w:pPr>
        <w:ind w:left="4165" w:hanging="180"/>
      </w:pPr>
    </w:lvl>
    <w:lvl w:ilvl="6" w:tplc="0419000F" w:tentative="1">
      <w:start w:val="1"/>
      <w:numFmt w:val="decimal"/>
      <w:lvlText w:val="%7."/>
      <w:lvlJc w:val="left"/>
      <w:pPr>
        <w:ind w:left="4885" w:hanging="360"/>
      </w:pPr>
    </w:lvl>
    <w:lvl w:ilvl="7" w:tplc="04190019" w:tentative="1">
      <w:start w:val="1"/>
      <w:numFmt w:val="lowerLetter"/>
      <w:lvlText w:val="%8."/>
      <w:lvlJc w:val="left"/>
      <w:pPr>
        <w:ind w:left="5605" w:hanging="360"/>
      </w:pPr>
    </w:lvl>
    <w:lvl w:ilvl="8" w:tplc="0419001B" w:tentative="1">
      <w:start w:val="1"/>
      <w:numFmt w:val="lowerRoman"/>
      <w:lvlText w:val="%9."/>
      <w:lvlJc w:val="right"/>
      <w:pPr>
        <w:ind w:left="6325" w:hanging="180"/>
      </w:pPr>
    </w:lvl>
  </w:abstractNum>
  <w:abstractNum w:abstractNumId="12" w15:restartNumberingAfterBreak="0">
    <w:nsid w:val="27617799"/>
    <w:multiLevelType w:val="hybridMultilevel"/>
    <w:tmpl w:val="14F6616A"/>
    <w:lvl w:ilvl="0" w:tplc="0A2A5C6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E218AB"/>
    <w:multiLevelType w:val="hybridMultilevel"/>
    <w:tmpl w:val="609A77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657B9C"/>
    <w:multiLevelType w:val="hybridMultilevel"/>
    <w:tmpl w:val="615A1608"/>
    <w:lvl w:ilvl="0" w:tplc="A72CC79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DC1E21"/>
    <w:multiLevelType w:val="hybridMultilevel"/>
    <w:tmpl w:val="CACA1C1E"/>
    <w:lvl w:ilvl="0" w:tplc="EEB40EFC">
      <w:start w:val="1"/>
      <w:numFmt w:val="decimal"/>
      <w:lvlText w:val="%1."/>
      <w:lvlJc w:val="left"/>
      <w:pPr>
        <w:ind w:left="360" w:hanging="360"/>
      </w:pPr>
      <w:rPr>
        <w:rFonts w:ascii="Times New Roman" w:eastAsia="Times New Roman" w:hAnsi="Times New Roman" w:cs="Times New Roman" w:hint="default"/>
        <w:spacing w:val="-8"/>
        <w:w w:val="99"/>
        <w:sz w:val="24"/>
        <w:szCs w:val="24"/>
      </w:rPr>
    </w:lvl>
    <w:lvl w:ilvl="1" w:tplc="2A08FA08">
      <w:numFmt w:val="bullet"/>
      <w:lvlText w:val="•"/>
      <w:lvlJc w:val="left"/>
      <w:pPr>
        <w:ind w:left="906" w:hanging="360"/>
      </w:pPr>
      <w:rPr>
        <w:rFonts w:hint="default"/>
      </w:rPr>
    </w:lvl>
    <w:lvl w:ilvl="2" w:tplc="93268D3A">
      <w:numFmt w:val="bullet"/>
      <w:lvlText w:val="•"/>
      <w:lvlJc w:val="left"/>
      <w:pPr>
        <w:ind w:left="1455" w:hanging="360"/>
      </w:pPr>
      <w:rPr>
        <w:rFonts w:hint="default"/>
      </w:rPr>
    </w:lvl>
    <w:lvl w:ilvl="3" w:tplc="8284A25E">
      <w:numFmt w:val="bullet"/>
      <w:lvlText w:val="•"/>
      <w:lvlJc w:val="left"/>
      <w:pPr>
        <w:ind w:left="2004" w:hanging="360"/>
      </w:pPr>
      <w:rPr>
        <w:rFonts w:hint="default"/>
      </w:rPr>
    </w:lvl>
    <w:lvl w:ilvl="4" w:tplc="877642F4">
      <w:numFmt w:val="bullet"/>
      <w:lvlText w:val="•"/>
      <w:lvlJc w:val="left"/>
      <w:pPr>
        <w:ind w:left="2553" w:hanging="360"/>
      </w:pPr>
      <w:rPr>
        <w:rFonts w:hint="default"/>
      </w:rPr>
    </w:lvl>
    <w:lvl w:ilvl="5" w:tplc="FEFA616E">
      <w:numFmt w:val="bullet"/>
      <w:lvlText w:val="•"/>
      <w:lvlJc w:val="left"/>
      <w:pPr>
        <w:ind w:left="3102" w:hanging="360"/>
      </w:pPr>
      <w:rPr>
        <w:rFonts w:hint="default"/>
      </w:rPr>
    </w:lvl>
    <w:lvl w:ilvl="6" w:tplc="4CE686E8">
      <w:numFmt w:val="bullet"/>
      <w:lvlText w:val="•"/>
      <w:lvlJc w:val="left"/>
      <w:pPr>
        <w:ind w:left="3651" w:hanging="360"/>
      </w:pPr>
      <w:rPr>
        <w:rFonts w:hint="default"/>
      </w:rPr>
    </w:lvl>
    <w:lvl w:ilvl="7" w:tplc="0C846804">
      <w:numFmt w:val="bullet"/>
      <w:lvlText w:val="•"/>
      <w:lvlJc w:val="left"/>
      <w:pPr>
        <w:ind w:left="4200" w:hanging="360"/>
      </w:pPr>
      <w:rPr>
        <w:rFonts w:hint="default"/>
      </w:rPr>
    </w:lvl>
    <w:lvl w:ilvl="8" w:tplc="E1B8D008">
      <w:numFmt w:val="bullet"/>
      <w:lvlText w:val="•"/>
      <w:lvlJc w:val="left"/>
      <w:pPr>
        <w:ind w:left="4749" w:hanging="360"/>
      </w:pPr>
      <w:rPr>
        <w:rFonts w:hint="default"/>
      </w:rPr>
    </w:lvl>
  </w:abstractNum>
  <w:abstractNum w:abstractNumId="16" w15:restartNumberingAfterBreak="0">
    <w:nsid w:val="309F7052"/>
    <w:multiLevelType w:val="hybridMultilevel"/>
    <w:tmpl w:val="DE0E5866"/>
    <w:lvl w:ilvl="0" w:tplc="7F4A9DEC">
      <w:start w:val="2"/>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7" w15:restartNumberingAfterBreak="0">
    <w:nsid w:val="346414DC"/>
    <w:multiLevelType w:val="hybridMultilevel"/>
    <w:tmpl w:val="C20CE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C90E01"/>
    <w:multiLevelType w:val="hybridMultilevel"/>
    <w:tmpl w:val="F7D2B84A"/>
    <w:lvl w:ilvl="0" w:tplc="4B6AA85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9536A4D"/>
    <w:multiLevelType w:val="hybridMultilevel"/>
    <w:tmpl w:val="71BA46A2"/>
    <w:lvl w:ilvl="0" w:tplc="0A2A5C6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A120ADC"/>
    <w:multiLevelType w:val="hybridMultilevel"/>
    <w:tmpl w:val="BC14BDFA"/>
    <w:lvl w:ilvl="0" w:tplc="4B6AA85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730ECF"/>
    <w:multiLevelType w:val="hybridMultilevel"/>
    <w:tmpl w:val="51E8C2A2"/>
    <w:lvl w:ilvl="0" w:tplc="D7CC462C">
      <w:numFmt w:val="bullet"/>
      <w:lvlText w:val="-"/>
      <w:lvlJc w:val="left"/>
      <w:pPr>
        <w:ind w:left="502"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3EE3668"/>
    <w:multiLevelType w:val="hybridMultilevel"/>
    <w:tmpl w:val="0478BCE0"/>
    <w:lvl w:ilvl="0" w:tplc="4B6AA85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720AC3"/>
    <w:multiLevelType w:val="hybridMultilevel"/>
    <w:tmpl w:val="1DBE5182"/>
    <w:lvl w:ilvl="0" w:tplc="0A2A5C6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6C81713"/>
    <w:multiLevelType w:val="hybridMultilevel"/>
    <w:tmpl w:val="B8D6A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794463A"/>
    <w:multiLevelType w:val="hybridMultilevel"/>
    <w:tmpl w:val="7DE661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797B99"/>
    <w:multiLevelType w:val="hybridMultilevel"/>
    <w:tmpl w:val="7E421512"/>
    <w:lvl w:ilvl="0" w:tplc="6750BD44">
      <w:start w:val="1"/>
      <w:numFmt w:val="decimal"/>
      <w:lvlText w:val="%1)"/>
      <w:lvlJc w:val="left"/>
      <w:pPr>
        <w:ind w:left="565" w:hanging="360"/>
      </w:pPr>
      <w:rPr>
        <w:rFonts w:hint="default"/>
      </w:rPr>
    </w:lvl>
    <w:lvl w:ilvl="1" w:tplc="04190019" w:tentative="1">
      <w:start w:val="1"/>
      <w:numFmt w:val="lowerLetter"/>
      <w:lvlText w:val="%2."/>
      <w:lvlJc w:val="left"/>
      <w:pPr>
        <w:ind w:left="1285" w:hanging="360"/>
      </w:pPr>
    </w:lvl>
    <w:lvl w:ilvl="2" w:tplc="0419001B" w:tentative="1">
      <w:start w:val="1"/>
      <w:numFmt w:val="lowerRoman"/>
      <w:lvlText w:val="%3."/>
      <w:lvlJc w:val="right"/>
      <w:pPr>
        <w:ind w:left="2005" w:hanging="180"/>
      </w:pPr>
    </w:lvl>
    <w:lvl w:ilvl="3" w:tplc="0419000F" w:tentative="1">
      <w:start w:val="1"/>
      <w:numFmt w:val="decimal"/>
      <w:lvlText w:val="%4."/>
      <w:lvlJc w:val="left"/>
      <w:pPr>
        <w:ind w:left="2725" w:hanging="360"/>
      </w:pPr>
    </w:lvl>
    <w:lvl w:ilvl="4" w:tplc="04190019" w:tentative="1">
      <w:start w:val="1"/>
      <w:numFmt w:val="lowerLetter"/>
      <w:lvlText w:val="%5."/>
      <w:lvlJc w:val="left"/>
      <w:pPr>
        <w:ind w:left="3445" w:hanging="360"/>
      </w:pPr>
    </w:lvl>
    <w:lvl w:ilvl="5" w:tplc="0419001B" w:tentative="1">
      <w:start w:val="1"/>
      <w:numFmt w:val="lowerRoman"/>
      <w:lvlText w:val="%6."/>
      <w:lvlJc w:val="right"/>
      <w:pPr>
        <w:ind w:left="4165" w:hanging="180"/>
      </w:pPr>
    </w:lvl>
    <w:lvl w:ilvl="6" w:tplc="0419000F" w:tentative="1">
      <w:start w:val="1"/>
      <w:numFmt w:val="decimal"/>
      <w:lvlText w:val="%7."/>
      <w:lvlJc w:val="left"/>
      <w:pPr>
        <w:ind w:left="4885" w:hanging="360"/>
      </w:pPr>
    </w:lvl>
    <w:lvl w:ilvl="7" w:tplc="04190019" w:tentative="1">
      <w:start w:val="1"/>
      <w:numFmt w:val="lowerLetter"/>
      <w:lvlText w:val="%8."/>
      <w:lvlJc w:val="left"/>
      <w:pPr>
        <w:ind w:left="5605" w:hanging="360"/>
      </w:pPr>
    </w:lvl>
    <w:lvl w:ilvl="8" w:tplc="0419001B" w:tentative="1">
      <w:start w:val="1"/>
      <w:numFmt w:val="lowerRoman"/>
      <w:lvlText w:val="%9."/>
      <w:lvlJc w:val="right"/>
      <w:pPr>
        <w:ind w:left="6325" w:hanging="180"/>
      </w:pPr>
    </w:lvl>
  </w:abstractNum>
  <w:abstractNum w:abstractNumId="27" w15:restartNumberingAfterBreak="0">
    <w:nsid w:val="51950084"/>
    <w:multiLevelType w:val="hybridMultilevel"/>
    <w:tmpl w:val="C32E55AA"/>
    <w:lvl w:ilvl="0" w:tplc="74E057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2153758"/>
    <w:multiLevelType w:val="hybridMultilevel"/>
    <w:tmpl w:val="AF168A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0934C8"/>
    <w:multiLevelType w:val="hybridMultilevel"/>
    <w:tmpl w:val="738E7F14"/>
    <w:lvl w:ilvl="0" w:tplc="25BAD942">
      <w:start w:val="1"/>
      <w:numFmt w:val="decimal"/>
      <w:lvlText w:val="%1)"/>
      <w:lvlJc w:val="left"/>
      <w:pPr>
        <w:ind w:left="565" w:hanging="360"/>
      </w:pPr>
      <w:rPr>
        <w:rFonts w:hint="default"/>
      </w:rPr>
    </w:lvl>
    <w:lvl w:ilvl="1" w:tplc="04190019" w:tentative="1">
      <w:start w:val="1"/>
      <w:numFmt w:val="lowerLetter"/>
      <w:lvlText w:val="%2."/>
      <w:lvlJc w:val="left"/>
      <w:pPr>
        <w:ind w:left="1285" w:hanging="360"/>
      </w:pPr>
    </w:lvl>
    <w:lvl w:ilvl="2" w:tplc="0419001B" w:tentative="1">
      <w:start w:val="1"/>
      <w:numFmt w:val="lowerRoman"/>
      <w:lvlText w:val="%3."/>
      <w:lvlJc w:val="right"/>
      <w:pPr>
        <w:ind w:left="2005" w:hanging="180"/>
      </w:pPr>
    </w:lvl>
    <w:lvl w:ilvl="3" w:tplc="0419000F" w:tentative="1">
      <w:start w:val="1"/>
      <w:numFmt w:val="decimal"/>
      <w:lvlText w:val="%4."/>
      <w:lvlJc w:val="left"/>
      <w:pPr>
        <w:ind w:left="2725" w:hanging="360"/>
      </w:pPr>
    </w:lvl>
    <w:lvl w:ilvl="4" w:tplc="04190019" w:tentative="1">
      <w:start w:val="1"/>
      <w:numFmt w:val="lowerLetter"/>
      <w:lvlText w:val="%5."/>
      <w:lvlJc w:val="left"/>
      <w:pPr>
        <w:ind w:left="3445" w:hanging="360"/>
      </w:pPr>
    </w:lvl>
    <w:lvl w:ilvl="5" w:tplc="0419001B" w:tentative="1">
      <w:start w:val="1"/>
      <w:numFmt w:val="lowerRoman"/>
      <w:lvlText w:val="%6."/>
      <w:lvlJc w:val="right"/>
      <w:pPr>
        <w:ind w:left="4165" w:hanging="180"/>
      </w:pPr>
    </w:lvl>
    <w:lvl w:ilvl="6" w:tplc="0419000F" w:tentative="1">
      <w:start w:val="1"/>
      <w:numFmt w:val="decimal"/>
      <w:lvlText w:val="%7."/>
      <w:lvlJc w:val="left"/>
      <w:pPr>
        <w:ind w:left="4885" w:hanging="360"/>
      </w:pPr>
    </w:lvl>
    <w:lvl w:ilvl="7" w:tplc="04190019" w:tentative="1">
      <w:start w:val="1"/>
      <w:numFmt w:val="lowerLetter"/>
      <w:lvlText w:val="%8."/>
      <w:lvlJc w:val="left"/>
      <w:pPr>
        <w:ind w:left="5605" w:hanging="360"/>
      </w:pPr>
    </w:lvl>
    <w:lvl w:ilvl="8" w:tplc="0419001B" w:tentative="1">
      <w:start w:val="1"/>
      <w:numFmt w:val="lowerRoman"/>
      <w:lvlText w:val="%9."/>
      <w:lvlJc w:val="right"/>
      <w:pPr>
        <w:ind w:left="6325" w:hanging="180"/>
      </w:pPr>
    </w:lvl>
  </w:abstractNum>
  <w:abstractNum w:abstractNumId="30" w15:restartNumberingAfterBreak="0">
    <w:nsid w:val="5460278B"/>
    <w:multiLevelType w:val="hybridMultilevel"/>
    <w:tmpl w:val="F0B02D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126D00"/>
    <w:multiLevelType w:val="hybridMultilevel"/>
    <w:tmpl w:val="E78220F2"/>
    <w:lvl w:ilvl="0" w:tplc="0A2A5C6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E3A2788"/>
    <w:multiLevelType w:val="hybridMultilevel"/>
    <w:tmpl w:val="A87E54B6"/>
    <w:lvl w:ilvl="0" w:tplc="74E057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E9E0E5E"/>
    <w:multiLevelType w:val="hybridMultilevel"/>
    <w:tmpl w:val="9D6CA182"/>
    <w:lvl w:ilvl="0" w:tplc="74E057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F5A5AFF"/>
    <w:multiLevelType w:val="hybridMultilevel"/>
    <w:tmpl w:val="4580D25E"/>
    <w:lvl w:ilvl="0" w:tplc="07FE0C36">
      <w:start w:val="1"/>
      <w:numFmt w:val="decimal"/>
      <w:lvlText w:val="%1)"/>
      <w:lvlJc w:val="left"/>
      <w:pPr>
        <w:ind w:left="565" w:hanging="360"/>
      </w:pPr>
      <w:rPr>
        <w:rFonts w:hint="default"/>
        <w:b w:val="0"/>
      </w:rPr>
    </w:lvl>
    <w:lvl w:ilvl="1" w:tplc="04190019" w:tentative="1">
      <w:start w:val="1"/>
      <w:numFmt w:val="lowerLetter"/>
      <w:lvlText w:val="%2."/>
      <w:lvlJc w:val="left"/>
      <w:pPr>
        <w:ind w:left="1285" w:hanging="360"/>
      </w:pPr>
    </w:lvl>
    <w:lvl w:ilvl="2" w:tplc="0419001B" w:tentative="1">
      <w:start w:val="1"/>
      <w:numFmt w:val="lowerRoman"/>
      <w:lvlText w:val="%3."/>
      <w:lvlJc w:val="right"/>
      <w:pPr>
        <w:ind w:left="2005" w:hanging="180"/>
      </w:pPr>
    </w:lvl>
    <w:lvl w:ilvl="3" w:tplc="0419000F" w:tentative="1">
      <w:start w:val="1"/>
      <w:numFmt w:val="decimal"/>
      <w:lvlText w:val="%4."/>
      <w:lvlJc w:val="left"/>
      <w:pPr>
        <w:ind w:left="2725" w:hanging="360"/>
      </w:pPr>
    </w:lvl>
    <w:lvl w:ilvl="4" w:tplc="04190019" w:tentative="1">
      <w:start w:val="1"/>
      <w:numFmt w:val="lowerLetter"/>
      <w:lvlText w:val="%5."/>
      <w:lvlJc w:val="left"/>
      <w:pPr>
        <w:ind w:left="3445" w:hanging="360"/>
      </w:pPr>
    </w:lvl>
    <w:lvl w:ilvl="5" w:tplc="0419001B" w:tentative="1">
      <w:start w:val="1"/>
      <w:numFmt w:val="lowerRoman"/>
      <w:lvlText w:val="%6."/>
      <w:lvlJc w:val="right"/>
      <w:pPr>
        <w:ind w:left="4165" w:hanging="180"/>
      </w:pPr>
    </w:lvl>
    <w:lvl w:ilvl="6" w:tplc="0419000F" w:tentative="1">
      <w:start w:val="1"/>
      <w:numFmt w:val="decimal"/>
      <w:lvlText w:val="%7."/>
      <w:lvlJc w:val="left"/>
      <w:pPr>
        <w:ind w:left="4885" w:hanging="360"/>
      </w:pPr>
    </w:lvl>
    <w:lvl w:ilvl="7" w:tplc="04190019" w:tentative="1">
      <w:start w:val="1"/>
      <w:numFmt w:val="lowerLetter"/>
      <w:lvlText w:val="%8."/>
      <w:lvlJc w:val="left"/>
      <w:pPr>
        <w:ind w:left="5605" w:hanging="360"/>
      </w:pPr>
    </w:lvl>
    <w:lvl w:ilvl="8" w:tplc="0419001B" w:tentative="1">
      <w:start w:val="1"/>
      <w:numFmt w:val="lowerRoman"/>
      <w:lvlText w:val="%9."/>
      <w:lvlJc w:val="right"/>
      <w:pPr>
        <w:ind w:left="6325" w:hanging="180"/>
      </w:pPr>
    </w:lvl>
  </w:abstractNum>
  <w:abstractNum w:abstractNumId="35" w15:restartNumberingAfterBreak="0">
    <w:nsid w:val="651B1560"/>
    <w:multiLevelType w:val="hybridMultilevel"/>
    <w:tmpl w:val="5B4871C8"/>
    <w:lvl w:ilvl="0" w:tplc="946C99D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996A72"/>
    <w:multiLevelType w:val="hybridMultilevel"/>
    <w:tmpl w:val="B6C6385C"/>
    <w:lvl w:ilvl="0" w:tplc="4B6AA85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5E60127"/>
    <w:multiLevelType w:val="hybridMultilevel"/>
    <w:tmpl w:val="22243558"/>
    <w:lvl w:ilvl="0" w:tplc="E69EB890">
      <w:start w:val="1"/>
      <w:numFmt w:val="decimal"/>
      <w:lvlText w:val="%1)"/>
      <w:lvlJc w:val="left"/>
      <w:pPr>
        <w:ind w:left="1560" w:hanging="12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7E04733"/>
    <w:multiLevelType w:val="hybridMultilevel"/>
    <w:tmpl w:val="4AE0F4C8"/>
    <w:lvl w:ilvl="0" w:tplc="4B6AA85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9A237DC"/>
    <w:multiLevelType w:val="hybridMultilevel"/>
    <w:tmpl w:val="45ECE96E"/>
    <w:lvl w:ilvl="0" w:tplc="4B6AA85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A7F4BAF"/>
    <w:multiLevelType w:val="hybridMultilevel"/>
    <w:tmpl w:val="85AEE1A2"/>
    <w:lvl w:ilvl="0" w:tplc="4B6AA85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E4F2DBD"/>
    <w:multiLevelType w:val="hybridMultilevel"/>
    <w:tmpl w:val="3F46E5A8"/>
    <w:lvl w:ilvl="0" w:tplc="F5BA887A">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2" w15:restartNumberingAfterBreak="0">
    <w:nsid w:val="6F130E84"/>
    <w:multiLevelType w:val="hybridMultilevel"/>
    <w:tmpl w:val="D17AC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F211C1E"/>
    <w:multiLevelType w:val="hybridMultilevel"/>
    <w:tmpl w:val="ADC87E1E"/>
    <w:lvl w:ilvl="0" w:tplc="0A2A5C6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FB67A8F"/>
    <w:multiLevelType w:val="hybridMultilevel"/>
    <w:tmpl w:val="1F60F386"/>
    <w:lvl w:ilvl="0" w:tplc="74E057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0A776E1"/>
    <w:multiLevelType w:val="hybridMultilevel"/>
    <w:tmpl w:val="D7FEEBE8"/>
    <w:lvl w:ilvl="0" w:tplc="0A2A5C6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9C55E42"/>
    <w:multiLevelType w:val="hybridMultilevel"/>
    <w:tmpl w:val="BE80B814"/>
    <w:lvl w:ilvl="0" w:tplc="4B6AA85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8"/>
  </w:num>
  <w:num w:numId="3">
    <w:abstractNumId w:val="10"/>
  </w:num>
  <w:num w:numId="4">
    <w:abstractNumId w:val="21"/>
  </w:num>
  <w:num w:numId="5">
    <w:abstractNumId w:val="42"/>
  </w:num>
  <w:num w:numId="6">
    <w:abstractNumId w:val="25"/>
  </w:num>
  <w:num w:numId="7">
    <w:abstractNumId w:val="37"/>
  </w:num>
  <w:num w:numId="8">
    <w:abstractNumId w:val="5"/>
  </w:num>
  <w:num w:numId="9">
    <w:abstractNumId w:val="2"/>
  </w:num>
  <w:num w:numId="10">
    <w:abstractNumId w:val="32"/>
  </w:num>
  <w:num w:numId="11">
    <w:abstractNumId w:val="35"/>
  </w:num>
  <w:num w:numId="12">
    <w:abstractNumId w:val="14"/>
  </w:num>
  <w:num w:numId="13">
    <w:abstractNumId w:val="26"/>
  </w:num>
  <w:num w:numId="14">
    <w:abstractNumId w:val="34"/>
  </w:num>
  <w:num w:numId="15">
    <w:abstractNumId w:val="11"/>
  </w:num>
  <w:num w:numId="16">
    <w:abstractNumId w:val="29"/>
  </w:num>
  <w:num w:numId="17">
    <w:abstractNumId w:val="28"/>
  </w:num>
  <w:num w:numId="18">
    <w:abstractNumId w:val="13"/>
  </w:num>
  <w:num w:numId="19">
    <w:abstractNumId w:val="44"/>
  </w:num>
  <w:num w:numId="20">
    <w:abstractNumId w:val="24"/>
  </w:num>
  <w:num w:numId="21">
    <w:abstractNumId w:val="6"/>
  </w:num>
  <w:num w:numId="22">
    <w:abstractNumId w:val="19"/>
  </w:num>
  <w:num w:numId="23">
    <w:abstractNumId w:val="9"/>
  </w:num>
  <w:num w:numId="24">
    <w:abstractNumId w:val="1"/>
  </w:num>
  <w:num w:numId="25">
    <w:abstractNumId w:val="27"/>
  </w:num>
  <w:num w:numId="26">
    <w:abstractNumId w:val="15"/>
  </w:num>
  <w:num w:numId="27">
    <w:abstractNumId w:val="17"/>
  </w:num>
  <w:num w:numId="28">
    <w:abstractNumId w:val="0"/>
  </w:num>
  <w:num w:numId="29">
    <w:abstractNumId w:val="45"/>
  </w:num>
  <w:num w:numId="30">
    <w:abstractNumId w:val="7"/>
  </w:num>
  <w:num w:numId="31">
    <w:abstractNumId w:val="20"/>
  </w:num>
  <w:num w:numId="32">
    <w:abstractNumId w:val="39"/>
  </w:num>
  <w:num w:numId="33">
    <w:abstractNumId w:val="40"/>
  </w:num>
  <w:num w:numId="34">
    <w:abstractNumId w:val="46"/>
  </w:num>
  <w:num w:numId="35">
    <w:abstractNumId w:val="38"/>
  </w:num>
  <w:num w:numId="36">
    <w:abstractNumId w:val="36"/>
  </w:num>
  <w:num w:numId="37">
    <w:abstractNumId w:val="22"/>
  </w:num>
  <w:num w:numId="38">
    <w:abstractNumId w:val="30"/>
  </w:num>
  <w:num w:numId="39">
    <w:abstractNumId w:val="16"/>
  </w:num>
  <w:num w:numId="40">
    <w:abstractNumId w:val="12"/>
  </w:num>
  <w:num w:numId="41">
    <w:abstractNumId w:val="23"/>
  </w:num>
  <w:num w:numId="42">
    <w:abstractNumId w:val="31"/>
  </w:num>
  <w:num w:numId="43">
    <w:abstractNumId w:val="4"/>
  </w:num>
  <w:num w:numId="44">
    <w:abstractNumId w:val="43"/>
  </w:num>
  <w:num w:numId="45">
    <w:abstractNumId w:val="18"/>
  </w:num>
  <w:num w:numId="46">
    <w:abstractNumId w:val="41"/>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8F1"/>
    <w:rsid w:val="00006014"/>
    <w:rsid w:val="00006782"/>
    <w:rsid w:val="00010A23"/>
    <w:rsid w:val="00014F4F"/>
    <w:rsid w:val="000225EB"/>
    <w:rsid w:val="000239AA"/>
    <w:rsid w:val="00026F0B"/>
    <w:rsid w:val="00030030"/>
    <w:rsid w:val="0003359A"/>
    <w:rsid w:val="00034342"/>
    <w:rsid w:val="000511E4"/>
    <w:rsid w:val="00051F72"/>
    <w:rsid w:val="0005281D"/>
    <w:rsid w:val="00055261"/>
    <w:rsid w:val="00063576"/>
    <w:rsid w:val="00065AC4"/>
    <w:rsid w:val="000738D8"/>
    <w:rsid w:val="00076E2D"/>
    <w:rsid w:val="000810DC"/>
    <w:rsid w:val="0008275A"/>
    <w:rsid w:val="000928AD"/>
    <w:rsid w:val="00095461"/>
    <w:rsid w:val="000A08B8"/>
    <w:rsid w:val="000A45BB"/>
    <w:rsid w:val="000B0168"/>
    <w:rsid w:val="000C778F"/>
    <w:rsid w:val="000D130A"/>
    <w:rsid w:val="000D6895"/>
    <w:rsid w:val="000F17A9"/>
    <w:rsid w:val="000F70ED"/>
    <w:rsid w:val="000F7C86"/>
    <w:rsid w:val="001013B9"/>
    <w:rsid w:val="001025AF"/>
    <w:rsid w:val="00107124"/>
    <w:rsid w:val="00110B05"/>
    <w:rsid w:val="00113A5B"/>
    <w:rsid w:val="00134409"/>
    <w:rsid w:val="00137264"/>
    <w:rsid w:val="00137F93"/>
    <w:rsid w:val="0014022E"/>
    <w:rsid w:val="001469BE"/>
    <w:rsid w:val="001563A6"/>
    <w:rsid w:val="00163534"/>
    <w:rsid w:val="00163642"/>
    <w:rsid w:val="00171E48"/>
    <w:rsid w:val="0017428C"/>
    <w:rsid w:val="00183DB2"/>
    <w:rsid w:val="00186851"/>
    <w:rsid w:val="00187F1F"/>
    <w:rsid w:val="001A0458"/>
    <w:rsid w:val="001A242E"/>
    <w:rsid w:val="001A79A5"/>
    <w:rsid w:val="001B0EE1"/>
    <w:rsid w:val="001B6F9E"/>
    <w:rsid w:val="001C4ACE"/>
    <w:rsid w:val="001C4E3E"/>
    <w:rsid w:val="001D0B84"/>
    <w:rsid w:val="001D0DB8"/>
    <w:rsid w:val="001D2232"/>
    <w:rsid w:val="001D2D60"/>
    <w:rsid w:val="001D34E2"/>
    <w:rsid w:val="001E0317"/>
    <w:rsid w:val="001E4680"/>
    <w:rsid w:val="001E5679"/>
    <w:rsid w:val="001E568E"/>
    <w:rsid w:val="001F4BD7"/>
    <w:rsid w:val="001F4FDC"/>
    <w:rsid w:val="001F5305"/>
    <w:rsid w:val="002171A6"/>
    <w:rsid w:val="00225677"/>
    <w:rsid w:val="002265AE"/>
    <w:rsid w:val="0023491B"/>
    <w:rsid w:val="00236D45"/>
    <w:rsid w:val="0026517B"/>
    <w:rsid w:val="00265942"/>
    <w:rsid w:val="00272686"/>
    <w:rsid w:val="00280C72"/>
    <w:rsid w:val="00281DEA"/>
    <w:rsid w:val="002820BB"/>
    <w:rsid w:val="00284F9B"/>
    <w:rsid w:val="002B3F5D"/>
    <w:rsid w:val="002C1896"/>
    <w:rsid w:val="002C1FC3"/>
    <w:rsid w:val="002C4624"/>
    <w:rsid w:val="002C79EA"/>
    <w:rsid w:val="002D75AF"/>
    <w:rsid w:val="002E206D"/>
    <w:rsid w:val="002F19FD"/>
    <w:rsid w:val="002F37A1"/>
    <w:rsid w:val="002F51F7"/>
    <w:rsid w:val="002F5CB9"/>
    <w:rsid w:val="00303B3E"/>
    <w:rsid w:val="00304674"/>
    <w:rsid w:val="00304A54"/>
    <w:rsid w:val="00312529"/>
    <w:rsid w:val="00312E2F"/>
    <w:rsid w:val="00312E5A"/>
    <w:rsid w:val="00314D91"/>
    <w:rsid w:val="00334F4F"/>
    <w:rsid w:val="0033589F"/>
    <w:rsid w:val="003366A0"/>
    <w:rsid w:val="00336C7E"/>
    <w:rsid w:val="00340325"/>
    <w:rsid w:val="0034115A"/>
    <w:rsid w:val="00341C2F"/>
    <w:rsid w:val="00347EBC"/>
    <w:rsid w:val="00354007"/>
    <w:rsid w:val="00354EC6"/>
    <w:rsid w:val="003551C1"/>
    <w:rsid w:val="00355D85"/>
    <w:rsid w:val="0036192D"/>
    <w:rsid w:val="00375A8F"/>
    <w:rsid w:val="00391A82"/>
    <w:rsid w:val="00393310"/>
    <w:rsid w:val="003A3BC3"/>
    <w:rsid w:val="003A6C98"/>
    <w:rsid w:val="003B48BC"/>
    <w:rsid w:val="003C2F3B"/>
    <w:rsid w:val="003C6A6A"/>
    <w:rsid w:val="003C72EF"/>
    <w:rsid w:val="003E1345"/>
    <w:rsid w:val="003E36CC"/>
    <w:rsid w:val="003E3781"/>
    <w:rsid w:val="003F07F7"/>
    <w:rsid w:val="003F3586"/>
    <w:rsid w:val="004148F2"/>
    <w:rsid w:val="0043565E"/>
    <w:rsid w:val="00435EC5"/>
    <w:rsid w:val="0044694D"/>
    <w:rsid w:val="00456FD7"/>
    <w:rsid w:val="00461035"/>
    <w:rsid w:val="00470174"/>
    <w:rsid w:val="00484E1A"/>
    <w:rsid w:val="00485A14"/>
    <w:rsid w:val="00490428"/>
    <w:rsid w:val="004911B5"/>
    <w:rsid w:val="00492E99"/>
    <w:rsid w:val="00494AE4"/>
    <w:rsid w:val="004A509D"/>
    <w:rsid w:val="004B1736"/>
    <w:rsid w:val="004B63C7"/>
    <w:rsid w:val="004B7AD7"/>
    <w:rsid w:val="004C1051"/>
    <w:rsid w:val="004D1C82"/>
    <w:rsid w:val="004D5C91"/>
    <w:rsid w:val="004E3269"/>
    <w:rsid w:val="004F5579"/>
    <w:rsid w:val="0050114F"/>
    <w:rsid w:val="00503D34"/>
    <w:rsid w:val="005062C3"/>
    <w:rsid w:val="0052063C"/>
    <w:rsid w:val="00533996"/>
    <w:rsid w:val="005445B9"/>
    <w:rsid w:val="00544A0A"/>
    <w:rsid w:val="005509B5"/>
    <w:rsid w:val="00551A7A"/>
    <w:rsid w:val="00554158"/>
    <w:rsid w:val="0055753D"/>
    <w:rsid w:val="00562E6A"/>
    <w:rsid w:val="00571069"/>
    <w:rsid w:val="005716F4"/>
    <w:rsid w:val="0058026C"/>
    <w:rsid w:val="005908E1"/>
    <w:rsid w:val="00594E02"/>
    <w:rsid w:val="00595DCD"/>
    <w:rsid w:val="005B55C7"/>
    <w:rsid w:val="005D2BD8"/>
    <w:rsid w:val="005D3237"/>
    <w:rsid w:val="005D5A97"/>
    <w:rsid w:val="005E2656"/>
    <w:rsid w:val="005E5238"/>
    <w:rsid w:val="005F2253"/>
    <w:rsid w:val="005F67ED"/>
    <w:rsid w:val="005F751C"/>
    <w:rsid w:val="00603552"/>
    <w:rsid w:val="006035DF"/>
    <w:rsid w:val="00612C7A"/>
    <w:rsid w:val="006158B7"/>
    <w:rsid w:val="00617483"/>
    <w:rsid w:val="00621CDE"/>
    <w:rsid w:val="00624D7D"/>
    <w:rsid w:val="006252EE"/>
    <w:rsid w:val="00647B36"/>
    <w:rsid w:val="00652CC7"/>
    <w:rsid w:val="00653C14"/>
    <w:rsid w:val="00654EEF"/>
    <w:rsid w:val="00670AF0"/>
    <w:rsid w:val="0067363E"/>
    <w:rsid w:val="006862F5"/>
    <w:rsid w:val="00696B7E"/>
    <w:rsid w:val="006A08DF"/>
    <w:rsid w:val="006A2A7F"/>
    <w:rsid w:val="006A2A89"/>
    <w:rsid w:val="006C0916"/>
    <w:rsid w:val="006C18DE"/>
    <w:rsid w:val="006D615D"/>
    <w:rsid w:val="006D6C3A"/>
    <w:rsid w:val="006D7098"/>
    <w:rsid w:val="006E17CA"/>
    <w:rsid w:val="006E4C85"/>
    <w:rsid w:val="006E5253"/>
    <w:rsid w:val="006F29A2"/>
    <w:rsid w:val="007038F1"/>
    <w:rsid w:val="00715213"/>
    <w:rsid w:val="00722978"/>
    <w:rsid w:val="00727DA6"/>
    <w:rsid w:val="0073683D"/>
    <w:rsid w:val="00737EDD"/>
    <w:rsid w:val="00750A59"/>
    <w:rsid w:val="007520DE"/>
    <w:rsid w:val="00754FBE"/>
    <w:rsid w:val="0075510A"/>
    <w:rsid w:val="0075677D"/>
    <w:rsid w:val="00761423"/>
    <w:rsid w:val="00797F76"/>
    <w:rsid w:val="007B637C"/>
    <w:rsid w:val="007B6C88"/>
    <w:rsid w:val="007C1EAD"/>
    <w:rsid w:val="007D65BA"/>
    <w:rsid w:val="007E0B1F"/>
    <w:rsid w:val="007E2F1C"/>
    <w:rsid w:val="007F39CA"/>
    <w:rsid w:val="0081340B"/>
    <w:rsid w:val="00820049"/>
    <w:rsid w:val="0082332D"/>
    <w:rsid w:val="008470BD"/>
    <w:rsid w:val="00847E54"/>
    <w:rsid w:val="00857071"/>
    <w:rsid w:val="00866B5A"/>
    <w:rsid w:val="0087139A"/>
    <w:rsid w:val="00876266"/>
    <w:rsid w:val="0088706E"/>
    <w:rsid w:val="00891D6A"/>
    <w:rsid w:val="008920D7"/>
    <w:rsid w:val="00892DE6"/>
    <w:rsid w:val="008A13F1"/>
    <w:rsid w:val="008A23CA"/>
    <w:rsid w:val="008A4129"/>
    <w:rsid w:val="008A5B6B"/>
    <w:rsid w:val="008B0CB5"/>
    <w:rsid w:val="008B16BC"/>
    <w:rsid w:val="008B1A88"/>
    <w:rsid w:val="008B50B7"/>
    <w:rsid w:val="008C64C1"/>
    <w:rsid w:val="008D03DC"/>
    <w:rsid w:val="008D09E2"/>
    <w:rsid w:val="008D3E62"/>
    <w:rsid w:val="008E2D62"/>
    <w:rsid w:val="008F2890"/>
    <w:rsid w:val="008F2DE6"/>
    <w:rsid w:val="0090221B"/>
    <w:rsid w:val="00907A24"/>
    <w:rsid w:val="00913A05"/>
    <w:rsid w:val="00916AD7"/>
    <w:rsid w:val="009309C2"/>
    <w:rsid w:val="00933EBC"/>
    <w:rsid w:val="00936854"/>
    <w:rsid w:val="009412A6"/>
    <w:rsid w:val="009439C6"/>
    <w:rsid w:val="009450C1"/>
    <w:rsid w:val="009521BD"/>
    <w:rsid w:val="0095684D"/>
    <w:rsid w:val="00956B10"/>
    <w:rsid w:val="0096065E"/>
    <w:rsid w:val="0096104C"/>
    <w:rsid w:val="0096139A"/>
    <w:rsid w:val="00967D3F"/>
    <w:rsid w:val="00975A4B"/>
    <w:rsid w:val="00975FD2"/>
    <w:rsid w:val="009761DF"/>
    <w:rsid w:val="00977CA3"/>
    <w:rsid w:val="00980B78"/>
    <w:rsid w:val="009857FD"/>
    <w:rsid w:val="009A18E5"/>
    <w:rsid w:val="009A31B4"/>
    <w:rsid w:val="009C068D"/>
    <w:rsid w:val="009C1D91"/>
    <w:rsid w:val="009C4362"/>
    <w:rsid w:val="009D0F23"/>
    <w:rsid w:val="009D1F3C"/>
    <w:rsid w:val="009E60E8"/>
    <w:rsid w:val="009F0D0C"/>
    <w:rsid w:val="009F4338"/>
    <w:rsid w:val="00A16A19"/>
    <w:rsid w:val="00A17569"/>
    <w:rsid w:val="00A30E4C"/>
    <w:rsid w:val="00A31706"/>
    <w:rsid w:val="00A37E1A"/>
    <w:rsid w:val="00A43631"/>
    <w:rsid w:val="00A47A42"/>
    <w:rsid w:val="00A50A34"/>
    <w:rsid w:val="00A616CA"/>
    <w:rsid w:val="00A70532"/>
    <w:rsid w:val="00A81FFC"/>
    <w:rsid w:val="00A84D80"/>
    <w:rsid w:val="00A86072"/>
    <w:rsid w:val="00A87E7B"/>
    <w:rsid w:val="00A93995"/>
    <w:rsid w:val="00AB4774"/>
    <w:rsid w:val="00AC63BE"/>
    <w:rsid w:val="00AE1052"/>
    <w:rsid w:val="00AE143A"/>
    <w:rsid w:val="00AE48E6"/>
    <w:rsid w:val="00AE59E3"/>
    <w:rsid w:val="00AF6FE4"/>
    <w:rsid w:val="00B0044F"/>
    <w:rsid w:val="00B100DD"/>
    <w:rsid w:val="00B10407"/>
    <w:rsid w:val="00B2548A"/>
    <w:rsid w:val="00B3339D"/>
    <w:rsid w:val="00B35C85"/>
    <w:rsid w:val="00B4192A"/>
    <w:rsid w:val="00B447E4"/>
    <w:rsid w:val="00B45D42"/>
    <w:rsid w:val="00B550A0"/>
    <w:rsid w:val="00B55DDE"/>
    <w:rsid w:val="00B61203"/>
    <w:rsid w:val="00B61A70"/>
    <w:rsid w:val="00B66059"/>
    <w:rsid w:val="00B66DAF"/>
    <w:rsid w:val="00B8163D"/>
    <w:rsid w:val="00B83A09"/>
    <w:rsid w:val="00BA5157"/>
    <w:rsid w:val="00BB03FD"/>
    <w:rsid w:val="00BB045E"/>
    <w:rsid w:val="00BB2107"/>
    <w:rsid w:val="00BB555A"/>
    <w:rsid w:val="00BB59B0"/>
    <w:rsid w:val="00BD3862"/>
    <w:rsid w:val="00BE3C69"/>
    <w:rsid w:val="00BE60CD"/>
    <w:rsid w:val="00BF03BA"/>
    <w:rsid w:val="00BF5953"/>
    <w:rsid w:val="00C1217C"/>
    <w:rsid w:val="00C128F1"/>
    <w:rsid w:val="00C15246"/>
    <w:rsid w:val="00C1692B"/>
    <w:rsid w:val="00C25646"/>
    <w:rsid w:val="00C34B2B"/>
    <w:rsid w:val="00C357EE"/>
    <w:rsid w:val="00C413A8"/>
    <w:rsid w:val="00C44204"/>
    <w:rsid w:val="00C46700"/>
    <w:rsid w:val="00C57F4A"/>
    <w:rsid w:val="00C60BF5"/>
    <w:rsid w:val="00C67FD0"/>
    <w:rsid w:val="00C711AA"/>
    <w:rsid w:val="00C712E9"/>
    <w:rsid w:val="00C7262B"/>
    <w:rsid w:val="00C735F1"/>
    <w:rsid w:val="00C76836"/>
    <w:rsid w:val="00C801F3"/>
    <w:rsid w:val="00C84871"/>
    <w:rsid w:val="00CA29E7"/>
    <w:rsid w:val="00CB058B"/>
    <w:rsid w:val="00CB1694"/>
    <w:rsid w:val="00CB6317"/>
    <w:rsid w:val="00CC09A0"/>
    <w:rsid w:val="00CD0B50"/>
    <w:rsid w:val="00CD0DCB"/>
    <w:rsid w:val="00CD4CF2"/>
    <w:rsid w:val="00CD796D"/>
    <w:rsid w:val="00CE1B67"/>
    <w:rsid w:val="00CE4206"/>
    <w:rsid w:val="00CF2AA3"/>
    <w:rsid w:val="00D0684D"/>
    <w:rsid w:val="00D1316E"/>
    <w:rsid w:val="00D21148"/>
    <w:rsid w:val="00D2365B"/>
    <w:rsid w:val="00D26BD1"/>
    <w:rsid w:val="00D342B3"/>
    <w:rsid w:val="00D3525E"/>
    <w:rsid w:val="00D41944"/>
    <w:rsid w:val="00D5550B"/>
    <w:rsid w:val="00D621B4"/>
    <w:rsid w:val="00D641CF"/>
    <w:rsid w:val="00D66C33"/>
    <w:rsid w:val="00D775E5"/>
    <w:rsid w:val="00D77870"/>
    <w:rsid w:val="00D81212"/>
    <w:rsid w:val="00D82019"/>
    <w:rsid w:val="00D8608D"/>
    <w:rsid w:val="00D95427"/>
    <w:rsid w:val="00D965A5"/>
    <w:rsid w:val="00DA4DFE"/>
    <w:rsid w:val="00DC2E01"/>
    <w:rsid w:val="00DE2AF5"/>
    <w:rsid w:val="00DE3198"/>
    <w:rsid w:val="00E02810"/>
    <w:rsid w:val="00E05CB0"/>
    <w:rsid w:val="00E07E75"/>
    <w:rsid w:val="00E25418"/>
    <w:rsid w:val="00E3355A"/>
    <w:rsid w:val="00E43672"/>
    <w:rsid w:val="00E46A85"/>
    <w:rsid w:val="00E577C2"/>
    <w:rsid w:val="00E62CC5"/>
    <w:rsid w:val="00E64198"/>
    <w:rsid w:val="00E7482F"/>
    <w:rsid w:val="00E772D0"/>
    <w:rsid w:val="00E87FDD"/>
    <w:rsid w:val="00E90511"/>
    <w:rsid w:val="00E911E5"/>
    <w:rsid w:val="00E95381"/>
    <w:rsid w:val="00E96967"/>
    <w:rsid w:val="00EA1D3C"/>
    <w:rsid w:val="00EA25C3"/>
    <w:rsid w:val="00EA7183"/>
    <w:rsid w:val="00EB7039"/>
    <w:rsid w:val="00EB76BF"/>
    <w:rsid w:val="00EC164E"/>
    <w:rsid w:val="00EC30A3"/>
    <w:rsid w:val="00EC48E8"/>
    <w:rsid w:val="00EC626A"/>
    <w:rsid w:val="00ED1CF4"/>
    <w:rsid w:val="00ED26FE"/>
    <w:rsid w:val="00ED55FC"/>
    <w:rsid w:val="00EE3782"/>
    <w:rsid w:val="00EE7931"/>
    <w:rsid w:val="00EF32F7"/>
    <w:rsid w:val="00EF63CC"/>
    <w:rsid w:val="00F02F72"/>
    <w:rsid w:val="00F04405"/>
    <w:rsid w:val="00F05D05"/>
    <w:rsid w:val="00F066C3"/>
    <w:rsid w:val="00F12276"/>
    <w:rsid w:val="00F15F55"/>
    <w:rsid w:val="00F16F3D"/>
    <w:rsid w:val="00F27B12"/>
    <w:rsid w:val="00F349E9"/>
    <w:rsid w:val="00F35EE4"/>
    <w:rsid w:val="00F415AE"/>
    <w:rsid w:val="00F4181C"/>
    <w:rsid w:val="00F52003"/>
    <w:rsid w:val="00F667E0"/>
    <w:rsid w:val="00F7633C"/>
    <w:rsid w:val="00F775DF"/>
    <w:rsid w:val="00F91550"/>
    <w:rsid w:val="00F94AF4"/>
    <w:rsid w:val="00FA5AF9"/>
    <w:rsid w:val="00FA6ADB"/>
    <w:rsid w:val="00FA7759"/>
    <w:rsid w:val="00FB23E4"/>
    <w:rsid w:val="00FC06E8"/>
    <w:rsid w:val="00FC235D"/>
    <w:rsid w:val="00FD6B20"/>
    <w:rsid w:val="00FF25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8D39C"/>
  <w15:docId w15:val="{7E8FC40A-2DF3-41C0-9021-A7C0F6240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6B20"/>
    <w:pPr>
      <w:spacing w:after="200" w:line="276" w:lineRule="auto"/>
    </w:pPr>
    <w:rPr>
      <w:rFonts w:ascii="Calibri" w:eastAsia="Calibri" w:hAnsi="Calibri" w:cs="Times New Roman"/>
    </w:rPr>
  </w:style>
  <w:style w:type="paragraph" w:styleId="1">
    <w:name w:val="heading 1"/>
    <w:basedOn w:val="a"/>
    <w:next w:val="a"/>
    <w:link w:val="10"/>
    <w:uiPriority w:val="9"/>
    <w:qFormat/>
    <w:rsid w:val="00C128F1"/>
    <w:pPr>
      <w:keepNext/>
      <w:spacing w:before="240" w:after="60" w:line="240" w:lineRule="auto"/>
      <w:outlineLvl w:val="0"/>
    </w:pPr>
    <w:rPr>
      <w:rFonts w:ascii="Arial" w:eastAsia="Times New Roman" w:hAnsi="Arial"/>
      <w:b/>
      <w:bCs/>
      <w:kern w:val="32"/>
      <w:sz w:val="32"/>
      <w:szCs w:val="32"/>
      <w:lang w:eastAsia="ru-RU"/>
    </w:rPr>
  </w:style>
  <w:style w:type="paragraph" w:styleId="2">
    <w:name w:val="heading 2"/>
    <w:basedOn w:val="a"/>
    <w:next w:val="a"/>
    <w:link w:val="20"/>
    <w:qFormat/>
    <w:rsid w:val="00C128F1"/>
    <w:pPr>
      <w:keepNext/>
      <w:spacing w:before="240" w:after="60" w:line="240" w:lineRule="auto"/>
      <w:outlineLvl w:val="1"/>
    </w:pPr>
    <w:rPr>
      <w:rFonts w:ascii="Cambria" w:eastAsia="Times New Roman" w:hAnsi="Cambria"/>
      <w:b/>
      <w:bCs/>
      <w:i/>
      <w:iCs/>
      <w:sz w:val="28"/>
      <w:szCs w:val="28"/>
      <w:lang w:eastAsia="ru-RU"/>
    </w:rPr>
  </w:style>
  <w:style w:type="paragraph" w:styleId="3">
    <w:name w:val="heading 3"/>
    <w:basedOn w:val="a"/>
    <w:next w:val="a"/>
    <w:link w:val="30"/>
    <w:qFormat/>
    <w:rsid w:val="00C128F1"/>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a"/>
    <w:next w:val="a"/>
    <w:link w:val="40"/>
    <w:qFormat/>
    <w:rsid w:val="00C128F1"/>
    <w:pPr>
      <w:keepNext/>
      <w:spacing w:after="0" w:line="240" w:lineRule="auto"/>
      <w:jc w:val="center"/>
      <w:outlineLvl w:val="3"/>
    </w:pPr>
    <w:rPr>
      <w:rFonts w:ascii="Times New Roman" w:eastAsia="Times New Roman" w:hAnsi="Times New Roman"/>
      <w:b/>
      <w:sz w:val="26"/>
      <w:szCs w:val="24"/>
      <w:lang w:eastAsia="ru-RU"/>
    </w:rPr>
  </w:style>
  <w:style w:type="paragraph" w:styleId="5">
    <w:name w:val="heading 5"/>
    <w:basedOn w:val="a"/>
    <w:next w:val="a"/>
    <w:link w:val="50"/>
    <w:qFormat/>
    <w:rsid w:val="00C128F1"/>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
    <w:qFormat/>
    <w:rsid w:val="00C128F1"/>
    <w:pPr>
      <w:spacing w:before="240" w:after="60" w:line="240" w:lineRule="auto"/>
      <w:outlineLvl w:val="5"/>
    </w:pPr>
    <w:rPr>
      <w:rFonts w:ascii="Times New Roman" w:eastAsia="Times New Roman" w:hAnsi="Times New Roman"/>
      <w:b/>
      <w:bCs/>
      <w:lang w:eastAsia="ru-RU"/>
    </w:rPr>
  </w:style>
  <w:style w:type="paragraph" w:styleId="7">
    <w:name w:val="heading 7"/>
    <w:basedOn w:val="a"/>
    <w:next w:val="a"/>
    <w:link w:val="70"/>
    <w:qFormat/>
    <w:rsid w:val="00C128F1"/>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
    <w:next w:val="a"/>
    <w:link w:val="80"/>
    <w:qFormat/>
    <w:rsid w:val="00C128F1"/>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qFormat/>
    <w:rsid w:val="00C128F1"/>
    <w:pPr>
      <w:spacing w:before="240" w:after="60" w:line="240" w:lineRule="auto"/>
      <w:outlineLvl w:val="8"/>
    </w:pPr>
    <w:rPr>
      <w:rFonts w:ascii="Arial" w:eastAsia="Times New Roman" w:hAnsi="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28F1"/>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C128F1"/>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C128F1"/>
    <w:rPr>
      <w:rFonts w:ascii="Arial" w:eastAsia="Times New Roman" w:hAnsi="Arial" w:cs="Times New Roman"/>
      <w:b/>
      <w:bCs/>
      <w:sz w:val="26"/>
      <w:szCs w:val="26"/>
      <w:lang w:eastAsia="ru-RU"/>
    </w:rPr>
  </w:style>
  <w:style w:type="character" w:customStyle="1" w:styleId="40">
    <w:name w:val="Заголовок 4 Знак"/>
    <w:basedOn w:val="a0"/>
    <w:link w:val="4"/>
    <w:rsid w:val="00C128F1"/>
    <w:rPr>
      <w:rFonts w:ascii="Times New Roman" w:eastAsia="Times New Roman" w:hAnsi="Times New Roman" w:cs="Times New Roman"/>
      <w:b/>
      <w:sz w:val="26"/>
      <w:szCs w:val="24"/>
      <w:lang w:eastAsia="ru-RU"/>
    </w:rPr>
  </w:style>
  <w:style w:type="character" w:customStyle="1" w:styleId="50">
    <w:name w:val="Заголовок 5 Знак"/>
    <w:basedOn w:val="a0"/>
    <w:link w:val="5"/>
    <w:rsid w:val="00C128F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C128F1"/>
    <w:rPr>
      <w:rFonts w:ascii="Times New Roman" w:eastAsia="Times New Roman" w:hAnsi="Times New Roman" w:cs="Times New Roman"/>
      <w:b/>
      <w:bCs/>
      <w:lang w:eastAsia="ru-RU"/>
    </w:rPr>
  </w:style>
  <w:style w:type="character" w:customStyle="1" w:styleId="70">
    <w:name w:val="Заголовок 7 Знак"/>
    <w:basedOn w:val="a0"/>
    <w:link w:val="7"/>
    <w:rsid w:val="00C128F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C128F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C128F1"/>
    <w:rPr>
      <w:rFonts w:ascii="Arial" w:eastAsia="Times New Roman" w:hAnsi="Arial" w:cs="Times New Roman"/>
      <w:lang w:eastAsia="ru-RU"/>
    </w:rPr>
  </w:style>
  <w:style w:type="paragraph" w:customStyle="1" w:styleId="Default">
    <w:name w:val="Default"/>
    <w:rsid w:val="00C128F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List Paragraph"/>
    <w:basedOn w:val="a"/>
    <w:link w:val="a4"/>
    <w:uiPriority w:val="34"/>
    <w:qFormat/>
    <w:rsid w:val="00C128F1"/>
    <w:pPr>
      <w:spacing w:after="160" w:line="259" w:lineRule="auto"/>
      <w:ind w:left="720"/>
      <w:contextualSpacing/>
    </w:pPr>
  </w:style>
  <w:style w:type="character" w:customStyle="1" w:styleId="a4">
    <w:name w:val="Абзац списка Знак"/>
    <w:link w:val="a3"/>
    <w:uiPriority w:val="34"/>
    <w:rsid w:val="00C128F1"/>
    <w:rPr>
      <w:rFonts w:ascii="Calibri" w:eastAsia="Calibri" w:hAnsi="Calibri" w:cs="Times New Roman"/>
    </w:rPr>
  </w:style>
  <w:style w:type="character" w:styleId="a5">
    <w:name w:val="Emphasis"/>
    <w:uiPriority w:val="20"/>
    <w:qFormat/>
    <w:rsid w:val="00C128F1"/>
    <w:rPr>
      <w:i/>
      <w:iCs/>
    </w:rPr>
  </w:style>
  <w:style w:type="paragraph" w:styleId="HTML">
    <w:name w:val="HTML Preformatted"/>
    <w:aliases w:val="Знак3"/>
    <w:basedOn w:val="a"/>
    <w:link w:val="HTML0"/>
    <w:unhideWhenUsed/>
    <w:rsid w:val="00C12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aliases w:val="Знак3 Знак"/>
    <w:basedOn w:val="a0"/>
    <w:link w:val="HTML"/>
    <w:rsid w:val="00C128F1"/>
    <w:rPr>
      <w:rFonts w:ascii="Courier New" w:eastAsia="Times New Roman" w:hAnsi="Courier New" w:cs="Courier New"/>
      <w:sz w:val="20"/>
      <w:szCs w:val="20"/>
      <w:lang w:eastAsia="ru-RU"/>
    </w:rPr>
  </w:style>
  <w:style w:type="character" w:styleId="a6">
    <w:name w:val="Hyperlink"/>
    <w:uiPriority w:val="99"/>
    <w:rsid w:val="00C128F1"/>
    <w:rPr>
      <w:color w:val="0000FF"/>
      <w:u w:val="single"/>
    </w:rPr>
  </w:style>
  <w:style w:type="character" w:customStyle="1" w:styleId="s0">
    <w:name w:val="s0"/>
    <w:rsid w:val="00C128F1"/>
    <w:rPr>
      <w:rFonts w:ascii="Times New Roman" w:hAnsi="Times New Roman" w:cs="Times New Roman" w:hint="default"/>
      <w:b w:val="0"/>
      <w:bCs w:val="0"/>
      <w:i w:val="0"/>
      <w:iCs w:val="0"/>
      <w:color w:val="000000"/>
    </w:rPr>
  </w:style>
  <w:style w:type="character" w:customStyle="1" w:styleId="s1">
    <w:name w:val="s1"/>
    <w:rsid w:val="00C128F1"/>
    <w:rPr>
      <w:rFonts w:ascii="Times New Roman" w:hAnsi="Times New Roman" w:cs="Times New Roman" w:hint="default"/>
      <w:b/>
      <w:bCs/>
      <w:i w:val="0"/>
      <w:iCs w:val="0"/>
      <w:strike w:val="0"/>
      <w:dstrike w:val="0"/>
      <w:color w:val="000000"/>
      <w:sz w:val="28"/>
      <w:szCs w:val="28"/>
      <w:u w:val="none"/>
      <w:effect w:val="none"/>
    </w:rPr>
  </w:style>
  <w:style w:type="character" w:customStyle="1" w:styleId="s000">
    <w:name w:val="s000"/>
    <w:basedOn w:val="a0"/>
    <w:rsid w:val="00C128F1"/>
    <w:rPr>
      <w:rFonts w:ascii="Times New Roman" w:hAnsi="Times New Roman" w:cs="Times New Roman" w:hint="default"/>
      <w:b w:val="0"/>
      <w:bCs w:val="0"/>
      <w:i w:val="0"/>
      <w:iCs w:val="0"/>
      <w:color w:val="000000"/>
    </w:rPr>
  </w:style>
  <w:style w:type="paragraph" w:customStyle="1" w:styleId="CharChar">
    <w:name w:val="Знак Знак Знак Знак Знак Знак Char Знак Знак Char"/>
    <w:basedOn w:val="a"/>
    <w:autoRedefine/>
    <w:rsid w:val="00C128F1"/>
    <w:pPr>
      <w:spacing w:after="0" w:line="240" w:lineRule="auto"/>
    </w:pPr>
    <w:rPr>
      <w:rFonts w:ascii="Times New Roman" w:eastAsia="SimSun" w:hAnsi="Times New Roman"/>
      <w:lang w:val="en-US"/>
    </w:rPr>
  </w:style>
  <w:style w:type="character" w:styleId="a7">
    <w:name w:val="FollowedHyperlink"/>
    <w:basedOn w:val="a0"/>
    <w:uiPriority w:val="99"/>
    <w:rsid w:val="00C128F1"/>
    <w:rPr>
      <w:color w:val="800080"/>
      <w:u w:val="single"/>
    </w:rPr>
  </w:style>
  <w:style w:type="paragraph" w:styleId="a8">
    <w:name w:val="Normal (Web)"/>
    <w:basedOn w:val="a"/>
    <w:uiPriority w:val="99"/>
    <w:rsid w:val="00C128F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
    <w:name w:val="Текст сноски Знак"/>
    <w:basedOn w:val="a0"/>
    <w:link w:val="aa"/>
    <w:locked/>
    <w:rsid w:val="00C128F1"/>
  </w:style>
  <w:style w:type="paragraph" w:styleId="aa">
    <w:name w:val="footnote text"/>
    <w:basedOn w:val="a"/>
    <w:link w:val="a9"/>
    <w:rsid w:val="00C128F1"/>
    <w:pPr>
      <w:spacing w:after="0" w:line="240" w:lineRule="auto"/>
    </w:pPr>
    <w:rPr>
      <w:rFonts w:asciiTheme="minorHAnsi" w:eastAsiaTheme="minorHAnsi" w:hAnsiTheme="minorHAnsi" w:cstheme="minorBidi"/>
    </w:rPr>
  </w:style>
  <w:style w:type="character" w:customStyle="1" w:styleId="11">
    <w:name w:val="Текст сноски Знак1"/>
    <w:basedOn w:val="a0"/>
    <w:uiPriority w:val="99"/>
    <w:semiHidden/>
    <w:rsid w:val="00C128F1"/>
    <w:rPr>
      <w:rFonts w:ascii="Calibri" w:eastAsia="Calibri" w:hAnsi="Calibri" w:cs="Times New Roman"/>
      <w:sz w:val="20"/>
      <w:szCs w:val="20"/>
    </w:rPr>
  </w:style>
  <w:style w:type="character" w:customStyle="1" w:styleId="ab">
    <w:name w:val="Верхний колонтитул Знак"/>
    <w:basedOn w:val="a0"/>
    <w:link w:val="ac"/>
    <w:uiPriority w:val="99"/>
    <w:locked/>
    <w:rsid w:val="00C128F1"/>
  </w:style>
  <w:style w:type="paragraph" w:styleId="ac">
    <w:name w:val="header"/>
    <w:basedOn w:val="a"/>
    <w:link w:val="ab"/>
    <w:uiPriority w:val="99"/>
    <w:rsid w:val="00C128F1"/>
    <w:pPr>
      <w:tabs>
        <w:tab w:val="center" w:pos="4153"/>
        <w:tab w:val="right" w:pos="8306"/>
      </w:tabs>
      <w:spacing w:after="0" w:line="240" w:lineRule="auto"/>
    </w:pPr>
    <w:rPr>
      <w:rFonts w:asciiTheme="minorHAnsi" w:eastAsiaTheme="minorHAnsi" w:hAnsiTheme="minorHAnsi" w:cstheme="minorBidi"/>
    </w:rPr>
  </w:style>
  <w:style w:type="character" w:customStyle="1" w:styleId="12">
    <w:name w:val="Верхний колонтитул Знак1"/>
    <w:basedOn w:val="a0"/>
    <w:uiPriority w:val="99"/>
    <w:semiHidden/>
    <w:rsid w:val="00C128F1"/>
    <w:rPr>
      <w:rFonts w:ascii="Calibri" w:eastAsia="Calibri" w:hAnsi="Calibri" w:cs="Times New Roman"/>
    </w:rPr>
  </w:style>
  <w:style w:type="character" w:customStyle="1" w:styleId="ad">
    <w:name w:val="Нижний колонтитул Знак"/>
    <w:basedOn w:val="a0"/>
    <w:link w:val="ae"/>
    <w:uiPriority w:val="99"/>
    <w:locked/>
    <w:rsid w:val="00C128F1"/>
    <w:rPr>
      <w:sz w:val="24"/>
      <w:szCs w:val="24"/>
    </w:rPr>
  </w:style>
  <w:style w:type="paragraph" w:styleId="ae">
    <w:name w:val="footer"/>
    <w:basedOn w:val="a"/>
    <w:link w:val="ad"/>
    <w:uiPriority w:val="99"/>
    <w:rsid w:val="00C128F1"/>
    <w:pPr>
      <w:tabs>
        <w:tab w:val="center" w:pos="4677"/>
        <w:tab w:val="right" w:pos="9355"/>
      </w:tabs>
      <w:spacing w:after="0" w:line="240" w:lineRule="auto"/>
    </w:pPr>
    <w:rPr>
      <w:rFonts w:asciiTheme="minorHAnsi" w:eastAsiaTheme="minorHAnsi" w:hAnsiTheme="minorHAnsi" w:cstheme="minorBidi"/>
      <w:sz w:val="24"/>
      <w:szCs w:val="24"/>
    </w:rPr>
  </w:style>
  <w:style w:type="character" w:customStyle="1" w:styleId="13">
    <w:name w:val="Нижний колонтитул Знак1"/>
    <w:basedOn w:val="a0"/>
    <w:uiPriority w:val="99"/>
    <w:semiHidden/>
    <w:rsid w:val="00C128F1"/>
    <w:rPr>
      <w:rFonts w:ascii="Calibri" w:eastAsia="Calibri" w:hAnsi="Calibri" w:cs="Times New Roman"/>
    </w:rPr>
  </w:style>
  <w:style w:type="character" w:customStyle="1" w:styleId="af">
    <w:name w:val="Заголовок Знак"/>
    <w:aliases w:val=" Знак2 Знак Знак Знак Знак2,Знак2 Знак Знак Знак Знак Знак1,Знак2 Знак Знак1"/>
    <w:basedOn w:val="a0"/>
    <w:link w:val="af0"/>
    <w:uiPriority w:val="10"/>
    <w:locked/>
    <w:rsid w:val="00C128F1"/>
    <w:rPr>
      <w:b/>
      <w:bCs/>
      <w:sz w:val="32"/>
      <w:szCs w:val="24"/>
    </w:rPr>
  </w:style>
  <w:style w:type="paragraph" w:styleId="af0">
    <w:name w:val="Title"/>
    <w:aliases w:val=" Знак2 Знак Знак Знак,Знак2 Знак Знак Знак Знак,Знак2 Знак"/>
    <w:basedOn w:val="a"/>
    <w:link w:val="af"/>
    <w:uiPriority w:val="10"/>
    <w:qFormat/>
    <w:rsid w:val="00C128F1"/>
    <w:pPr>
      <w:spacing w:after="0" w:line="240" w:lineRule="auto"/>
      <w:jc w:val="center"/>
    </w:pPr>
    <w:rPr>
      <w:rFonts w:asciiTheme="minorHAnsi" w:eastAsiaTheme="minorHAnsi" w:hAnsiTheme="minorHAnsi" w:cstheme="minorBidi"/>
      <w:b/>
      <w:bCs/>
      <w:sz w:val="32"/>
      <w:szCs w:val="24"/>
    </w:rPr>
  </w:style>
  <w:style w:type="character" w:customStyle="1" w:styleId="14">
    <w:name w:val="Заголовок Знак1"/>
    <w:basedOn w:val="a0"/>
    <w:uiPriority w:val="10"/>
    <w:rsid w:val="00C128F1"/>
    <w:rPr>
      <w:rFonts w:asciiTheme="majorHAnsi" w:eastAsiaTheme="majorEastAsia" w:hAnsiTheme="majorHAnsi" w:cstheme="majorBidi"/>
      <w:spacing w:val="-10"/>
      <w:kern w:val="28"/>
      <w:sz w:val="56"/>
      <w:szCs w:val="56"/>
    </w:rPr>
  </w:style>
  <w:style w:type="character" w:customStyle="1" w:styleId="15">
    <w:name w:val="Название Знак1"/>
    <w:basedOn w:val="a0"/>
    <w:uiPriority w:val="10"/>
    <w:rsid w:val="00C128F1"/>
    <w:rPr>
      <w:rFonts w:asciiTheme="majorHAnsi" w:eastAsiaTheme="majorEastAsia" w:hAnsiTheme="majorHAnsi" w:cstheme="majorBidi"/>
      <w:color w:val="323E4F" w:themeColor="text2" w:themeShade="BF"/>
      <w:spacing w:val="5"/>
      <w:kern w:val="28"/>
      <w:sz w:val="52"/>
      <w:szCs w:val="52"/>
    </w:rPr>
  </w:style>
  <w:style w:type="character" w:customStyle="1" w:styleId="af1">
    <w:name w:val="Основной текст Знак"/>
    <w:basedOn w:val="a0"/>
    <w:link w:val="af2"/>
    <w:uiPriority w:val="99"/>
    <w:locked/>
    <w:rsid w:val="00C128F1"/>
    <w:rPr>
      <w:sz w:val="24"/>
    </w:rPr>
  </w:style>
  <w:style w:type="paragraph" w:styleId="af2">
    <w:name w:val="Body Text"/>
    <w:basedOn w:val="a"/>
    <w:link w:val="af1"/>
    <w:uiPriority w:val="99"/>
    <w:rsid w:val="00C128F1"/>
    <w:pPr>
      <w:spacing w:after="0" w:line="240" w:lineRule="auto"/>
    </w:pPr>
    <w:rPr>
      <w:rFonts w:asciiTheme="minorHAnsi" w:eastAsiaTheme="minorHAnsi" w:hAnsiTheme="minorHAnsi" w:cstheme="minorBidi"/>
      <w:sz w:val="24"/>
    </w:rPr>
  </w:style>
  <w:style w:type="character" w:customStyle="1" w:styleId="16">
    <w:name w:val="Основной текст Знак1"/>
    <w:basedOn w:val="a0"/>
    <w:uiPriority w:val="99"/>
    <w:semiHidden/>
    <w:rsid w:val="00C128F1"/>
    <w:rPr>
      <w:rFonts w:ascii="Calibri" w:eastAsia="Calibri" w:hAnsi="Calibri" w:cs="Times New Roman"/>
    </w:rPr>
  </w:style>
  <w:style w:type="character" w:customStyle="1" w:styleId="af3">
    <w:name w:val="Основной текст с отступом Знак"/>
    <w:basedOn w:val="a0"/>
    <w:link w:val="af4"/>
    <w:uiPriority w:val="99"/>
    <w:locked/>
    <w:rsid w:val="00C128F1"/>
    <w:rPr>
      <w:sz w:val="24"/>
      <w:szCs w:val="24"/>
    </w:rPr>
  </w:style>
  <w:style w:type="paragraph" w:styleId="af4">
    <w:name w:val="Body Text Indent"/>
    <w:basedOn w:val="a"/>
    <w:link w:val="af3"/>
    <w:uiPriority w:val="99"/>
    <w:rsid w:val="00C128F1"/>
    <w:pPr>
      <w:spacing w:after="120" w:line="240" w:lineRule="auto"/>
      <w:ind w:left="283"/>
    </w:pPr>
    <w:rPr>
      <w:rFonts w:asciiTheme="minorHAnsi" w:eastAsiaTheme="minorHAnsi" w:hAnsiTheme="minorHAnsi" w:cstheme="minorBidi"/>
      <w:sz w:val="24"/>
      <w:szCs w:val="24"/>
    </w:rPr>
  </w:style>
  <w:style w:type="character" w:customStyle="1" w:styleId="17">
    <w:name w:val="Основной текст с отступом Знак1"/>
    <w:basedOn w:val="a0"/>
    <w:uiPriority w:val="99"/>
    <w:semiHidden/>
    <w:rsid w:val="00C128F1"/>
    <w:rPr>
      <w:rFonts w:ascii="Calibri" w:eastAsia="Calibri" w:hAnsi="Calibri" w:cs="Times New Roman"/>
    </w:rPr>
  </w:style>
  <w:style w:type="character" w:customStyle="1" w:styleId="af5">
    <w:name w:val="Подзаголовок Знак"/>
    <w:basedOn w:val="a0"/>
    <w:link w:val="af6"/>
    <w:locked/>
    <w:rsid w:val="00C128F1"/>
    <w:rPr>
      <w:rFonts w:ascii="Arial" w:hAnsi="Arial" w:cs="Arial"/>
      <w:sz w:val="24"/>
      <w:szCs w:val="24"/>
    </w:rPr>
  </w:style>
  <w:style w:type="paragraph" w:styleId="af6">
    <w:name w:val="Subtitle"/>
    <w:basedOn w:val="a"/>
    <w:link w:val="af5"/>
    <w:qFormat/>
    <w:rsid w:val="00C128F1"/>
    <w:pPr>
      <w:spacing w:after="60" w:line="240" w:lineRule="auto"/>
      <w:jc w:val="center"/>
      <w:outlineLvl w:val="1"/>
    </w:pPr>
    <w:rPr>
      <w:rFonts w:ascii="Arial" w:eastAsiaTheme="minorHAnsi" w:hAnsi="Arial" w:cs="Arial"/>
      <w:sz w:val="24"/>
      <w:szCs w:val="24"/>
    </w:rPr>
  </w:style>
  <w:style w:type="character" w:customStyle="1" w:styleId="18">
    <w:name w:val="Подзаголовок Знак1"/>
    <w:basedOn w:val="a0"/>
    <w:uiPriority w:val="11"/>
    <w:rsid w:val="00C128F1"/>
    <w:rPr>
      <w:rFonts w:eastAsiaTheme="minorEastAsia"/>
      <w:color w:val="5A5A5A" w:themeColor="text1" w:themeTint="A5"/>
      <w:spacing w:val="15"/>
    </w:rPr>
  </w:style>
  <w:style w:type="character" w:customStyle="1" w:styleId="21">
    <w:name w:val="Основной текст 2 Знак"/>
    <w:basedOn w:val="a0"/>
    <w:link w:val="22"/>
    <w:uiPriority w:val="99"/>
    <w:locked/>
    <w:rsid w:val="00C128F1"/>
    <w:rPr>
      <w:sz w:val="24"/>
      <w:szCs w:val="24"/>
    </w:rPr>
  </w:style>
  <w:style w:type="paragraph" w:styleId="22">
    <w:name w:val="Body Text 2"/>
    <w:basedOn w:val="a"/>
    <w:link w:val="21"/>
    <w:uiPriority w:val="99"/>
    <w:rsid w:val="00C128F1"/>
    <w:pPr>
      <w:spacing w:after="120" w:line="480" w:lineRule="auto"/>
    </w:pPr>
    <w:rPr>
      <w:rFonts w:asciiTheme="minorHAnsi" w:eastAsiaTheme="minorHAnsi" w:hAnsiTheme="minorHAnsi" w:cstheme="minorBidi"/>
      <w:sz w:val="24"/>
      <w:szCs w:val="24"/>
    </w:rPr>
  </w:style>
  <w:style w:type="character" w:customStyle="1" w:styleId="210">
    <w:name w:val="Основной текст 2 Знак1"/>
    <w:basedOn w:val="a0"/>
    <w:uiPriority w:val="99"/>
    <w:semiHidden/>
    <w:rsid w:val="00C128F1"/>
    <w:rPr>
      <w:rFonts w:ascii="Calibri" w:eastAsia="Calibri" w:hAnsi="Calibri" w:cs="Times New Roman"/>
    </w:rPr>
  </w:style>
  <w:style w:type="character" w:customStyle="1" w:styleId="31">
    <w:name w:val="Основной текст 3 Знак"/>
    <w:aliases w:val="Знак10 Знак1 Знак Знак"/>
    <w:link w:val="32"/>
    <w:locked/>
    <w:rsid w:val="00C128F1"/>
    <w:rPr>
      <w:b/>
      <w:sz w:val="26"/>
      <w:szCs w:val="24"/>
    </w:rPr>
  </w:style>
  <w:style w:type="paragraph" w:styleId="32">
    <w:name w:val="Body Text 3"/>
    <w:aliases w:val="Знак10 Знак1 Знак"/>
    <w:basedOn w:val="a"/>
    <w:link w:val="31"/>
    <w:rsid w:val="00C128F1"/>
    <w:pPr>
      <w:spacing w:after="0" w:line="240" w:lineRule="auto"/>
      <w:jc w:val="center"/>
    </w:pPr>
    <w:rPr>
      <w:rFonts w:asciiTheme="minorHAnsi" w:eastAsiaTheme="minorHAnsi" w:hAnsiTheme="minorHAnsi" w:cstheme="minorBidi"/>
      <w:b/>
      <w:sz w:val="26"/>
      <w:szCs w:val="24"/>
    </w:rPr>
  </w:style>
  <w:style w:type="character" w:customStyle="1" w:styleId="310">
    <w:name w:val="Основной текст 3 Знак1"/>
    <w:basedOn w:val="a0"/>
    <w:uiPriority w:val="99"/>
    <w:semiHidden/>
    <w:rsid w:val="00C128F1"/>
    <w:rPr>
      <w:rFonts w:ascii="Calibri" w:eastAsia="Calibri" w:hAnsi="Calibri" w:cs="Times New Roman"/>
      <w:sz w:val="16"/>
      <w:szCs w:val="16"/>
    </w:rPr>
  </w:style>
  <w:style w:type="character" w:customStyle="1" w:styleId="23">
    <w:name w:val="Основной текст с отступом 2 Знак"/>
    <w:basedOn w:val="a0"/>
    <w:link w:val="24"/>
    <w:uiPriority w:val="99"/>
    <w:locked/>
    <w:rsid w:val="00C128F1"/>
    <w:rPr>
      <w:sz w:val="24"/>
      <w:szCs w:val="24"/>
    </w:rPr>
  </w:style>
  <w:style w:type="paragraph" w:styleId="24">
    <w:name w:val="Body Text Indent 2"/>
    <w:basedOn w:val="a"/>
    <w:link w:val="23"/>
    <w:uiPriority w:val="99"/>
    <w:rsid w:val="00C128F1"/>
    <w:pPr>
      <w:spacing w:after="120" w:line="480" w:lineRule="auto"/>
      <w:ind w:left="283"/>
    </w:pPr>
    <w:rPr>
      <w:rFonts w:asciiTheme="minorHAnsi" w:eastAsiaTheme="minorHAnsi" w:hAnsiTheme="minorHAnsi" w:cstheme="minorBidi"/>
      <w:sz w:val="24"/>
      <w:szCs w:val="24"/>
    </w:rPr>
  </w:style>
  <w:style w:type="character" w:customStyle="1" w:styleId="211">
    <w:name w:val="Основной текст с отступом 2 Знак1"/>
    <w:basedOn w:val="a0"/>
    <w:uiPriority w:val="99"/>
    <w:semiHidden/>
    <w:rsid w:val="00C128F1"/>
    <w:rPr>
      <w:rFonts w:ascii="Calibri" w:eastAsia="Calibri" w:hAnsi="Calibri" w:cs="Times New Roman"/>
    </w:rPr>
  </w:style>
  <w:style w:type="character" w:customStyle="1" w:styleId="33">
    <w:name w:val="Основной текст с отступом 3 Знак"/>
    <w:basedOn w:val="a0"/>
    <w:link w:val="34"/>
    <w:locked/>
    <w:rsid w:val="00C128F1"/>
    <w:rPr>
      <w:sz w:val="16"/>
      <w:szCs w:val="16"/>
    </w:rPr>
  </w:style>
  <w:style w:type="paragraph" w:styleId="34">
    <w:name w:val="Body Text Indent 3"/>
    <w:basedOn w:val="a"/>
    <w:link w:val="33"/>
    <w:rsid w:val="00C128F1"/>
    <w:pPr>
      <w:spacing w:after="120" w:line="240" w:lineRule="auto"/>
      <w:ind w:left="283"/>
    </w:pPr>
    <w:rPr>
      <w:rFonts w:asciiTheme="minorHAnsi" w:eastAsiaTheme="minorHAnsi" w:hAnsiTheme="minorHAnsi" w:cstheme="minorBidi"/>
      <w:sz w:val="16"/>
      <w:szCs w:val="16"/>
    </w:rPr>
  </w:style>
  <w:style w:type="character" w:customStyle="1" w:styleId="311">
    <w:name w:val="Основной текст с отступом 3 Знак1"/>
    <w:basedOn w:val="a0"/>
    <w:uiPriority w:val="99"/>
    <w:semiHidden/>
    <w:rsid w:val="00C128F1"/>
    <w:rPr>
      <w:rFonts w:ascii="Calibri" w:eastAsia="Calibri" w:hAnsi="Calibri" w:cs="Times New Roman"/>
      <w:sz w:val="16"/>
      <w:szCs w:val="16"/>
    </w:rPr>
  </w:style>
  <w:style w:type="character" w:customStyle="1" w:styleId="af7">
    <w:name w:val="Текст Знак"/>
    <w:basedOn w:val="a0"/>
    <w:link w:val="af8"/>
    <w:uiPriority w:val="99"/>
    <w:locked/>
    <w:rsid w:val="00C128F1"/>
    <w:rPr>
      <w:rFonts w:ascii="Courier New" w:hAnsi="Courier New" w:cs="Courier New"/>
    </w:rPr>
  </w:style>
  <w:style w:type="paragraph" w:styleId="af8">
    <w:name w:val="Plain Text"/>
    <w:basedOn w:val="a"/>
    <w:link w:val="af7"/>
    <w:uiPriority w:val="99"/>
    <w:rsid w:val="00C128F1"/>
    <w:pPr>
      <w:spacing w:after="0" w:line="240" w:lineRule="auto"/>
    </w:pPr>
    <w:rPr>
      <w:rFonts w:ascii="Courier New" w:eastAsiaTheme="minorHAnsi" w:hAnsi="Courier New" w:cs="Courier New"/>
    </w:rPr>
  </w:style>
  <w:style w:type="character" w:customStyle="1" w:styleId="19">
    <w:name w:val="Текст Знак1"/>
    <w:basedOn w:val="a0"/>
    <w:uiPriority w:val="99"/>
    <w:semiHidden/>
    <w:rsid w:val="00C128F1"/>
    <w:rPr>
      <w:rFonts w:ascii="Consolas" w:eastAsia="Calibri" w:hAnsi="Consolas" w:cs="Times New Roman"/>
      <w:sz w:val="21"/>
      <w:szCs w:val="21"/>
    </w:rPr>
  </w:style>
  <w:style w:type="character" w:customStyle="1" w:styleId="af9">
    <w:name w:val="Текст выноски Знак"/>
    <w:basedOn w:val="a0"/>
    <w:link w:val="afa"/>
    <w:uiPriority w:val="99"/>
    <w:locked/>
    <w:rsid w:val="00C128F1"/>
    <w:rPr>
      <w:rFonts w:ascii="Tahoma" w:hAnsi="Tahoma" w:cs="Tahoma"/>
      <w:sz w:val="16"/>
      <w:szCs w:val="16"/>
    </w:rPr>
  </w:style>
  <w:style w:type="paragraph" w:styleId="afa">
    <w:name w:val="Balloon Text"/>
    <w:basedOn w:val="a"/>
    <w:link w:val="af9"/>
    <w:uiPriority w:val="99"/>
    <w:rsid w:val="00C128F1"/>
    <w:pPr>
      <w:spacing w:after="0" w:line="240" w:lineRule="auto"/>
    </w:pPr>
    <w:rPr>
      <w:rFonts w:ascii="Tahoma" w:eastAsiaTheme="minorHAnsi" w:hAnsi="Tahoma" w:cs="Tahoma"/>
      <w:sz w:val="16"/>
      <w:szCs w:val="16"/>
    </w:rPr>
  </w:style>
  <w:style w:type="character" w:customStyle="1" w:styleId="1a">
    <w:name w:val="Текст выноски Знак1"/>
    <w:basedOn w:val="a0"/>
    <w:uiPriority w:val="99"/>
    <w:semiHidden/>
    <w:rsid w:val="00C128F1"/>
    <w:rPr>
      <w:rFonts w:ascii="Segoe UI" w:eastAsia="Calibri" w:hAnsi="Segoe UI" w:cs="Segoe UI"/>
      <w:sz w:val="18"/>
      <w:szCs w:val="18"/>
    </w:rPr>
  </w:style>
  <w:style w:type="paragraph" w:customStyle="1" w:styleId="Style3">
    <w:name w:val="Style3"/>
    <w:basedOn w:val="a"/>
    <w:uiPriority w:val="99"/>
    <w:rsid w:val="00C128F1"/>
    <w:pPr>
      <w:widowControl w:val="0"/>
      <w:autoSpaceDE w:val="0"/>
      <w:autoSpaceDN w:val="0"/>
      <w:adjustRightInd w:val="0"/>
      <w:spacing w:after="0" w:line="209" w:lineRule="exact"/>
      <w:ind w:firstLine="504"/>
      <w:jc w:val="both"/>
    </w:pPr>
    <w:rPr>
      <w:rFonts w:ascii="Times New Roman" w:eastAsia="Times New Roman" w:hAnsi="Times New Roman"/>
      <w:sz w:val="24"/>
      <w:szCs w:val="24"/>
      <w:lang w:eastAsia="ru-RU"/>
    </w:rPr>
  </w:style>
  <w:style w:type="character" w:customStyle="1" w:styleId="afb">
    <w:name w:val="Основной текст_"/>
    <w:link w:val="25"/>
    <w:locked/>
    <w:rsid w:val="00C128F1"/>
    <w:rPr>
      <w:rFonts w:ascii="Tahoma" w:eastAsia="Tahoma" w:hAnsi="Tahoma" w:cs="Tahoma"/>
      <w:sz w:val="15"/>
      <w:szCs w:val="15"/>
      <w:shd w:val="clear" w:color="auto" w:fill="FFFFFF"/>
    </w:rPr>
  </w:style>
  <w:style w:type="paragraph" w:customStyle="1" w:styleId="25">
    <w:name w:val="Основной текст2"/>
    <w:basedOn w:val="a"/>
    <w:link w:val="afb"/>
    <w:rsid w:val="00C128F1"/>
    <w:pPr>
      <w:shd w:val="clear" w:color="auto" w:fill="FFFFFF"/>
      <w:spacing w:after="0" w:line="0" w:lineRule="atLeast"/>
    </w:pPr>
    <w:rPr>
      <w:rFonts w:ascii="Tahoma" w:eastAsia="Tahoma" w:hAnsi="Tahoma" w:cs="Tahoma"/>
      <w:sz w:val="15"/>
      <w:szCs w:val="15"/>
      <w:shd w:val="clear" w:color="auto" w:fill="FFFFFF"/>
    </w:rPr>
  </w:style>
  <w:style w:type="character" w:customStyle="1" w:styleId="26">
    <w:name w:val="Основной текст (2)_"/>
    <w:link w:val="27"/>
    <w:locked/>
    <w:rsid w:val="00C128F1"/>
    <w:rPr>
      <w:rFonts w:ascii="Tahoma" w:eastAsia="Tahoma" w:hAnsi="Tahoma" w:cs="Tahoma"/>
      <w:sz w:val="13"/>
      <w:szCs w:val="13"/>
      <w:shd w:val="clear" w:color="auto" w:fill="FFFFFF"/>
    </w:rPr>
  </w:style>
  <w:style w:type="paragraph" w:customStyle="1" w:styleId="27">
    <w:name w:val="Основной текст (2)"/>
    <w:basedOn w:val="a"/>
    <w:link w:val="26"/>
    <w:rsid w:val="00C128F1"/>
    <w:pPr>
      <w:shd w:val="clear" w:color="auto" w:fill="FFFFFF"/>
      <w:spacing w:after="0" w:line="0" w:lineRule="atLeast"/>
    </w:pPr>
    <w:rPr>
      <w:rFonts w:ascii="Tahoma" w:eastAsia="Tahoma" w:hAnsi="Tahoma" w:cs="Tahoma"/>
      <w:sz w:val="13"/>
      <w:szCs w:val="13"/>
      <w:shd w:val="clear" w:color="auto" w:fill="FFFFFF"/>
    </w:rPr>
  </w:style>
  <w:style w:type="character" w:customStyle="1" w:styleId="51">
    <w:name w:val="Основной текст (5)_"/>
    <w:link w:val="52"/>
    <w:locked/>
    <w:rsid w:val="00C128F1"/>
    <w:rPr>
      <w:rFonts w:ascii="Tahoma" w:eastAsia="Tahoma" w:hAnsi="Tahoma" w:cs="Tahoma"/>
      <w:sz w:val="15"/>
      <w:szCs w:val="15"/>
      <w:shd w:val="clear" w:color="auto" w:fill="FFFFFF"/>
    </w:rPr>
  </w:style>
  <w:style w:type="paragraph" w:customStyle="1" w:styleId="52">
    <w:name w:val="Основной текст (5)"/>
    <w:basedOn w:val="a"/>
    <w:link w:val="51"/>
    <w:rsid w:val="00C128F1"/>
    <w:pPr>
      <w:shd w:val="clear" w:color="auto" w:fill="FFFFFF"/>
      <w:spacing w:after="0" w:line="0" w:lineRule="atLeast"/>
    </w:pPr>
    <w:rPr>
      <w:rFonts w:ascii="Tahoma" w:eastAsia="Tahoma" w:hAnsi="Tahoma" w:cs="Tahoma"/>
      <w:sz w:val="15"/>
      <w:szCs w:val="15"/>
      <w:shd w:val="clear" w:color="auto" w:fill="FFFFFF"/>
    </w:rPr>
  </w:style>
  <w:style w:type="character" w:customStyle="1" w:styleId="41">
    <w:name w:val="Основной текст (4)_"/>
    <w:link w:val="42"/>
    <w:locked/>
    <w:rsid w:val="00C128F1"/>
    <w:rPr>
      <w:rFonts w:ascii="Century Schoolbook" w:eastAsia="Century Schoolbook" w:hAnsi="Century Schoolbook"/>
      <w:sz w:val="10"/>
      <w:szCs w:val="10"/>
      <w:shd w:val="clear" w:color="auto" w:fill="FFFFFF"/>
    </w:rPr>
  </w:style>
  <w:style w:type="paragraph" w:customStyle="1" w:styleId="42">
    <w:name w:val="Основной текст (4)"/>
    <w:basedOn w:val="a"/>
    <w:link w:val="41"/>
    <w:rsid w:val="00C128F1"/>
    <w:pPr>
      <w:shd w:val="clear" w:color="auto" w:fill="FFFFFF"/>
      <w:spacing w:after="0" w:line="0" w:lineRule="atLeast"/>
    </w:pPr>
    <w:rPr>
      <w:rFonts w:ascii="Century Schoolbook" w:eastAsia="Century Schoolbook" w:hAnsi="Century Schoolbook" w:cstheme="minorBidi"/>
      <w:sz w:val="10"/>
      <w:szCs w:val="10"/>
      <w:shd w:val="clear" w:color="auto" w:fill="FFFFFF"/>
    </w:rPr>
  </w:style>
  <w:style w:type="character" w:customStyle="1" w:styleId="61">
    <w:name w:val="Основной текст (6)_"/>
    <w:link w:val="62"/>
    <w:locked/>
    <w:rsid w:val="00C128F1"/>
    <w:rPr>
      <w:rFonts w:ascii="Tahoma" w:eastAsia="Tahoma" w:hAnsi="Tahoma" w:cs="Tahoma"/>
      <w:sz w:val="12"/>
      <w:szCs w:val="12"/>
      <w:shd w:val="clear" w:color="auto" w:fill="FFFFFF"/>
    </w:rPr>
  </w:style>
  <w:style w:type="paragraph" w:customStyle="1" w:styleId="62">
    <w:name w:val="Основной текст (6)"/>
    <w:basedOn w:val="a"/>
    <w:link w:val="61"/>
    <w:rsid w:val="00C128F1"/>
    <w:pPr>
      <w:shd w:val="clear" w:color="auto" w:fill="FFFFFF"/>
      <w:spacing w:after="180" w:line="0" w:lineRule="atLeast"/>
    </w:pPr>
    <w:rPr>
      <w:rFonts w:ascii="Tahoma" w:eastAsia="Tahoma" w:hAnsi="Tahoma" w:cs="Tahoma"/>
      <w:sz w:val="12"/>
      <w:szCs w:val="12"/>
      <w:shd w:val="clear" w:color="auto" w:fill="FFFFFF"/>
    </w:rPr>
  </w:style>
  <w:style w:type="character" w:customStyle="1" w:styleId="71">
    <w:name w:val="Основной текст (7)_"/>
    <w:link w:val="72"/>
    <w:locked/>
    <w:rsid w:val="00C128F1"/>
    <w:rPr>
      <w:rFonts w:ascii="Tahoma" w:eastAsia="Tahoma" w:hAnsi="Tahoma" w:cs="Tahoma"/>
      <w:sz w:val="12"/>
      <w:szCs w:val="12"/>
      <w:shd w:val="clear" w:color="auto" w:fill="FFFFFF"/>
    </w:rPr>
  </w:style>
  <w:style w:type="paragraph" w:customStyle="1" w:styleId="72">
    <w:name w:val="Основной текст (7)"/>
    <w:basedOn w:val="a"/>
    <w:link w:val="71"/>
    <w:rsid w:val="00C128F1"/>
    <w:pPr>
      <w:shd w:val="clear" w:color="auto" w:fill="FFFFFF"/>
      <w:spacing w:before="180" w:after="60" w:line="0" w:lineRule="atLeast"/>
    </w:pPr>
    <w:rPr>
      <w:rFonts w:ascii="Tahoma" w:eastAsia="Tahoma" w:hAnsi="Tahoma" w:cs="Tahoma"/>
      <w:sz w:val="12"/>
      <w:szCs w:val="12"/>
      <w:shd w:val="clear" w:color="auto" w:fill="FFFFFF"/>
    </w:rPr>
  </w:style>
  <w:style w:type="character" w:customStyle="1" w:styleId="81">
    <w:name w:val="Основной текст (8)_"/>
    <w:link w:val="82"/>
    <w:locked/>
    <w:rsid w:val="00C128F1"/>
    <w:rPr>
      <w:rFonts w:ascii="Tahoma" w:eastAsia="Tahoma" w:hAnsi="Tahoma" w:cs="Tahoma"/>
      <w:sz w:val="14"/>
      <w:szCs w:val="14"/>
      <w:shd w:val="clear" w:color="auto" w:fill="FFFFFF"/>
    </w:rPr>
  </w:style>
  <w:style w:type="paragraph" w:customStyle="1" w:styleId="82">
    <w:name w:val="Основной текст (8)"/>
    <w:basedOn w:val="a"/>
    <w:link w:val="81"/>
    <w:rsid w:val="00C128F1"/>
    <w:pPr>
      <w:shd w:val="clear" w:color="auto" w:fill="FFFFFF"/>
      <w:spacing w:before="60" w:after="0" w:line="0" w:lineRule="atLeast"/>
    </w:pPr>
    <w:rPr>
      <w:rFonts w:ascii="Tahoma" w:eastAsia="Tahoma" w:hAnsi="Tahoma" w:cs="Tahoma"/>
      <w:sz w:val="14"/>
      <w:szCs w:val="14"/>
      <w:shd w:val="clear" w:color="auto" w:fill="FFFFFF"/>
    </w:rPr>
  </w:style>
  <w:style w:type="character" w:customStyle="1" w:styleId="130">
    <w:name w:val="Основной текст (13)_"/>
    <w:link w:val="131"/>
    <w:locked/>
    <w:rsid w:val="00C128F1"/>
    <w:rPr>
      <w:sz w:val="13"/>
      <w:szCs w:val="13"/>
      <w:shd w:val="clear" w:color="auto" w:fill="FFFFFF"/>
    </w:rPr>
  </w:style>
  <w:style w:type="paragraph" w:customStyle="1" w:styleId="131">
    <w:name w:val="Основной текст (13)"/>
    <w:basedOn w:val="a"/>
    <w:link w:val="130"/>
    <w:rsid w:val="00C128F1"/>
    <w:pPr>
      <w:shd w:val="clear" w:color="auto" w:fill="FFFFFF"/>
      <w:spacing w:after="0" w:line="0" w:lineRule="atLeast"/>
      <w:jc w:val="both"/>
    </w:pPr>
    <w:rPr>
      <w:rFonts w:asciiTheme="minorHAnsi" w:eastAsiaTheme="minorHAnsi" w:hAnsiTheme="minorHAnsi" w:cstheme="minorBidi"/>
      <w:sz w:val="13"/>
      <w:szCs w:val="13"/>
      <w:shd w:val="clear" w:color="auto" w:fill="FFFFFF"/>
    </w:rPr>
  </w:style>
  <w:style w:type="character" w:customStyle="1" w:styleId="140">
    <w:name w:val="Основной текст (14)_"/>
    <w:link w:val="141"/>
    <w:locked/>
    <w:rsid w:val="00C128F1"/>
    <w:rPr>
      <w:rFonts w:ascii="Century Schoolbook" w:eastAsia="Century Schoolbook" w:hAnsi="Century Schoolbook"/>
      <w:sz w:val="8"/>
      <w:szCs w:val="8"/>
      <w:shd w:val="clear" w:color="auto" w:fill="FFFFFF"/>
    </w:rPr>
  </w:style>
  <w:style w:type="paragraph" w:customStyle="1" w:styleId="141">
    <w:name w:val="Основной текст (14)"/>
    <w:basedOn w:val="a"/>
    <w:link w:val="140"/>
    <w:rsid w:val="00C128F1"/>
    <w:pPr>
      <w:shd w:val="clear" w:color="auto" w:fill="FFFFFF"/>
      <w:spacing w:after="0" w:line="0" w:lineRule="atLeast"/>
    </w:pPr>
    <w:rPr>
      <w:rFonts w:ascii="Century Schoolbook" w:eastAsia="Century Schoolbook" w:hAnsi="Century Schoolbook" w:cstheme="minorBidi"/>
      <w:sz w:val="8"/>
      <w:szCs w:val="8"/>
      <w:shd w:val="clear" w:color="auto" w:fill="FFFFFF"/>
    </w:rPr>
  </w:style>
  <w:style w:type="character" w:customStyle="1" w:styleId="120">
    <w:name w:val="Основной текст (12)_"/>
    <w:link w:val="121"/>
    <w:locked/>
    <w:rsid w:val="00C128F1"/>
    <w:rPr>
      <w:rFonts w:ascii="Tahoma" w:eastAsia="Tahoma" w:hAnsi="Tahoma" w:cs="Tahoma"/>
      <w:sz w:val="15"/>
      <w:szCs w:val="15"/>
      <w:shd w:val="clear" w:color="auto" w:fill="FFFFFF"/>
    </w:rPr>
  </w:style>
  <w:style w:type="paragraph" w:customStyle="1" w:styleId="121">
    <w:name w:val="Основной текст (12)"/>
    <w:basedOn w:val="a"/>
    <w:link w:val="120"/>
    <w:rsid w:val="00C128F1"/>
    <w:pPr>
      <w:shd w:val="clear" w:color="auto" w:fill="FFFFFF"/>
      <w:spacing w:after="0" w:line="0" w:lineRule="atLeast"/>
      <w:jc w:val="both"/>
    </w:pPr>
    <w:rPr>
      <w:rFonts w:ascii="Tahoma" w:eastAsia="Tahoma" w:hAnsi="Tahoma" w:cs="Tahoma"/>
      <w:sz w:val="15"/>
      <w:szCs w:val="15"/>
      <w:shd w:val="clear" w:color="auto" w:fill="FFFFFF"/>
    </w:rPr>
  </w:style>
  <w:style w:type="character" w:customStyle="1" w:styleId="afc">
    <w:name w:val="Подпись к картинке_"/>
    <w:link w:val="afd"/>
    <w:locked/>
    <w:rsid w:val="00C128F1"/>
    <w:rPr>
      <w:rFonts w:ascii="Tahoma" w:eastAsia="Tahoma" w:hAnsi="Tahoma" w:cs="Tahoma"/>
      <w:spacing w:val="50"/>
      <w:shd w:val="clear" w:color="auto" w:fill="FFFFFF"/>
      <w:lang w:val="en-US"/>
    </w:rPr>
  </w:style>
  <w:style w:type="paragraph" w:customStyle="1" w:styleId="afd">
    <w:name w:val="Подпись к картинке"/>
    <w:basedOn w:val="a"/>
    <w:link w:val="afc"/>
    <w:rsid w:val="00C128F1"/>
    <w:pPr>
      <w:shd w:val="clear" w:color="auto" w:fill="FFFFFF"/>
      <w:spacing w:after="0" w:line="0" w:lineRule="atLeast"/>
    </w:pPr>
    <w:rPr>
      <w:rFonts w:ascii="Tahoma" w:eastAsia="Tahoma" w:hAnsi="Tahoma" w:cs="Tahoma"/>
      <w:spacing w:val="50"/>
      <w:shd w:val="clear" w:color="auto" w:fill="FFFFFF"/>
      <w:lang w:val="en-US"/>
    </w:rPr>
  </w:style>
  <w:style w:type="character" w:customStyle="1" w:styleId="91">
    <w:name w:val="Основной текст (9)_"/>
    <w:link w:val="92"/>
    <w:locked/>
    <w:rsid w:val="00C128F1"/>
    <w:rPr>
      <w:rFonts w:ascii="Tahoma" w:eastAsia="Tahoma" w:hAnsi="Tahoma" w:cs="Tahoma"/>
      <w:spacing w:val="50"/>
      <w:shd w:val="clear" w:color="auto" w:fill="FFFFFF"/>
    </w:rPr>
  </w:style>
  <w:style w:type="paragraph" w:customStyle="1" w:styleId="92">
    <w:name w:val="Основной текст (9)"/>
    <w:basedOn w:val="a"/>
    <w:link w:val="91"/>
    <w:rsid w:val="00C128F1"/>
    <w:pPr>
      <w:shd w:val="clear" w:color="auto" w:fill="FFFFFF"/>
      <w:spacing w:after="540" w:line="0" w:lineRule="atLeast"/>
    </w:pPr>
    <w:rPr>
      <w:rFonts w:ascii="Tahoma" w:eastAsia="Tahoma" w:hAnsi="Tahoma" w:cs="Tahoma"/>
      <w:spacing w:val="50"/>
      <w:shd w:val="clear" w:color="auto" w:fill="FFFFFF"/>
    </w:rPr>
  </w:style>
  <w:style w:type="character" w:customStyle="1" w:styleId="100">
    <w:name w:val="Основной текст (10)_"/>
    <w:link w:val="101"/>
    <w:locked/>
    <w:rsid w:val="00C128F1"/>
    <w:rPr>
      <w:sz w:val="19"/>
      <w:szCs w:val="19"/>
      <w:shd w:val="clear" w:color="auto" w:fill="FFFFFF"/>
    </w:rPr>
  </w:style>
  <w:style w:type="paragraph" w:customStyle="1" w:styleId="101">
    <w:name w:val="Основной текст (10)"/>
    <w:basedOn w:val="a"/>
    <w:link w:val="100"/>
    <w:rsid w:val="00C128F1"/>
    <w:pPr>
      <w:shd w:val="clear" w:color="auto" w:fill="FFFFFF"/>
      <w:spacing w:before="540" w:after="360" w:line="242" w:lineRule="exact"/>
      <w:jc w:val="both"/>
    </w:pPr>
    <w:rPr>
      <w:rFonts w:asciiTheme="minorHAnsi" w:eastAsiaTheme="minorHAnsi" w:hAnsiTheme="minorHAnsi" w:cstheme="minorBidi"/>
      <w:sz w:val="19"/>
      <w:szCs w:val="19"/>
      <w:shd w:val="clear" w:color="auto" w:fill="FFFFFF"/>
    </w:rPr>
  </w:style>
  <w:style w:type="character" w:customStyle="1" w:styleId="110">
    <w:name w:val="Основной текст (11)_"/>
    <w:link w:val="111"/>
    <w:locked/>
    <w:rsid w:val="00C128F1"/>
    <w:rPr>
      <w:spacing w:val="30"/>
      <w:sz w:val="8"/>
      <w:szCs w:val="8"/>
      <w:shd w:val="clear" w:color="auto" w:fill="FFFFFF"/>
    </w:rPr>
  </w:style>
  <w:style w:type="paragraph" w:customStyle="1" w:styleId="111">
    <w:name w:val="Основной текст (11)"/>
    <w:basedOn w:val="a"/>
    <w:link w:val="110"/>
    <w:rsid w:val="00C128F1"/>
    <w:pPr>
      <w:shd w:val="clear" w:color="auto" w:fill="FFFFFF"/>
      <w:spacing w:before="360" w:after="0" w:line="0" w:lineRule="atLeast"/>
      <w:jc w:val="both"/>
    </w:pPr>
    <w:rPr>
      <w:rFonts w:asciiTheme="minorHAnsi" w:eastAsiaTheme="minorHAnsi" w:hAnsiTheme="minorHAnsi" w:cstheme="minorBidi"/>
      <w:spacing w:val="30"/>
      <w:sz w:val="8"/>
      <w:szCs w:val="8"/>
      <w:shd w:val="clear" w:color="auto" w:fill="FFFFFF"/>
    </w:rPr>
  </w:style>
  <w:style w:type="paragraph" w:customStyle="1" w:styleId="fatext-n">
    <w:name w:val="fatext-n"/>
    <w:basedOn w:val="a"/>
    <w:rsid w:val="00C128F1"/>
    <w:pPr>
      <w:spacing w:before="100" w:beforeAutospacing="1" w:after="100" w:afterAutospacing="1" w:line="240" w:lineRule="auto"/>
      <w:ind w:firstLine="200"/>
      <w:jc w:val="both"/>
    </w:pPr>
    <w:rPr>
      <w:rFonts w:ascii="Verdana" w:eastAsia="Batang" w:hAnsi="Verdana" w:cs="Verdana"/>
      <w:sz w:val="16"/>
      <w:szCs w:val="16"/>
      <w:lang w:eastAsia="ru-RU"/>
    </w:rPr>
  </w:style>
  <w:style w:type="paragraph" w:customStyle="1" w:styleId="Style2">
    <w:name w:val="Style2"/>
    <w:basedOn w:val="a"/>
    <w:uiPriority w:val="99"/>
    <w:rsid w:val="00C128F1"/>
    <w:pPr>
      <w:widowControl w:val="0"/>
      <w:autoSpaceDE w:val="0"/>
      <w:autoSpaceDN w:val="0"/>
      <w:adjustRightInd w:val="0"/>
      <w:spacing w:after="0" w:line="312" w:lineRule="exact"/>
      <w:jc w:val="both"/>
    </w:pPr>
    <w:rPr>
      <w:rFonts w:ascii="Times New Roman" w:eastAsia="Times New Roman" w:hAnsi="Times New Roman"/>
      <w:sz w:val="24"/>
      <w:szCs w:val="24"/>
      <w:lang w:eastAsia="ru-RU"/>
    </w:rPr>
  </w:style>
  <w:style w:type="character" w:styleId="afe">
    <w:name w:val="line number"/>
    <w:rsid w:val="00C128F1"/>
    <w:rPr>
      <w:sz w:val="28"/>
      <w:szCs w:val="28"/>
      <w:lang w:val="kk-KZ" w:eastAsia="ar-SA" w:bidi="ar-SA"/>
    </w:rPr>
  </w:style>
  <w:style w:type="character" w:customStyle="1" w:styleId="apple-converted-space">
    <w:name w:val="apple-converted-space"/>
    <w:basedOn w:val="a0"/>
    <w:rsid w:val="00C128F1"/>
  </w:style>
  <w:style w:type="character" w:customStyle="1" w:styleId="FontStyle19">
    <w:name w:val="Font Style19"/>
    <w:rsid w:val="00C128F1"/>
    <w:rPr>
      <w:rFonts w:ascii="Times New Roman" w:hAnsi="Times New Roman" w:cs="Times New Roman" w:hint="default"/>
      <w:sz w:val="26"/>
      <w:szCs w:val="26"/>
    </w:rPr>
  </w:style>
  <w:style w:type="character" w:customStyle="1" w:styleId="93">
    <w:name w:val="Знак9 Знак"/>
    <w:rsid w:val="00C128F1"/>
    <w:rPr>
      <w:sz w:val="16"/>
      <w:szCs w:val="16"/>
      <w:lang w:val="ru-RU" w:eastAsia="ru-RU" w:bidi="ar-SA"/>
    </w:rPr>
  </w:style>
  <w:style w:type="character" w:customStyle="1" w:styleId="highlight">
    <w:name w:val="highlight"/>
    <w:basedOn w:val="a0"/>
    <w:rsid w:val="00C128F1"/>
  </w:style>
  <w:style w:type="character" w:customStyle="1" w:styleId="aff">
    <w:name w:val="Знак Знак"/>
    <w:basedOn w:val="a0"/>
    <w:rsid w:val="00C128F1"/>
    <w:rPr>
      <w:rFonts w:ascii="Times New Roman" w:eastAsia="Times New Roman" w:hAnsi="Times New Roman" w:cs="Times New Roman" w:hint="default"/>
      <w:sz w:val="24"/>
      <w:szCs w:val="24"/>
    </w:rPr>
  </w:style>
  <w:style w:type="character" w:customStyle="1" w:styleId="220">
    <w:name w:val="Знак Знак22"/>
    <w:basedOn w:val="a0"/>
    <w:locked/>
    <w:rsid w:val="00C128F1"/>
    <w:rPr>
      <w:rFonts w:ascii="Arial" w:hAnsi="Arial"/>
      <w:b/>
      <w:bCs/>
      <w:kern w:val="32"/>
      <w:sz w:val="32"/>
      <w:szCs w:val="32"/>
      <w:lang w:bidi="ar-SA"/>
    </w:rPr>
  </w:style>
  <w:style w:type="character" w:customStyle="1" w:styleId="212">
    <w:name w:val="Знак Знак21"/>
    <w:basedOn w:val="a0"/>
    <w:locked/>
    <w:rsid w:val="00C128F1"/>
    <w:rPr>
      <w:rFonts w:ascii="Cambria" w:hAnsi="Cambria"/>
      <w:b/>
      <w:bCs/>
      <w:i/>
      <w:iCs/>
      <w:sz w:val="28"/>
      <w:szCs w:val="28"/>
      <w:lang w:bidi="ar-SA"/>
    </w:rPr>
  </w:style>
  <w:style w:type="character" w:customStyle="1" w:styleId="200">
    <w:name w:val="Знак Знак20"/>
    <w:basedOn w:val="a0"/>
    <w:locked/>
    <w:rsid w:val="00C128F1"/>
    <w:rPr>
      <w:rFonts w:ascii="Arial" w:hAnsi="Arial"/>
      <w:b/>
      <w:bCs/>
      <w:sz w:val="26"/>
      <w:szCs w:val="26"/>
      <w:lang w:bidi="ar-SA"/>
    </w:rPr>
  </w:style>
  <w:style w:type="character" w:customStyle="1" w:styleId="190">
    <w:name w:val="Знак Знак19"/>
    <w:basedOn w:val="a0"/>
    <w:locked/>
    <w:rsid w:val="00C128F1"/>
    <w:rPr>
      <w:b/>
      <w:sz w:val="26"/>
      <w:szCs w:val="24"/>
      <w:lang w:bidi="ar-SA"/>
    </w:rPr>
  </w:style>
  <w:style w:type="character" w:customStyle="1" w:styleId="180">
    <w:name w:val="Знак Знак18"/>
    <w:basedOn w:val="a0"/>
    <w:locked/>
    <w:rsid w:val="00C128F1"/>
    <w:rPr>
      <w:b/>
      <w:bCs/>
      <w:i/>
      <w:iCs/>
      <w:sz w:val="26"/>
      <w:szCs w:val="26"/>
      <w:lang w:bidi="ar-SA"/>
    </w:rPr>
  </w:style>
  <w:style w:type="character" w:customStyle="1" w:styleId="170">
    <w:name w:val="Знак Знак17"/>
    <w:basedOn w:val="a0"/>
    <w:locked/>
    <w:rsid w:val="00C128F1"/>
    <w:rPr>
      <w:b/>
      <w:bCs/>
      <w:sz w:val="22"/>
      <w:szCs w:val="22"/>
      <w:lang w:bidi="ar-SA"/>
    </w:rPr>
  </w:style>
  <w:style w:type="character" w:customStyle="1" w:styleId="160">
    <w:name w:val="Знак Знак16"/>
    <w:basedOn w:val="a0"/>
    <w:locked/>
    <w:rsid w:val="00C128F1"/>
    <w:rPr>
      <w:sz w:val="24"/>
      <w:szCs w:val="24"/>
      <w:lang w:val="ru-RU" w:eastAsia="ru-RU" w:bidi="ar-SA"/>
    </w:rPr>
  </w:style>
  <w:style w:type="character" w:customStyle="1" w:styleId="150">
    <w:name w:val="Знак Знак15"/>
    <w:basedOn w:val="a0"/>
    <w:locked/>
    <w:rsid w:val="00C128F1"/>
    <w:rPr>
      <w:i/>
      <w:iCs/>
      <w:sz w:val="24"/>
      <w:szCs w:val="24"/>
      <w:lang w:bidi="ar-SA"/>
    </w:rPr>
  </w:style>
  <w:style w:type="character" w:customStyle="1" w:styleId="142">
    <w:name w:val="Знак Знак14"/>
    <w:basedOn w:val="a0"/>
    <w:locked/>
    <w:rsid w:val="00C128F1"/>
    <w:rPr>
      <w:rFonts w:ascii="Arial" w:hAnsi="Arial"/>
      <w:sz w:val="22"/>
      <w:szCs w:val="22"/>
      <w:lang w:bidi="ar-SA"/>
    </w:rPr>
  </w:style>
  <w:style w:type="character" w:customStyle="1" w:styleId="35">
    <w:name w:val="Знак Знак3"/>
    <w:basedOn w:val="a0"/>
    <w:locked/>
    <w:rsid w:val="00C128F1"/>
    <w:rPr>
      <w:lang w:val="ru-RU" w:eastAsia="ru-RU" w:bidi="ar-SA"/>
    </w:rPr>
  </w:style>
  <w:style w:type="character" w:customStyle="1" w:styleId="112">
    <w:name w:val="Знак Знак11"/>
    <w:basedOn w:val="a0"/>
    <w:locked/>
    <w:rsid w:val="00C128F1"/>
    <w:rPr>
      <w:lang w:val="ru-RU" w:eastAsia="ru-RU" w:bidi="ar-SA"/>
    </w:rPr>
  </w:style>
  <w:style w:type="character" w:customStyle="1" w:styleId="102">
    <w:name w:val="Знак Знак10"/>
    <w:basedOn w:val="a0"/>
    <w:locked/>
    <w:rsid w:val="00C128F1"/>
    <w:rPr>
      <w:sz w:val="24"/>
      <w:szCs w:val="24"/>
      <w:lang w:bidi="ar-SA"/>
    </w:rPr>
  </w:style>
  <w:style w:type="character" w:customStyle="1" w:styleId="94">
    <w:name w:val="Знак Знак9"/>
    <w:basedOn w:val="a0"/>
    <w:locked/>
    <w:rsid w:val="00C128F1"/>
    <w:rPr>
      <w:b/>
      <w:bCs/>
      <w:sz w:val="32"/>
      <w:szCs w:val="24"/>
      <w:lang w:bidi="ar-SA"/>
    </w:rPr>
  </w:style>
  <w:style w:type="character" w:customStyle="1" w:styleId="132">
    <w:name w:val="Знак Знак13"/>
    <w:basedOn w:val="a0"/>
    <w:locked/>
    <w:rsid w:val="00C128F1"/>
    <w:rPr>
      <w:sz w:val="24"/>
      <w:lang w:bidi="ar-SA"/>
    </w:rPr>
  </w:style>
  <w:style w:type="character" w:customStyle="1" w:styleId="83">
    <w:name w:val="Знак Знак8"/>
    <w:basedOn w:val="a0"/>
    <w:locked/>
    <w:rsid w:val="00C128F1"/>
    <w:rPr>
      <w:sz w:val="24"/>
      <w:szCs w:val="24"/>
      <w:lang w:bidi="ar-SA"/>
    </w:rPr>
  </w:style>
  <w:style w:type="character" w:customStyle="1" w:styleId="43">
    <w:name w:val="Знак Знак4"/>
    <w:basedOn w:val="a0"/>
    <w:locked/>
    <w:rsid w:val="00C128F1"/>
    <w:rPr>
      <w:rFonts w:ascii="Arial" w:hAnsi="Arial" w:cs="Arial"/>
      <w:sz w:val="24"/>
      <w:szCs w:val="24"/>
      <w:lang w:bidi="ar-SA"/>
    </w:rPr>
  </w:style>
  <w:style w:type="character" w:customStyle="1" w:styleId="73">
    <w:name w:val="Знак Знак7"/>
    <w:basedOn w:val="a0"/>
    <w:locked/>
    <w:rsid w:val="00C128F1"/>
    <w:rPr>
      <w:sz w:val="24"/>
      <w:szCs w:val="24"/>
      <w:lang w:bidi="ar-SA"/>
    </w:rPr>
  </w:style>
  <w:style w:type="character" w:customStyle="1" w:styleId="63">
    <w:name w:val="Знак Знак6"/>
    <w:basedOn w:val="a0"/>
    <w:locked/>
    <w:rsid w:val="00C128F1"/>
    <w:rPr>
      <w:sz w:val="24"/>
      <w:szCs w:val="24"/>
      <w:lang w:bidi="ar-SA"/>
    </w:rPr>
  </w:style>
  <w:style w:type="character" w:customStyle="1" w:styleId="122">
    <w:name w:val="Знак Знак12"/>
    <w:basedOn w:val="a0"/>
    <w:locked/>
    <w:rsid w:val="00C128F1"/>
    <w:rPr>
      <w:sz w:val="16"/>
      <w:szCs w:val="16"/>
      <w:lang w:bidi="ar-SA"/>
    </w:rPr>
  </w:style>
  <w:style w:type="character" w:customStyle="1" w:styleId="28">
    <w:name w:val="Знак Знак2"/>
    <w:basedOn w:val="a0"/>
    <w:locked/>
    <w:rsid w:val="00C128F1"/>
    <w:rPr>
      <w:rFonts w:ascii="Courier New" w:hAnsi="Courier New" w:cs="Courier New"/>
      <w:lang w:val="ru-RU" w:eastAsia="ru-RU" w:bidi="ar-SA"/>
    </w:rPr>
  </w:style>
  <w:style w:type="character" w:customStyle="1" w:styleId="53">
    <w:name w:val="Знак Знак5"/>
    <w:basedOn w:val="a0"/>
    <w:locked/>
    <w:rsid w:val="00C128F1"/>
    <w:rPr>
      <w:rFonts w:ascii="Tahoma" w:hAnsi="Tahoma" w:cs="Tahoma"/>
      <w:sz w:val="16"/>
      <w:szCs w:val="16"/>
      <w:lang w:bidi="ar-SA"/>
    </w:rPr>
  </w:style>
  <w:style w:type="paragraph" w:customStyle="1" w:styleId="aff0">
    <w:name w:val="Знак"/>
    <w:basedOn w:val="a"/>
    <w:autoRedefine/>
    <w:rsid w:val="00C128F1"/>
    <w:pPr>
      <w:spacing w:after="160" w:line="240" w:lineRule="exact"/>
    </w:pPr>
    <w:rPr>
      <w:rFonts w:ascii="Times New Roman" w:eastAsia="SimSun" w:hAnsi="Times New Roman"/>
      <w:b/>
      <w:sz w:val="28"/>
      <w:szCs w:val="24"/>
      <w:lang w:val="en-US"/>
    </w:rPr>
  </w:style>
  <w:style w:type="paragraph" w:styleId="aff1">
    <w:name w:val="No Spacing"/>
    <w:link w:val="aff2"/>
    <w:uiPriority w:val="1"/>
    <w:qFormat/>
    <w:rsid w:val="00C128F1"/>
    <w:pPr>
      <w:spacing w:after="0" w:line="240" w:lineRule="auto"/>
    </w:pPr>
    <w:rPr>
      <w:rFonts w:ascii="Calibri" w:eastAsia="Calibri" w:hAnsi="Calibri" w:cs="Times New Roman"/>
      <w:lang w:val="kk-KZ"/>
    </w:rPr>
  </w:style>
  <w:style w:type="character" w:customStyle="1" w:styleId="aff2">
    <w:name w:val="Без интервала Знак"/>
    <w:basedOn w:val="a0"/>
    <w:link w:val="aff1"/>
    <w:uiPriority w:val="1"/>
    <w:rsid w:val="00C128F1"/>
    <w:rPr>
      <w:rFonts w:ascii="Calibri" w:eastAsia="Calibri" w:hAnsi="Calibri" w:cs="Times New Roman"/>
      <w:lang w:val="kk-KZ"/>
    </w:rPr>
  </w:style>
  <w:style w:type="paragraph" w:customStyle="1" w:styleId="29">
    <w:name w:val="Знак2"/>
    <w:basedOn w:val="a"/>
    <w:autoRedefine/>
    <w:rsid w:val="00C128F1"/>
    <w:pPr>
      <w:spacing w:after="160" w:line="240" w:lineRule="exact"/>
    </w:pPr>
    <w:rPr>
      <w:rFonts w:ascii="Times New Roman" w:eastAsia="SimSun" w:hAnsi="Times New Roman"/>
      <w:b/>
      <w:bCs/>
      <w:sz w:val="28"/>
      <w:szCs w:val="28"/>
      <w:lang w:val="en-US"/>
    </w:rPr>
  </w:style>
  <w:style w:type="character" w:customStyle="1" w:styleId="FontStyle57">
    <w:name w:val="Font Style57"/>
    <w:rsid w:val="00C128F1"/>
    <w:rPr>
      <w:rFonts w:ascii="Times New Roman" w:hAnsi="Times New Roman" w:cs="Times New Roman"/>
      <w:sz w:val="18"/>
      <w:szCs w:val="18"/>
    </w:rPr>
  </w:style>
  <w:style w:type="character" w:customStyle="1" w:styleId="FontStyle31">
    <w:name w:val="Font Style31"/>
    <w:basedOn w:val="a0"/>
    <w:rsid w:val="00C128F1"/>
    <w:rPr>
      <w:rFonts w:ascii="Times New Roman" w:hAnsi="Times New Roman" w:cs="Times New Roman"/>
      <w:sz w:val="26"/>
      <w:szCs w:val="26"/>
    </w:rPr>
  </w:style>
  <w:style w:type="character" w:customStyle="1" w:styleId="FontStyle76">
    <w:name w:val="Font Style76"/>
    <w:basedOn w:val="a0"/>
    <w:uiPriority w:val="99"/>
    <w:rsid w:val="00C128F1"/>
    <w:rPr>
      <w:rFonts w:ascii="Times New Roman" w:hAnsi="Times New Roman" w:cs="Times New Roman"/>
      <w:sz w:val="26"/>
      <w:szCs w:val="26"/>
    </w:rPr>
  </w:style>
  <w:style w:type="paragraph" w:styleId="2a">
    <w:name w:val="List Bullet 2"/>
    <w:basedOn w:val="a"/>
    <w:unhideWhenUsed/>
    <w:rsid w:val="00C128F1"/>
    <w:pPr>
      <w:tabs>
        <w:tab w:val="num" w:pos="643"/>
      </w:tabs>
      <w:spacing w:after="0" w:line="240" w:lineRule="auto"/>
      <w:ind w:left="643" w:hanging="360"/>
    </w:pPr>
    <w:rPr>
      <w:rFonts w:ascii="Times New Roman" w:eastAsia="Times New Roman" w:hAnsi="Times New Roman"/>
      <w:sz w:val="24"/>
      <w:szCs w:val="24"/>
      <w:lang w:eastAsia="ru-RU"/>
    </w:rPr>
  </w:style>
  <w:style w:type="character" w:customStyle="1" w:styleId="FontStyle20">
    <w:name w:val="Font Style20"/>
    <w:basedOn w:val="a0"/>
    <w:uiPriority w:val="99"/>
    <w:rsid w:val="00C128F1"/>
    <w:rPr>
      <w:rFonts w:ascii="Times New Roman" w:hAnsi="Times New Roman" w:cs="Times New Roman"/>
      <w:sz w:val="16"/>
      <w:szCs w:val="16"/>
    </w:rPr>
  </w:style>
  <w:style w:type="character" w:customStyle="1" w:styleId="FontStyle28">
    <w:name w:val="Font Style28"/>
    <w:basedOn w:val="a0"/>
    <w:uiPriority w:val="99"/>
    <w:rsid w:val="00C128F1"/>
    <w:rPr>
      <w:rFonts w:ascii="Times New Roman" w:hAnsi="Times New Roman" w:cs="Times New Roman"/>
      <w:b/>
      <w:bCs/>
      <w:i/>
      <w:iCs/>
      <w:sz w:val="16"/>
      <w:szCs w:val="16"/>
    </w:rPr>
  </w:style>
  <w:style w:type="paragraph" w:customStyle="1" w:styleId="Style25">
    <w:name w:val="Style25"/>
    <w:basedOn w:val="a"/>
    <w:rsid w:val="00C128F1"/>
    <w:pPr>
      <w:widowControl w:val="0"/>
      <w:autoSpaceDE w:val="0"/>
      <w:autoSpaceDN w:val="0"/>
      <w:adjustRightInd w:val="0"/>
      <w:spacing w:after="0" w:line="230" w:lineRule="exact"/>
      <w:ind w:firstLine="394"/>
      <w:jc w:val="both"/>
    </w:pPr>
    <w:rPr>
      <w:rFonts w:ascii="Times New Roman" w:eastAsia="Times New Roman" w:hAnsi="Times New Roman"/>
      <w:sz w:val="24"/>
      <w:szCs w:val="24"/>
      <w:lang w:eastAsia="ru-RU"/>
    </w:rPr>
  </w:style>
  <w:style w:type="paragraph" w:customStyle="1" w:styleId="Style27">
    <w:name w:val="Style27"/>
    <w:basedOn w:val="a"/>
    <w:rsid w:val="00C128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58">
    <w:name w:val="Font Style58"/>
    <w:rsid w:val="00C128F1"/>
    <w:rPr>
      <w:rFonts w:ascii="Times New Roman" w:hAnsi="Times New Roman" w:cs="Times New Roman"/>
      <w:sz w:val="18"/>
      <w:szCs w:val="18"/>
    </w:rPr>
  </w:style>
  <w:style w:type="character" w:customStyle="1" w:styleId="c2">
    <w:name w:val="c2"/>
    <w:basedOn w:val="a0"/>
    <w:rsid w:val="00C128F1"/>
  </w:style>
  <w:style w:type="paragraph" w:customStyle="1" w:styleId="1b">
    <w:name w:val="Обычный1"/>
    <w:uiPriority w:val="99"/>
    <w:rsid w:val="00C128F1"/>
    <w:pPr>
      <w:widowControl w:val="0"/>
      <w:spacing w:after="0" w:line="240" w:lineRule="auto"/>
    </w:pPr>
    <w:rPr>
      <w:rFonts w:ascii="Times New Roman" w:eastAsia="Times New Roman" w:hAnsi="Times New Roman" w:cs="Times New Roman"/>
      <w:snapToGrid w:val="0"/>
      <w:sz w:val="24"/>
      <w:szCs w:val="20"/>
      <w:lang w:val="en-GB" w:eastAsia="ru-RU"/>
    </w:rPr>
  </w:style>
  <w:style w:type="paragraph" w:customStyle="1" w:styleId="2b">
    <w:name w:val="Обычный2"/>
    <w:uiPriority w:val="99"/>
    <w:rsid w:val="00C128F1"/>
    <w:pPr>
      <w:widowControl w:val="0"/>
      <w:spacing w:after="0" w:line="240" w:lineRule="auto"/>
    </w:pPr>
    <w:rPr>
      <w:rFonts w:ascii="Times New Roman" w:eastAsia="Times New Roman" w:hAnsi="Times New Roman" w:cs="Times New Roman"/>
      <w:snapToGrid w:val="0"/>
      <w:sz w:val="24"/>
      <w:szCs w:val="20"/>
      <w:lang w:val="en-GB" w:eastAsia="ru-RU"/>
    </w:rPr>
  </w:style>
  <w:style w:type="character" w:customStyle="1" w:styleId="330">
    <w:name w:val="Основной текст33"/>
    <w:rsid w:val="00C128F1"/>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Bodytext">
    <w:name w:val="Body text_"/>
    <w:link w:val="530"/>
    <w:locked/>
    <w:rsid w:val="00C128F1"/>
    <w:rPr>
      <w:rFonts w:ascii="Times New Roman" w:eastAsia="Times New Roman" w:hAnsi="Times New Roman" w:cs="Times New Roman"/>
      <w:sz w:val="18"/>
      <w:szCs w:val="18"/>
      <w:shd w:val="clear" w:color="auto" w:fill="FFFFFF"/>
    </w:rPr>
  </w:style>
  <w:style w:type="paragraph" w:customStyle="1" w:styleId="530">
    <w:name w:val="Основной текст53"/>
    <w:basedOn w:val="a"/>
    <w:link w:val="Bodytext"/>
    <w:rsid w:val="00C128F1"/>
    <w:pPr>
      <w:shd w:val="clear" w:color="auto" w:fill="FFFFFF"/>
      <w:spacing w:before="240" w:after="0" w:line="0" w:lineRule="atLeast"/>
      <w:ind w:hanging="300"/>
      <w:jc w:val="center"/>
    </w:pPr>
    <w:rPr>
      <w:rFonts w:ascii="Times New Roman" w:eastAsia="Times New Roman" w:hAnsi="Times New Roman"/>
      <w:sz w:val="18"/>
      <w:szCs w:val="18"/>
    </w:rPr>
  </w:style>
  <w:style w:type="character" w:customStyle="1" w:styleId="39">
    <w:name w:val="Основной текст39"/>
    <w:rsid w:val="00C128F1"/>
  </w:style>
  <w:style w:type="character" w:customStyle="1" w:styleId="49">
    <w:name w:val="Основной текст49"/>
    <w:rsid w:val="00C128F1"/>
  </w:style>
  <w:style w:type="character" w:customStyle="1" w:styleId="FontStyle230">
    <w:name w:val="Font Style230"/>
    <w:uiPriority w:val="99"/>
    <w:rsid w:val="00C128F1"/>
    <w:rPr>
      <w:rFonts w:ascii="Times New Roman" w:hAnsi="Times New Roman" w:cs="Times New Roman"/>
      <w:sz w:val="20"/>
      <w:szCs w:val="20"/>
    </w:rPr>
  </w:style>
  <w:style w:type="character" w:customStyle="1" w:styleId="FontStyle162">
    <w:name w:val="Font Style162"/>
    <w:uiPriority w:val="99"/>
    <w:rsid w:val="00C128F1"/>
    <w:rPr>
      <w:rFonts w:ascii="Tahoma" w:hAnsi="Tahoma" w:cs="Tahoma"/>
      <w:b/>
      <w:bCs/>
      <w:sz w:val="14"/>
      <w:szCs w:val="14"/>
    </w:rPr>
  </w:style>
  <w:style w:type="character" w:customStyle="1" w:styleId="FontStyle209">
    <w:name w:val="Font Style209"/>
    <w:uiPriority w:val="99"/>
    <w:rsid w:val="00C128F1"/>
    <w:rPr>
      <w:rFonts w:ascii="Times New Roman" w:hAnsi="Times New Roman" w:cs="Times New Roman"/>
      <w:b/>
      <w:bCs/>
      <w:sz w:val="16"/>
      <w:szCs w:val="16"/>
    </w:rPr>
  </w:style>
  <w:style w:type="paragraph" w:customStyle="1" w:styleId="Style9">
    <w:name w:val="Style9"/>
    <w:basedOn w:val="a"/>
    <w:uiPriority w:val="99"/>
    <w:rsid w:val="00C128F1"/>
    <w:pPr>
      <w:widowControl w:val="0"/>
      <w:autoSpaceDE w:val="0"/>
      <w:autoSpaceDN w:val="0"/>
      <w:adjustRightInd w:val="0"/>
      <w:spacing w:after="0" w:line="221" w:lineRule="exact"/>
      <w:ind w:firstLine="82"/>
      <w:jc w:val="both"/>
    </w:pPr>
    <w:rPr>
      <w:rFonts w:ascii="Times New Roman" w:eastAsia="Times New Roman" w:hAnsi="Times New Roman"/>
      <w:sz w:val="24"/>
      <w:szCs w:val="24"/>
      <w:lang w:eastAsia="ru-RU"/>
    </w:rPr>
  </w:style>
  <w:style w:type="character" w:customStyle="1" w:styleId="500">
    <w:name w:val="Основной текст50"/>
    <w:rsid w:val="00C128F1"/>
  </w:style>
  <w:style w:type="paragraph" w:customStyle="1" w:styleId="36">
    <w:name w:val="Основной текст3"/>
    <w:basedOn w:val="a"/>
    <w:uiPriority w:val="99"/>
    <w:rsid w:val="00C128F1"/>
    <w:pPr>
      <w:widowControl w:val="0"/>
      <w:shd w:val="clear" w:color="auto" w:fill="FFFFFF"/>
      <w:spacing w:after="0" w:line="317" w:lineRule="exact"/>
      <w:ind w:hanging="300"/>
    </w:pPr>
    <w:rPr>
      <w:rFonts w:ascii="Times New Roman" w:eastAsia="Times New Roman" w:hAnsi="Times New Roman"/>
      <w:sz w:val="27"/>
      <w:szCs w:val="27"/>
      <w:lang w:eastAsia="ru-RU"/>
    </w:rPr>
  </w:style>
  <w:style w:type="character" w:customStyle="1" w:styleId="FontStyle34">
    <w:name w:val="Font Style34"/>
    <w:uiPriority w:val="99"/>
    <w:rsid w:val="00C128F1"/>
    <w:rPr>
      <w:rFonts w:ascii="Times New Roman" w:hAnsi="Times New Roman" w:cs="Times New Roman"/>
      <w:sz w:val="26"/>
      <w:szCs w:val="26"/>
    </w:rPr>
  </w:style>
  <w:style w:type="character" w:customStyle="1" w:styleId="FontStyle13">
    <w:name w:val="Font Style13"/>
    <w:uiPriority w:val="99"/>
    <w:rsid w:val="00C128F1"/>
    <w:rPr>
      <w:rFonts w:ascii="Times New Roman" w:hAnsi="Times New Roman" w:cs="Times New Roman"/>
      <w:sz w:val="22"/>
      <w:szCs w:val="22"/>
    </w:rPr>
  </w:style>
  <w:style w:type="paragraph" w:styleId="aff3">
    <w:name w:val="List Bullet"/>
    <w:basedOn w:val="a"/>
    <w:uiPriority w:val="99"/>
    <w:unhideWhenUsed/>
    <w:rsid w:val="00C128F1"/>
    <w:pPr>
      <w:tabs>
        <w:tab w:val="num" w:pos="360"/>
      </w:tabs>
      <w:ind w:left="360" w:hanging="360"/>
      <w:contextualSpacing/>
    </w:pPr>
    <w:rPr>
      <w:rFonts w:eastAsia="Times New Roman"/>
      <w:lang w:eastAsia="ru-RU"/>
    </w:rPr>
  </w:style>
  <w:style w:type="paragraph" w:customStyle="1" w:styleId="msonormalbullet1gif">
    <w:name w:val="msonormalbullet1.gif"/>
    <w:basedOn w:val="a"/>
    <w:rsid w:val="00C128F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Оглавление + Интервал 0 pt"/>
    <w:rsid w:val="00C128F1"/>
    <w:rPr>
      <w:rFonts w:ascii="Times New Roman" w:eastAsia="Times New Roman" w:hAnsi="Times New Roman" w:cs="Times New Roman"/>
      <w:color w:val="000000"/>
      <w:spacing w:val="5"/>
      <w:w w:val="100"/>
      <w:position w:val="0"/>
      <w:sz w:val="17"/>
      <w:szCs w:val="17"/>
      <w:shd w:val="clear" w:color="auto" w:fill="FFFFFF"/>
      <w:lang w:val="ru-RU"/>
    </w:rPr>
  </w:style>
  <w:style w:type="character" w:customStyle="1" w:styleId="37">
    <w:name w:val="Основной текст (3)"/>
    <w:rsid w:val="00C128F1"/>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FontStyle130">
    <w:name w:val="Font Style130"/>
    <w:rsid w:val="00C128F1"/>
    <w:rPr>
      <w:rFonts w:ascii="Times New Roman" w:hAnsi="Times New Roman" w:cs="Times New Roman" w:hint="default"/>
      <w:b/>
      <w:bCs/>
      <w:sz w:val="12"/>
      <w:szCs w:val="12"/>
    </w:rPr>
  </w:style>
  <w:style w:type="paragraph" w:customStyle="1" w:styleId="aff4">
    <w:name w:val="列出段落"/>
    <w:basedOn w:val="a"/>
    <w:qFormat/>
    <w:rsid w:val="00C128F1"/>
    <w:pPr>
      <w:widowControl w:val="0"/>
      <w:spacing w:after="0" w:line="240" w:lineRule="auto"/>
      <w:ind w:firstLineChars="200" w:firstLine="420"/>
      <w:jc w:val="both"/>
    </w:pPr>
    <w:rPr>
      <w:rFonts w:eastAsia="SimSun" w:cs="Arial"/>
      <w:kern w:val="2"/>
      <w:sz w:val="21"/>
      <w:lang w:val="en-US" w:eastAsia="zh-CN"/>
    </w:rPr>
  </w:style>
  <w:style w:type="paragraph" w:customStyle="1" w:styleId="Style15">
    <w:name w:val="Style15"/>
    <w:basedOn w:val="a"/>
    <w:uiPriority w:val="99"/>
    <w:rsid w:val="00C128F1"/>
    <w:pPr>
      <w:widowControl w:val="0"/>
      <w:autoSpaceDE w:val="0"/>
      <w:autoSpaceDN w:val="0"/>
      <w:adjustRightInd w:val="0"/>
      <w:spacing w:after="0" w:line="336" w:lineRule="exact"/>
      <w:ind w:firstLine="701"/>
      <w:jc w:val="both"/>
    </w:pPr>
    <w:rPr>
      <w:rFonts w:ascii="Times New Roman" w:eastAsia="Times New Roman" w:hAnsi="Times New Roman"/>
      <w:sz w:val="24"/>
      <w:szCs w:val="24"/>
      <w:lang w:eastAsia="ru-RU"/>
    </w:rPr>
  </w:style>
  <w:style w:type="paragraph" w:customStyle="1" w:styleId="221">
    <w:name w:val="Знак22"/>
    <w:basedOn w:val="a"/>
    <w:autoRedefine/>
    <w:rsid w:val="00C128F1"/>
    <w:pPr>
      <w:spacing w:after="160" w:line="240" w:lineRule="exact"/>
    </w:pPr>
    <w:rPr>
      <w:rFonts w:ascii="Times New Roman" w:eastAsia="SimSun" w:hAnsi="Times New Roman"/>
      <w:b/>
      <w:bCs/>
      <w:sz w:val="28"/>
      <w:szCs w:val="28"/>
      <w:lang w:val="en-US"/>
    </w:rPr>
  </w:style>
  <w:style w:type="paragraph" w:customStyle="1" w:styleId="213">
    <w:name w:val="Знак21"/>
    <w:basedOn w:val="a"/>
    <w:autoRedefine/>
    <w:rsid w:val="00C128F1"/>
    <w:pPr>
      <w:spacing w:after="160" w:line="240" w:lineRule="exact"/>
    </w:pPr>
    <w:rPr>
      <w:rFonts w:ascii="Times New Roman" w:eastAsia="SimSun" w:hAnsi="Times New Roman"/>
      <w:b/>
      <w:bCs/>
      <w:sz w:val="28"/>
      <w:szCs w:val="28"/>
      <w:lang w:val="en-US"/>
    </w:rPr>
  </w:style>
  <w:style w:type="character" w:customStyle="1" w:styleId="Bodytext3">
    <w:name w:val="Body text (3)"/>
    <w:rsid w:val="00C128F1"/>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paragraph" w:customStyle="1" w:styleId="74">
    <w:name w:val="Основной текст74"/>
    <w:basedOn w:val="a"/>
    <w:rsid w:val="00C128F1"/>
    <w:pPr>
      <w:shd w:val="clear" w:color="auto" w:fill="FFFFFF"/>
      <w:spacing w:before="240" w:after="300" w:line="0" w:lineRule="atLeast"/>
      <w:ind w:hanging="300"/>
      <w:jc w:val="center"/>
    </w:pPr>
    <w:rPr>
      <w:rFonts w:ascii="Times New Roman" w:eastAsia="Times New Roman" w:hAnsi="Times New Roman"/>
      <w:sz w:val="18"/>
      <w:szCs w:val="18"/>
      <w:lang w:eastAsia="ru-RU"/>
    </w:rPr>
  </w:style>
  <w:style w:type="character" w:customStyle="1" w:styleId="FontStyle154">
    <w:name w:val="Font Style154"/>
    <w:basedOn w:val="a0"/>
    <w:rsid w:val="00C128F1"/>
    <w:rPr>
      <w:rFonts w:ascii="Times New Roman" w:hAnsi="Times New Roman" w:cs="Times New Roman" w:hint="default"/>
      <w:i/>
      <w:iCs/>
      <w:sz w:val="12"/>
      <w:szCs w:val="12"/>
    </w:rPr>
  </w:style>
  <w:style w:type="character" w:customStyle="1" w:styleId="FontStyle147">
    <w:name w:val="Font Style147"/>
    <w:basedOn w:val="a0"/>
    <w:rsid w:val="00C128F1"/>
    <w:rPr>
      <w:rFonts w:ascii="Constantia" w:hAnsi="Constantia" w:cs="Constantia" w:hint="default"/>
      <w:b/>
      <w:bCs/>
      <w:sz w:val="12"/>
      <w:szCs w:val="12"/>
    </w:rPr>
  </w:style>
  <w:style w:type="character" w:customStyle="1" w:styleId="Heading4">
    <w:name w:val="Heading #4"/>
    <w:rsid w:val="00C128F1"/>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FontStyle12">
    <w:name w:val="Font Style12"/>
    <w:basedOn w:val="a0"/>
    <w:uiPriority w:val="99"/>
    <w:rsid w:val="00C128F1"/>
    <w:rPr>
      <w:rFonts w:ascii="Franklin Gothic Medium" w:hAnsi="Franklin Gothic Medium" w:cs="Franklin Gothic Medium" w:hint="default"/>
      <w:spacing w:val="-10"/>
      <w:sz w:val="20"/>
      <w:szCs w:val="20"/>
    </w:rPr>
  </w:style>
  <w:style w:type="character" w:customStyle="1" w:styleId="FontStyle11">
    <w:name w:val="Font Style11"/>
    <w:basedOn w:val="a0"/>
    <w:uiPriority w:val="99"/>
    <w:rsid w:val="00C128F1"/>
    <w:rPr>
      <w:rFonts w:ascii="Sylfaen" w:hAnsi="Sylfaen" w:cs="Sylfaen" w:hint="default"/>
      <w:sz w:val="18"/>
      <w:szCs w:val="18"/>
    </w:rPr>
  </w:style>
  <w:style w:type="character" w:customStyle="1" w:styleId="FontStyle36">
    <w:name w:val="Font Style36"/>
    <w:uiPriority w:val="99"/>
    <w:rsid w:val="00C128F1"/>
    <w:rPr>
      <w:rFonts w:ascii="Times New Roman" w:hAnsi="Times New Roman" w:cs="Times New Roman"/>
      <w:sz w:val="18"/>
      <w:szCs w:val="18"/>
    </w:rPr>
  </w:style>
  <w:style w:type="paragraph" w:customStyle="1" w:styleId="Style21">
    <w:name w:val="Style21"/>
    <w:basedOn w:val="a"/>
    <w:uiPriority w:val="99"/>
    <w:rsid w:val="00C128F1"/>
    <w:pPr>
      <w:widowControl w:val="0"/>
      <w:autoSpaceDE w:val="0"/>
      <w:autoSpaceDN w:val="0"/>
      <w:adjustRightInd w:val="0"/>
      <w:spacing w:after="0" w:line="206" w:lineRule="exact"/>
      <w:ind w:firstLine="389"/>
      <w:jc w:val="both"/>
    </w:pPr>
    <w:rPr>
      <w:rFonts w:ascii="Times New Roman" w:eastAsia="Times New Roman" w:hAnsi="Times New Roman"/>
      <w:sz w:val="24"/>
      <w:szCs w:val="24"/>
      <w:lang w:eastAsia="ru-RU"/>
    </w:rPr>
  </w:style>
  <w:style w:type="character" w:customStyle="1" w:styleId="HTML1">
    <w:name w:val="Стандартный HTML Знак1"/>
    <w:basedOn w:val="a0"/>
    <w:uiPriority w:val="99"/>
    <w:semiHidden/>
    <w:rsid w:val="00C128F1"/>
    <w:rPr>
      <w:rFonts w:ascii="Consolas" w:eastAsiaTheme="minorEastAsia" w:hAnsi="Consolas" w:cs="Consolas"/>
      <w:sz w:val="20"/>
      <w:szCs w:val="20"/>
      <w:lang w:eastAsia="ru-RU"/>
    </w:rPr>
  </w:style>
  <w:style w:type="paragraph" w:customStyle="1" w:styleId="xl63">
    <w:name w:val="xl63"/>
    <w:basedOn w:val="a"/>
    <w:rsid w:val="00C12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
    <w:rsid w:val="00C128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uiPriority w:val="99"/>
    <w:rsid w:val="00C12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6">
    <w:name w:val="xl66"/>
    <w:basedOn w:val="a"/>
    <w:uiPriority w:val="99"/>
    <w:rsid w:val="00C128F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7">
    <w:name w:val="xl67"/>
    <w:basedOn w:val="a"/>
    <w:uiPriority w:val="99"/>
    <w:rsid w:val="00C128F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8">
    <w:name w:val="xl68"/>
    <w:basedOn w:val="a"/>
    <w:uiPriority w:val="99"/>
    <w:rsid w:val="00C128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9">
    <w:name w:val="xl69"/>
    <w:basedOn w:val="a"/>
    <w:uiPriority w:val="99"/>
    <w:rsid w:val="00C128F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0">
    <w:name w:val="xl70"/>
    <w:basedOn w:val="a"/>
    <w:uiPriority w:val="99"/>
    <w:rsid w:val="00C12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1">
    <w:name w:val="xl71"/>
    <w:basedOn w:val="a"/>
    <w:uiPriority w:val="99"/>
    <w:rsid w:val="00C128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2">
    <w:name w:val="xl72"/>
    <w:basedOn w:val="a"/>
    <w:uiPriority w:val="99"/>
    <w:rsid w:val="00C128F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3">
    <w:name w:val="xl73"/>
    <w:basedOn w:val="a"/>
    <w:uiPriority w:val="99"/>
    <w:rsid w:val="00C128F1"/>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4">
    <w:name w:val="xl74"/>
    <w:basedOn w:val="a"/>
    <w:uiPriority w:val="99"/>
    <w:rsid w:val="00C128F1"/>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5">
    <w:name w:val="xl75"/>
    <w:basedOn w:val="a"/>
    <w:uiPriority w:val="99"/>
    <w:rsid w:val="00C128F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6">
    <w:name w:val="xl76"/>
    <w:basedOn w:val="a"/>
    <w:uiPriority w:val="99"/>
    <w:rsid w:val="00C128F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7">
    <w:name w:val="xl77"/>
    <w:basedOn w:val="a"/>
    <w:uiPriority w:val="99"/>
    <w:rsid w:val="00C128F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
    <w:uiPriority w:val="99"/>
    <w:rsid w:val="00C128F1"/>
    <w:pPr>
      <w:pBdr>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c">
    <w:name w:val="Название2"/>
    <w:basedOn w:val="a"/>
    <w:uiPriority w:val="99"/>
    <w:rsid w:val="00C128F1"/>
    <w:pPr>
      <w:spacing w:after="0" w:line="240" w:lineRule="auto"/>
      <w:jc w:val="center"/>
    </w:pPr>
    <w:rPr>
      <w:rFonts w:ascii="Times New Roman" w:eastAsia="Times New Roman" w:hAnsi="Times New Roman"/>
      <w:sz w:val="28"/>
      <w:szCs w:val="20"/>
      <w:lang w:eastAsia="ru-RU"/>
    </w:rPr>
  </w:style>
  <w:style w:type="character" w:customStyle="1" w:styleId="c1">
    <w:name w:val="c1"/>
    <w:rsid w:val="00C128F1"/>
  </w:style>
  <w:style w:type="character" w:customStyle="1" w:styleId="rvts6">
    <w:name w:val="rvts6"/>
    <w:rsid w:val="00C128F1"/>
  </w:style>
  <w:style w:type="paragraph" w:customStyle="1" w:styleId="75">
    <w:name w:val="Основной текст7"/>
    <w:basedOn w:val="a"/>
    <w:rsid w:val="00C128F1"/>
    <w:pPr>
      <w:widowControl w:val="0"/>
      <w:shd w:val="clear" w:color="auto" w:fill="FFFFFF"/>
      <w:spacing w:after="0" w:line="662" w:lineRule="exact"/>
      <w:jc w:val="center"/>
    </w:pPr>
    <w:rPr>
      <w:rFonts w:ascii="Times New Roman" w:eastAsia="Times New Roman" w:hAnsi="Times New Roman"/>
      <w:sz w:val="20"/>
      <w:szCs w:val="20"/>
      <w:lang w:eastAsia="ru-RU"/>
    </w:rPr>
  </w:style>
  <w:style w:type="character" w:customStyle="1" w:styleId="aff5">
    <w:name w:val="Основной текст + Полужирный"/>
    <w:rsid w:val="00C128F1"/>
    <w:rPr>
      <w:rFonts w:ascii="Times New Roman" w:eastAsia="Times New Roman" w:hAnsi="Times New Roman" w:cs="Times New Roman"/>
      <w:b/>
      <w:bCs/>
      <w:color w:val="000000"/>
      <w:spacing w:val="0"/>
      <w:w w:val="100"/>
      <w:position w:val="0"/>
      <w:sz w:val="26"/>
      <w:szCs w:val="26"/>
      <w:shd w:val="clear" w:color="auto" w:fill="FFFFFF"/>
      <w:lang w:val="kk-KZ" w:eastAsia="kk-KZ" w:bidi="kk-KZ"/>
    </w:rPr>
  </w:style>
  <w:style w:type="paragraph" w:customStyle="1" w:styleId="TableParagraph">
    <w:name w:val="Table Paragraph"/>
    <w:basedOn w:val="a"/>
    <w:uiPriority w:val="1"/>
    <w:qFormat/>
    <w:rsid w:val="00C128F1"/>
    <w:pPr>
      <w:widowControl w:val="0"/>
      <w:autoSpaceDE w:val="0"/>
      <w:autoSpaceDN w:val="0"/>
      <w:spacing w:after="0" w:line="240" w:lineRule="auto"/>
      <w:ind w:left="107"/>
    </w:pPr>
    <w:rPr>
      <w:rFonts w:ascii="Times New Roman" w:eastAsia="Times New Roman" w:hAnsi="Times New Roman"/>
      <w:lang w:eastAsia="ru-RU" w:bidi="ru-RU"/>
    </w:rPr>
  </w:style>
  <w:style w:type="character" w:customStyle="1" w:styleId="1c">
    <w:name w:val="Основной текст1"/>
    <w:rsid w:val="00C128F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51">
    <w:name w:val="Текст_15"/>
    <w:basedOn w:val="a"/>
    <w:uiPriority w:val="99"/>
    <w:rsid w:val="00C128F1"/>
    <w:pPr>
      <w:spacing w:after="0" w:line="360" w:lineRule="auto"/>
      <w:ind w:firstLine="720"/>
      <w:jc w:val="both"/>
    </w:pPr>
    <w:rPr>
      <w:rFonts w:ascii="Times New Roman" w:eastAsia="Times New Roman" w:hAnsi="Times New Roman"/>
      <w:sz w:val="24"/>
      <w:szCs w:val="20"/>
      <w:lang w:eastAsia="ru-RU"/>
    </w:rPr>
  </w:style>
  <w:style w:type="character" w:customStyle="1" w:styleId="aff6">
    <w:name w:val="Название Знак"/>
    <w:aliases w:val=" Знак2 Знак Знак Знак Знак1, Знак2 Знак Знак Знак Знак Знак, Знак2 Знак Знак,Знак Знак1,Знак Знак Знак,Знак2 Знак Знак Знак Знак1,Знак2 Знак Знак Знак Знак Знак,Знак2 Знак Знак"/>
    <w:link w:val="2d"/>
    <w:uiPriority w:val="99"/>
    <w:locked/>
    <w:rsid w:val="00C128F1"/>
    <w:rPr>
      <w:b/>
      <w:bCs/>
      <w:sz w:val="32"/>
      <w:szCs w:val="24"/>
    </w:rPr>
  </w:style>
  <w:style w:type="paragraph" w:customStyle="1" w:styleId="2d">
    <w:name w:val="Знак2 Знак Знак Знак"/>
    <w:aliases w:val=" Знак2 Знак Знак Знак Знак, Знак2 Знак"/>
    <w:basedOn w:val="a"/>
    <w:next w:val="af0"/>
    <w:link w:val="aff6"/>
    <w:uiPriority w:val="99"/>
    <w:qFormat/>
    <w:rsid w:val="00C128F1"/>
    <w:pPr>
      <w:spacing w:after="0" w:line="240" w:lineRule="auto"/>
      <w:jc w:val="center"/>
    </w:pPr>
    <w:rPr>
      <w:rFonts w:asciiTheme="minorHAnsi" w:eastAsiaTheme="minorHAnsi" w:hAnsiTheme="minorHAnsi" w:cstheme="minorBidi"/>
      <w:b/>
      <w:bCs/>
      <w:sz w:val="32"/>
      <w:szCs w:val="24"/>
    </w:rPr>
  </w:style>
  <w:style w:type="paragraph" w:customStyle="1" w:styleId="222">
    <w:name w:val="Основной текст 22"/>
    <w:basedOn w:val="a"/>
    <w:uiPriority w:val="99"/>
    <w:rsid w:val="00C128F1"/>
    <w:pPr>
      <w:spacing w:after="0" w:line="360" w:lineRule="auto"/>
      <w:jc w:val="both"/>
    </w:pPr>
    <w:rPr>
      <w:rFonts w:ascii="Times New Roman" w:eastAsia="Times New Roman" w:hAnsi="Times New Roman"/>
      <w:snapToGrid w:val="0"/>
      <w:sz w:val="24"/>
      <w:szCs w:val="20"/>
      <w:lang w:eastAsia="ru-RU"/>
    </w:rPr>
  </w:style>
  <w:style w:type="paragraph" w:customStyle="1" w:styleId="113">
    <w:name w:val="Обычный11"/>
    <w:link w:val="1d"/>
    <w:uiPriority w:val="99"/>
    <w:rsid w:val="00C128F1"/>
    <w:pPr>
      <w:spacing w:after="0" w:line="240" w:lineRule="auto"/>
    </w:pPr>
    <w:rPr>
      <w:rFonts w:ascii="Times New Roman" w:eastAsia="Times New Roman" w:hAnsi="Times New Roman" w:cs="Times New Roman"/>
      <w:lang w:eastAsia="ru-RU"/>
    </w:rPr>
  </w:style>
  <w:style w:type="character" w:customStyle="1" w:styleId="1d">
    <w:name w:val="Обычный1 Знак"/>
    <w:link w:val="113"/>
    <w:uiPriority w:val="99"/>
    <w:locked/>
    <w:rsid w:val="00C128F1"/>
    <w:rPr>
      <w:rFonts w:ascii="Times New Roman" w:eastAsia="Times New Roman" w:hAnsi="Times New Roman" w:cs="Times New Roman"/>
      <w:lang w:eastAsia="ru-RU"/>
    </w:rPr>
  </w:style>
  <w:style w:type="character" w:styleId="aff7">
    <w:name w:val="Strong"/>
    <w:uiPriority w:val="22"/>
    <w:qFormat/>
    <w:rsid w:val="00C128F1"/>
    <w:rPr>
      <w:b/>
      <w:bCs/>
    </w:rPr>
  </w:style>
  <w:style w:type="table" w:styleId="aff8">
    <w:name w:val="Table Grid"/>
    <w:basedOn w:val="a1"/>
    <w:uiPriority w:val="59"/>
    <w:rsid w:val="00C12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Сетка таблицы1"/>
    <w:basedOn w:val="a1"/>
    <w:next w:val="aff8"/>
    <w:uiPriority w:val="59"/>
    <w:rsid w:val="003F3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center">
    <w:name w:val="text-center"/>
    <w:basedOn w:val="a"/>
    <w:uiPriority w:val="99"/>
    <w:rsid w:val="00624D7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urrentdocdiv">
    <w:name w:val="currentdocdiv"/>
    <w:basedOn w:val="a0"/>
    <w:rsid w:val="00624D7D"/>
  </w:style>
  <w:style w:type="character" w:customStyle="1" w:styleId="extended-textfull">
    <w:name w:val="extended-text__full"/>
    <w:basedOn w:val="a0"/>
    <w:rsid w:val="00C67FD0"/>
  </w:style>
  <w:style w:type="table" w:customStyle="1" w:styleId="2e">
    <w:name w:val="Сетка таблицы2"/>
    <w:basedOn w:val="a1"/>
    <w:next w:val="aff8"/>
    <w:uiPriority w:val="59"/>
    <w:rsid w:val="00CD0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
    <w:name w:val="Нет списка1"/>
    <w:next w:val="a2"/>
    <w:uiPriority w:val="99"/>
    <w:semiHidden/>
    <w:unhideWhenUsed/>
    <w:rsid w:val="00AC63BE"/>
  </w:style>
  <w:style w:type="paragraph" w:customStyle="1" w:styleId="1f0">
    <w:name w:val="Текст сноски1"/>
    <w:basedOn w:val="a"/>
    <w:next w:val="aa"/>
    <w:rsid w:val="00AC63BE"/>
    <w:pPr>
      <w:spacing w:after="0" w:line="240" w:lineRule="auto"/>
    </w:pPr>
    <w:rPr>
      <w:rFonts w:asciiTheme="minorHAnsi" w:eastAsiaTheme="minorHAnsi" w:hAnsiTheme="minorHAnsi" w:cstheme="minorBidi"/>
    </w:rPr>
  </w:style>
  <w:style w:type="paragraph" w:customStyle="1" w:styleId="1f1">
    <w:name w:val="Верхний колонтитул1"/>
    <w:basedOn w:val="a"/>
    <w:next w:val="ac"/>
    <w:uiPriority w:val="99"/>
    <w:rsid w:val="00AC63BE"/>
    <w:pPr>
      <w:tabs>
        <w:tab w:val="center" w:pos="4153"/>
        <w:tab w:val="right" w:pos="8306"/>
      </w:tabs>
      <w:spacing w:after="0" w:line="240" w:lineRule="auto"/>
    </w:pPr>
    <w:rPr>
      <w:rFonts w:asciiTheme="minorHAnsi" w:eastAsiaTheme="minorHAnsi" w:hAnsiTheme="minorHAnsi" w:cstheme="minorBidi"/>
    </w:rPr>
  </w:style>
  <w:style w:type="paragraph" w:customStyle="1" w:styleId="1f2">
    <w:name w:val="Нижний колонтитул1"/>
    <w:basedOn w:val="a"/>
    <w:next w:val="ae"/>
    <w:uiPriority w:val="99"/>
    <w:rsid w:val="00AC63BE"/>
    <w:pPr>
      <w:tabs>
        <w:tab w:val="center" w:pos="4677"/>
        <w:tab w:val="right" w:pos="9355"/>
      </w:tabs>
      <w:spacing w:after="0" w:line="240" w:lineRule="auto"/>
    </w:pPr>
    <w:rPr>
      <w:rFonts w:asciiTheme="minorHAnsi" w:eastAsiaTheme="minorHAnsi" w:hAnsiTheme="minorHAnsi" w:cstheme="minorBidi"/>
      <w:sz w:val="24"/>
      <w:szCs w:val="24"/>
    </w:rPr>
  </w:style>
  <w:style w:type="paragraph" w:customStyle="1" w:styleId="1f3">
    <w:name w:val="Заголовок1"/>
    <w:basedOn w:val="a"/>
    <w:next w:val="af0"/>
    <w:qFormat/>
    <w:rsid w:val="00AC63BE"/>
    <w:pPr>
      <w:spacing w:after="0" w:line="240" w:lineRule="auto"/>
      <w:jc w:val="center"/>
    </w:pPr>
    <w:rPr>
      <w:rFonts w:asciiTheme="minorHAnsi" w:eastAsiaTheme="minorHAnsi" w:hAnsiTheme="minorHAnsi" w:cstheme="minorBidi"/>
      <w:b/>
      <w:bCs/>
      <w:sz w:val="32"/>
      <w:szCs w:val="24"/>
    </w:rPr>
  </w:style>
  <w:style w:type="paragraph" w:customStyle="1" w:styleId="1f4">
    <w:name w:val="Основной текст с отступом1"/>
    <w:basedOn w:val="a"/>
    <w:next w:val="af4"/>
    <w:uiPriority w:val="99"/>
    <w:rsid w:val="00AC63BE"/>
    <w:pPr>
      <w:spacing w:after="120" w:line="240" w:lineRule="auto"/>
      <w:ind w:left="283"/>
    </w:pPr>
    <w:rPr>
      <w:rFonts w:asciiTheme="minorHAnsi" w:eastAsiaTheme="minorHAnsi" w:hAnsiTheme="minorHAnsi" w:cstheme="minorBidi"/>
      <w:sz w:val="24"/>
      <w:szCs w:val="24"/>
    </w:rPr>
  </w:style>
  <w:style w:type="paragraph" w:customStyle="1" w:styleId="1f5">
    <w:name w:val="Подзаголовок1"/>
    <w:basedOn w:val="a"/>
    <w:next w:val="af6"/>
    <w:qFormat/>
    <w:rsid w:val="00AC63BE"/>
    <w:pPr>
      <w:spacing w:after="60" w:line="240" w:lineRule="auto"/>
      <w:jc w:val="center"/>
      <w:outlineLvl w:val="1"/>
    </w:pPr>
    <w:rPr>
      <w:rFonts w:ascii="Arial" w:eastAsiaTheme="minorHAnsi" w:hAnsi="Arial" w:cs="Arial"/>
      <w:sz w:val="24"/>
      <w:szCs w:val="24"/>
    </w:rPr>
  </w:style>
  <w:style w:type="paragraph" w:customStyle="1" w:styleId="214">
    <w:name w:val="Основной текст 21"/>
    <w:basedOn w:val="a"/>
    <w:next w:val="22"/>
    <w:rsid w:val="00AC63BE"/>
    <w:pPr>
      <w:spacing w:after="120" w:line="480" w:lineRule="auto"/>
    </w:pPr>
    <w:rPr>
      <w:rFonts w:asciiTheme="minorHAnsi" w:eastAsiaTheme="minorHAnsi" w:hAnsiTheme="minorHAnsi" w:cstheme="minorBidi"/>
      <w:sz w:val="24"/>
      <w:szCs w:val="24"/>
    </w:rPr>
  </w:style>
  <w:style w:type="paragraph" w:customStyle="1" w:styleId="1011">
    <w:name w:val="Знак10 Знак1 Знак1"/>
    <w:basedOn w:val="a"/>
    <w:next w:val="32"/>
    <w:rsid w:val="00AC63BE"/>
    <w:pPr>
      <w:spacing w:after="0" w:line="240" w:lineRule="auto"/>
      <w:jc w:val="center"/>
    </w:pPr>
    <w:rPr>
      <w:rFonts w:asciiTheme="minorHAnsi" w:eastAsiaTheme="minorHAnsi" w:hAnsiTheme="minorHAnsi" w:cstheme="minorBidi"/>
      <w:b/>
      <w:sz w:val="26"/>
      <w:szCs w:val="24"/>
    </w:rPr>
  </w:style>
  <w:style w:type="paragraph" w:customStyle="1" w:styleId="215">
    <w:name w:val="Основной текст с отступом 21"/>
    <w:basedOn w:val="a"/>
    <w:next w:val="24"/>
    <w:uiPriority w:val="99"/>
    <w:rsid w:val="00AC63BE"/>
    <w:pPr>
      <w:spacing w:after="120" w:line="480" w:lineRule="auto"/>
      <w:ind w:left="283"/>
    </w:pPr>
    <w:rPr>
      <w:rFonts w:asciiTheme="minorHAnsi" w:eastAsiaTheme="minorHAnsi" w:hAnsiTheme="minorHAnsi" w:cstheme="minorBidi"/>
      <w:sz w:val="24"/>
      <w:szCs w:val="24"/>
    </w:rPr>
  </w:style>
  <w:style w:type="paragraph" w:customStyle="1" w:styleId="312">
    <w:name w:val="Основной текст с отступом 31"/>
    <w:basedOn w:val="a"/>
    <w:next w:val="34"/>
    <w:rsid w:val="00AC63BE"/>
    <w:pPr>
      <w:spacing w:after="120" w:line="240" w:lineRule="auto"/>
      <w:ind w:left="283"/>
    </w:pPr>
    <w:rPr>
      <w:rFonts w:asciiTheme="minorHAnsi" w:eastAsiaTheme="minorHAnsi" w:hAnsiTheme="minorHAnsi" w:cstheme="minorBidi"/>
      <w:sz w:val="16"/>
      <w:szCs w:val="16"/>
    </w:rPr>
  </w:style>
  <w:style w:type="paragraph" w:customStyle="1" w:styleId="1f6">
    <w:name w:val="Текст1"/>
    <w:basedOn w:val="a"/>
    <w:next w:val="af8"/>
    <w:rsid w:val="00AC63BE"/>
    <w:pPr>
      <w:spacing w:after="0" w:line="240" w:lineRule="auto"/>
    </w:pPr>
    <w:rPr>
      <w:rFonts w:ascii="Courier New" w:eastAsiaTheme="minorHAnsi" w:hAnsi="Courier New" w:cs="Courier New"/>
    </w:rPr>
  </w:style>
  <w:style w:type="paragraph" w:customStyle="1" w:styleId="1f7">
    <w:name w:val="Текст выноски1"/>
    <w:basedOn w:val="a"/>
    <w:next w:val="afa"/>
    <w:uiPriority w:val="99"/>
    <w:rsid w:val="00AC63BE"/>
    <w:pPr>
      <w:spacing w:after="0" w:line="240" w:lineRule="auto"/>
    </w:pPr>
    <w:rPr>
      <w:rFonts w:ascii="Tahoma" w:eastAsiaTheme="minorHAnsi" w:hAnsi="Tahoma" w:cs="Tahoma"/>
      <w:sz w:val="16"/>
      <w:szCs w:val="16"/>
    </w:rPr>
  </w:style>
  <w:style w:type="character" w:customStyle="1" w:styleId="2f">
    <w:name w:val="Текст сноски Знак2"/>
    <w:basedOn w:val="a0"/>
    <w:uiPriority w:val="99"/>
    <w:semiHidden/>
    <w:rsid w:val="00AC63BE"/>
    <w:rPr>
      <w:sz w:val="20"/>
      <w:szCs w:val="20"/>
    </w:rPr>
  </w:style>
  <w:style w:type="character" w:customStyle="1" w:styleId="2f0">
    <w:name w:val="Верхний колонтитул Знак2"/>
    <w:basedOn w:val="a0"/>
    <w:uiPriority w:val="99"/>
    <w:semiHidden/>
    <w:rsid w:val="00AC63BE"/>
  </w:style>
  <w:style w:type="character" w:customStyle="1" w:styleId="2f1">
    <w:name w:val="Нижний колонтитул Знак2"/>
    <w:basedOn w:val="a0"/>
    <w:uiPriority w:val="99"/>
    <w:semiHidden/>
    <w:rsid w:val="00AC63BE"/>
  </w:style>
  <w:style w:type="character" w:customStyle="1" w:styleId="2f2">
    <w:name w:val="Заголовок Знак2"/>
    <w:basedOn w:val="a0"/>
    <w:uiPriority w:val="10"/>
    <w:rsid w:val="00AC63BE"/>
    <w:rPr>
      <w:rFonts w:asciiTheme="majorHAnsi" w:eastAsiaTheme="majorEastAsia" w:hAnsiTheme="majorHAnsi" w:cstheme="majorBidi"/>
      <w:spacing w:val="-10"/>
      <w:kern w:val="28"/>
      <w:sz w:val="56"/>
      <w:szCs w:val="56"/>
    </w:rPr>
  </w:style>
  <w:style w:type="character" w:customStyle="1" w:styleId="2f3">
    <w:name w:val="Основной текст Знак2"/>
    <w:basedOn w:val="a0"/>
    <w:uiPriority w:val="99"/>
    <w:semiHidden/>
    <w:rsid w:val="00AC63BE"/>
  </w:style>
  <w:style w:type="character" w:customStyle="1" w:styleId="2f4">
    <w:name w:val="Основной текст с отступом Знак2"/>
    <w:basedOn w:val="a0"/>
    <w:uiPriority w:val="99"/>
    <w:semiHidden/>
    <w:rsid w:val="00AC63BE"/>
  </w:style>
  <w:style w:type="character" w:customStyle="1" w:styleId="2f5">
    <w:name w:val="Подзаголовок Знак2"/>
    <w:basedOn w:val="a0"/>
    <w:uiPriority w:val="11"/>
    <w:rsid w:val="00AC63BE"/>
    <w:rPr>
      <w:rFonts w:eastAsiaTheme="minorEastAsia"/>
      <w:color w:val="5A5A5A" w:themeColor="text1" w:themeTint="A5"/>
      <w:spacing w:val="15"/>
    </w:rPr>
  </w:style>
  <w:style w:type="character" w:customStyle="1" w:styleId="223">
    <w:name w:val="Основной текст 2 Знак2"/>
    <w:basedOn w:val="a0"/>
    <w:uiPriority w:val="99"/>
    <w:semiHidden/>
    <w:rsid w:val="00AC63BE"/>
  </w:style>
  <w:style w:type="character" w:customStyle="1" w:styleId="320">
    <w:name w:val="Основной текст 3 Знак2"/>
    <w:basedOn w:val="a0"/>
    <w:uiPriority w:val="99"/>
    <w:semiHidden/>
    <w:rsid w:val="00AC63BE"/>
    <w:rPr>
      <w:sz w:val="16"/>
      <w:szCs w:val="16"/>
    </w:rPr>
  </w:style>
  <w:style w:type="character" w:customStyle="1" w:styleId="224">
    <w:name w:val="Основной текст с отступом 2 Знак2"/>
    <w:basedOn w:val="a0"/>
    <w:uiPriority w:val="99"/>
    <w:semiHidden/>
    <w:rsid w:val="00AC63BE"/>
  </w:style>
  <w:style w:type="character" w:customStyle="1" w:styleId="321">
    <w:name w:val="Основной текст с отступом 3 Знак2"/>
    <w:basedOn w:val="a0"/>
    <w:uiPriority w:val="99"/>
    <w:semiHidden/>
    <w:rsid w:val="00AC63BE"/>
    <w:rPr>
      <w:sz w:val="16"/>
      <w:szCs w:val="16"/>
    </w:rPr>
  </w:style>
  <w:style w:type="character" w:customStyle="1" w:styleId="2f6">
    <w:name w:val="Текст Знак2"/>
    <w:basedOn w:val="a0"/>
    <w:uiPriority w:val="99"/>
    <w:semiHidden/>
    <w:rsid w:val="00AC63BE"/>
    <w:rPr>
      <w:rFonts w:ascii="Consolas" w:hAnsi="Consolas" w:cs="Consolas"/>
      <w:sz w:val="21"/>
      <w:szCs w:val="21"/>
    </w:rPr>
  </w:style>
  <w:style w:type="character" w:customStyle="1" w:styleId="2f7">
    <w:name w:val="Текст выноски Знак2"/>
    <w:basedOn w:val="a0"/>
    <w:uiPriority w:val="99"/>
    <w:semiHidden/>
    <w:rsid w:val="00AC63BE"/>
    <w:rPr>
      <w:rFonts w:ascii="Segoe UI" w:hAnsi="Segoe UI" w:cs="Segoe UI"/>
      <w:sz w:val="18"/>
      <w:szCs w:val="18"/>
    </w:rPr>
  </w:style>
  <w:style w:type="paragraph" w:customStyle="1" w:styleId="114">
    <w:name w:val="Заголовок 11"/>
    <w:basedOn w:val="a"/>
    <w:uiPriority w:val="1"/>
    <w:qFormat/>
    <w:rsid w:val="000A45BB"/>
    <w:pPr>
      <w:widowControl w:val="0"/>
      <w:autoSpaceDE w:val="0"/>
      <w:autoSpaceDN w:val="0"/>
      <w:spacing w:before="89" w:after="0" w:line="240" w:lineRule="auto"/>
      <w:ind w:left="667"/>
      <w:outlineLvl w:val="1"/>
    </w:pPr>
    <w:rPr>
      <w:rFonts w:ascii="Times New Roman" w:eastAsia="Times New Roman" w:hAnsi="Times New Roman"/>
      <w:b/>
      <w:bCs/>
      <w:sz w:val="28"/>
      <w:szCs w:val="28"/>
      <w:lang w:eastAsia="ru-RU" w:bidi="ru-RU"/>
    </w:rPr>
  </w:style>
  <w:style w:type="character" w:customStyle="1" w:styleId="shorttext">
    <w:name w:val="short_text"/>
    <w:rsid w:val="000738D8"/>
  </w:style>
  <w:style w:type="character" w:customStyle="1" w:styleId="y2iqfc">
    <w:name w:val="y2iqfc"/>
    <w:basedOn w:val="a0"/>
    <w:rsid w:val="000738D8"/>
  </w:style>
  <w:style w:type="paragraph" w:customStyle="1" w:styleId="font5">
    <w:name w:val="font5"/>
    <w:basedOn w:val="a"/>
    <w:uiPriority w:val="99"/>
    <w:rsid w:val="00654EEF"/>
    <w:pPr>
      <w:spacing w:before="100" w:beforeAutospacing="1" w:after="100" w:afterAutospacing="1" w:line="240" w:lineRule="auto"/>
    </w:pPr>
    <w:rPr>
      <w:rFonts w:ascii="Times New Roman" w:eastAsia="Times New Roman" w:hAnsi="Times New Roman"/>
      <w:color w:val="000000"/>
      <w:sz w:val="16"/>
      <w:szCs w:val="16"/>
      <w:lang w:eastAsia="ru-RU"/>
    </w:rPr>
  </w:style>
  <w:style w:type="paragraph" w:customStyle="1" w:styleId="xl79">
    <w:name w:val="xl79"/>
    <w:basedOn w:val="a"/>
    <w:uiPriority w:val="99"/>
    <w:rsid w:val="00654EEF"/>
    <w:pPr>
      <w:pBdr>
        <w:bottom w:val="single" w:sz="8" w:space="0" w:color="auto"/>
        <w:right w:val="single" w:sz="8" w:space="0" w:color="auto"/>
      </w:pBdr>
      <w:shd w:val="clear" w:color="000000" w:fill="D7E4BC"/>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80">
    <w:name w:val="xl80"/>
    <w:basedOn w:val="a"/>
    <w:uiPriority w:val="99"/>
    <w:rsid w:val="00654EEF"/>
    <w:pPr>
      <w:shd w:val="clear" w:color="000000" w:fill="D7E4BC"/>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81">
    <w:name w:val="xl81"/>
    <w:basedOn w:val="a"/>
    <w:uiPriority w:val="99"/>
    <w:rsid w:val="00654EEF"/>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82">
    <w:name w:val="xl82"/>
    <w:basedOn w:val="a"/>
    <w:uiPriority w:val="99"/>
    <w:rsid w:val="00654EEF"/>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83">
    <w:name w:val="xl83"/>
    <w:basedOn w:val="a"/>
    <w:uiPriority w:val="99"/>
    <w:rsid w:val="00654EEF"/>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84">
    <w:name w:val="xl84"/>
    <w:basedOn w:val="a"/>
    <w:uiPriority w:val="99"/>
    <w:rsid w:val="00654EEF"/>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85">
    <w:name w:val="xl85"/>
    <w:basedOn w:val="a"/>
    <w:uiPriority w:val="99"/>
    <w:rsid w:val="00654EEF"/>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86">
    <w:name w:val="xl86"/>
    <w:basedOn w:val="a"/>
    <w:uiPriority w:val="99"/>
    <w:rsid w:val="00654EEF"/>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87">
    <w:name w:val="xl87"/>
    <w:basedOn w:val="a"/>
    <w:uiPriority w:val="99"/>
    <w:rsid w:val="00654EE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88">
    <w:name w:val="xl88"/>
    <w:basedOn w:val="a"/>
    <w:uiPriority w:val="99"/>
    <w:rsid w:val="00654E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9">
    <w:name w:val="xl89"/>
    <w:basedOn w:val="a"/>
    <w:uiPriority w:val="99"/>
    <w:rsid w:val="00654E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0">
    <w:name w:val="xl90"/>
    <w:basedOn w:val="a"/>
    <w:uiPriority w:val="99"/>
    <w:rsid w:val="00654E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91">
    <w:name w:val="xl91"/>
    <w:basedOn w:val="a"/>
    <w:uiPriority w:val="99"/>
    <w:rsid w:val="00654EE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92">
    <w:name w:val="xl92"/>
    <w:basedOn w:val="a"/>
    <w:uiPriority w:val="99"/>
    <w:rsid w:val="00654EE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93">
    <w:name w:val="xl93"/>
    <w:basedOn w:val="a"/>
    <w:uiPriority w:val="99"/>
    <w:rsid w:val="00654E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4">
    <w:name w:val="xl94"/>
    <w:basedOn w:val="a"/>
    <w:uiPriority w:val="99"/>
    <w:rsid w:val="00654EEF"/>
    <w:pP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95">
    <w:name w:val="xl95"/>
    <w:basedOn w:val="a"/>
    <w:uiPriority w:val="99"/>
    <w:rsid w:val="00654EE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96">
    <w:name w:val="xl96"/>
    <w:basedOn w:val="a"/>
    <w:uiPriority w:val="99"/>
    <w:rsid w:val="00654EEF"/>
    <w:pPr>
      <w:pBdr>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97">
    <w:name w:val="xl97"/>
    <w:basedOn w:val="a"/>
    <w:uiPriority w:val="99"/>
    <w:rsid w:val="00654EE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98">
    <w:name w:val="xl98"/>
    <w:basedOn w:val="a"/>
    <w:uiPriority w:val="99"/>
    <w:rsid w:val="00654EEF"/>
    <w:pPr>
      <w:pBdr>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99">
    <w:name w:val="xl99"/>
    <w:basedOn w:val="a"/>
    <w:uiPriority w:val="99"/>
    <w:rsid w:val="00654EE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0">
    <w:name w:val="xl100"/>
    <w:basedOn w:val="a"/>
    <w:uiPriority w:val="99"/>
    <w:rsid w:val="00654EEF"/>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1">
    <w:name w:val="xl101"/>
    <w:basedOn w:val="a"/>
    <w:uiPriority w:val="99"/>
    <w:rsid w:val="00654EEF"/>
    <w:pPr>
      <w:pBdr>
        <w:lef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2">
    <w:name w:val="xl102"/>
    <w:basedOn w:val="a"/>
    <w:uiPriority w:val="99"/>
    <w:rsid w:val="00654EE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3">
    <w:name w:val="xl103"/>
    <w:basedOn w:val="a"/>
    <w:uiPriority w:val="99"/>
    <w:rsid w:val="00654EEF"/>
    <w:pPr>
      <w:pBdr>
        <w:top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4">
    <w:name w:val="xl104"/>
    <w:basedOn w:val="a"/>
    <w:uiPriority w:val="99"/>
    <w:rsid w:val="00654EEF"/>
    <w:pPr>
      <w:pBdr>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
    <w:uiPriority w:val="99"/>
    <w:rsid w:val="00654EEF"/>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
    <w:uiPriority w:val="99"/>
    <w:rsid w:val="00654EEF"/>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07">
    <w:name w:val="xl107"/>
    <w:basedOn w:val="a"/>
    <w:uiPriority w:val="99"/>
    <w:rsid w:val="00654EE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08">
    <w:name w:val="xl108"/>
    <w:basedOn w:val="a"/>
    <w:uiPriority w:val="99"/>
    <w:rsid w:val="00654EEF"/>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09">
    <w:name w:val="xl109"/>
    <w:basedOn w:val="a"/>
    <w:uiPriority w:val="99"/>
    <w:rsid w:val="00654EEF"/>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10">
    <w:name w:val="xl110"/>
    <w:basedOn w:val="a"/>
    <w:uiPriority w:val="99"/>
    <w:rsid w:val="00654EEF"/>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11">
    <w:name w:val="xl111"/>
    <w:basedOn w:val="a"/>
    <w:uiPriority w:val="99"/>
    <w:rsid w:val="00654EEF"/>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12">
    <w:name w:val="xl112"/>
    <w:basedOn w:val="a"/>
    <w:uiPriority w:val="99"/>
    <w:rsid w:val="00654EE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13">
    <w:name w:val="xl113"/>
    <w:basedOn w:val="a"/>
    <w:uiPriority w:val="99"/>
    <w:rsid w:val="00654EE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114">
    <w:name w:val="xl114"/>
    <w:basedOn w:val="a"/>
    <w:uiPriority w:val="99"/>
    <w:rsid w:val="00654EEF"/>
    <w:pPr>
      <w:pBdr>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15">
    <w:name w:val="xl115"/>
    <w:basedOn w:val="a"/>
    <w:uiPriority w:val="99"/>
    <w:rsid w:val="00654EE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16">
    <w:name w:val="xl116"/>
    <w:basedOn w:val="a"/>
    <w:uiPriority w:val="99"/>
    <w:rsid w:val="00654EEF"/>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17">
    <w:name w:val="xl117"/>
    <w:basedOn w:val="a"/>
    <w:uiPriority w:val="99"/>
    <w:rsid w:val="00654EEF"/>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18">
    <w:name w:val="xl118"/>
    <w:basedOn w:val="a"/>
    <w:uiPriority w:val="99"/>
    <w:rsid w:val="00654EEF"/>
    <w:pPr>
      <w:pBdr>
        <w:top w:val="single" w:sz="8"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19">
    <w:name w:val="xl119"/>
    <w:basedOn w:val="a"/>
    <w:uiPriority w:val="99"/>
    <w:rsid w:val="00654EEF"/>
    <w:pPr>
      <w:pBdr>
        <w:top w:val="single" w:sz="4"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20">
    <w:name w:val="xl120"/>
    <w:basedOn w:val="a"/>
    <w:uiPriority w:val="99"/>
    <w:rsid w:val="00654EEF"/>
    <w:pPr>
      <w:pBdr>
        <w:top w:val="single" w:sz="8" w:space="0" w:color="auto"/>
        <w:left w:val="single" w:sz="8" w:space="0" w:color="auto"/>
        <w:bottom w:val="single" w:sz="8" w:space="0" w:color="auto"/>
        <w:right w:val="single" w:sz="8" w:space="0" w:color="auto"/>
      </w:pBdr>
      <w:shd w:val="clear" w:color="000000" w:fill="D7E4BC"/>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
    <w:uiPriority w:val="99"/>
    <w:rsid w:val="00654EEF"/>
    <w:pPr>
      <w:pBdr>
        <w:top w:val="single" w:sz="8" w:space="0" w:color="auto"/>
        <w:left w:val="single" w:sz="8" w:space="0" w:color="auto"/>
        <w:bottom w:val="single" w:sz="8" w:space="0" w:color="auto"/>
        <w:right w:val="single" w:sz="8" w:space="0" w:color="auto"/>
      </w:pBdr>
      <w:shd w:val="clear" w:color="000000" w:fill="D7E4BC"/>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122">
    <w:name w:val="xl122"/>
    <w:basedOn w:val="a"/>
    <w:uiPriority w:val="99"/>
    <w:rsid w:val="00654EEF"/>
    <w:pPr>
      <w:pBdr>
        <w:top w:val="single" w:sz="8" w:space="0" w:color="auto"/>
        <w:lef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23">
    <w:name w:val="xl123"/>
    <w:basedOn w:val="a"/>
    <w:uiPriority w:val="99"/>
    <w:rsid w:val="00654EEF"/>
    <w:pP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124">
    <w:name w:val="xl124"/>
    <w:basedOn w:val="a"/>
    <w:uiPriority w:val="99"/>
    <w:rsid w:val="00654EEF"/>
    <w:pP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125">
    <w:name w:val="xl125"/>
    <w:basedOn w:val="a"/>
    <w:uiPriority w:val="99"/>
    <w:rsid w:val="00654EE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26">
    <w:name w:val="xl126"/>
    <w:basedOn w:val="a"/>
    <w:uiPriority w:val="99"/>
    <w:rsid w:val="00654EEF"/>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7">
    <w:name w:val="xl127"/>
    <w:basedOn w:val="a"/>
    <w:uiPriority w:val="99"/>
    <w:rsid w:val="00654EEF"/>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8">
    <w:name w:val="xl128"/>
    <w:basedOn w:val="a"/>
    <w:uiPriority w:val="99"/>
    <w:rsid w:val="00654EEF"/>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29">
    <w:name w:val="xl129"/>
    <w:basedOn w:val="a"/>
    <w:uiPriority w:val="99"/>
    <w:rsid w:val="00654EEF"/>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30">
    <w:name w:val="xl130"/>
    <w:basedOn w:val="a"/>
    <w:uiPriority w:val="99"/>
    <w:rsid w:val="00654EE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131">
    <w:name w:val="xl131"/>
    <w:basedOn w:val="a"/>
    <w:uiPriority w:val="99"/>
    <w:rsid w:val="00654EE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132">
    <w:name w:val="xl132"/>
    <w:basedOn w:val="a"/>
    <w:uiPriority w:val="99"/>
    <w:rsid w:val="00654EEF"/>
    <w:pPr>
      <w:pBdr>
        <w:top w:val="single" w:sz="8" w:space="0" w:color="auto"/>
        <w:lef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33">
    <w:name w:val="xl133"/>
    <w:basedOn w:val="a"/>
    <w:uiPriority w:val="99"/>
    <w:rsid w:val="00654EEF"/>
    <w:pPr>
      <w:pBdr>
        <w:left w:val="single" w:sz="8" w:space="0" w:color="auto"/>
        <w:bottom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34">
    <w:name w:val="xl134"/>
    <w:basedOn w:val="a"/>
    <w:uiPriority w:val="99"/>
    <w:rsid w:val="00654EE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35">
    <w:name w:val="xl135"/>
    <w:basedOn w:val="a"/>
    <w:uiPriority w:val="99"/>
    <w:rsid w:val="00654EE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36">
    <w:name w:val="xl136"/>
    <w:basedOn w:val="a"/>
    <w:uiPriority w:val="99"/>
    <w:rsid w:val="00654EEF"/>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37">
    <w:name w:val="xl137"/>
    <w:basedOn w:val="a"/>
    <w:uiPriority w:val="99"/>
    <w:rsid w:val="00654EE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38">
    <w:name w:val="xl138"/>
    <w:basedOn w:val="a"/>
    <w:uiPriority w:val="99"/>
    <w:rsid w:val="00654EEF"/>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39">
    <w:name w:val="xl139"/>
    <w:basedOn w:val="a"/>
    <w:uiPriority w:val="99"/>
    <w:rsid w:val="00654EE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0">
    <w:name w:val="xl140"/>
    <w:basedOn w:val="a"/>
    <w:uiPriority w:val="99"/>
    <w:rsid w:val="00654EE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1">
    <w:name w:val="xl141"/>
    <w:basedOn w:val="a"/>
    <w:uiPriority w:val="99"/>
    <w:rsid w:val="00654EE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2">
    <w:name w:val="xl142"/>
    <w:basedOn w:val="a"/>
    <w:uiPriority w:val="99"/>
    <w:rsid w:val="00654EE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43">
    <w:name w:val="xl143"/>
    <w:basedOn w:val="a"/>
    <w:uiPriority w:val="99"/>
    <w:rsid w:val="00654EE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44">
    <w:name w:val="xl144"/>
    <w:basedOn w:val="a"/>
    <w:uiPriority w:val="99"/>
    <w:rsid w:val="00654EE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45">
    <w:name w:val="xl145"/>
    <w:basedOn w:val="a"/>
    <w:uiPriority w:val="99"/>
    <w:rsid w:val="00654EEF"/>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46">
    <w:name w:val="xl146"/>
    <w:basedOn w:val="a"/>
    <w:uiPriority w:val="99"/>
    <w:rsid w:val="00654EEF"/>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47">
    <w:name w:val="xl147"/>
    <w:basedOn w:val="a"/>
    <w:uiPriority w:val="99"/>
    <w:rsid w:val="00654EEF"/>
    <w:pPr>
      <w:pBdr>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8">
    <w:name w:val="xl148"/>
    <w:basedOn w:val="a"/>
    <w:uiPriority w:val="99"/>
    <w:rsid w:val="00654EE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49">
    <w:name w:val="xl149"/>
    <w:basedOn w:val="a"/>
    <w:uiPriority w:val="99"/>
    <w:rsid w:val="00654EEF"/>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50">
    <w:name w:val="xl150"/>
    <w:basedOn w:val="a"/>
    <w:uiPriority w:val="99"/>
    <w:rsid w:val="00654EE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51">
    <w:name w:val="xl151"/>
    <w:basedOn w:val="a"/>
    <w:uiPriority w:val="99"/>
    <w:rsid w:val="00654EEF"/>
    <w:pPr>
      <w:pBdr>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52">
    <w:name w:val="xl152"/>
    <w:basedOn w:val="a"/>
    <w:uiPriority w:val="99"/>
    <w:rsid w:val="00654EEF"/>
    <w:pPr>
      <w:pBdr>
        <w:lef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53">
    <w:name w:val="xl153"/>
    <w:basedOn w:val="a"/>
    <w:uiPriority w:val="99"/>
    <w:rsid w:val="00654EEF"/>
    <w:pPr>
      <w:pBdr>
        <w:top w:val="single" w:sz="8" w:space="0" w:color="auto"/>
        <w:left w:val="single" w:sz="8" w:space="0" w:color="auto"/>
        <w:right w:val="single" w:sz="8" w:space="0" w:color="auto"/>
      </w:pBdr>
      <w:shd w:val="clear" w:color="000000" w:fill="D7E4BC"/>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154">
    <w:name w:val="xl154"/>
    <w:basedOn w:val="a"/>
    <w:uiPriority w:val="99"/>
    <w:rsid w:val="00654EEF"/>
    <w:pPr>
      <w:pBdr>
        <w:left w:val="single" w:sz="8" w:space="0" w:color="auto"/>
        <w:bottom w:val="single" w:sz="8" w:space="0" w:color="auto"/>
        <w:right w:val="single" w:sz="8" w:space="0" w:color="auto"/>
      </w:pBdr>
      <w:shd w:val="clear" w:color="000000" w:fill="D7E4BC"/>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155">
    <w:name w:val="xl155"/>
    <w:basedOn w:val="a"/>
    <w:uiPriority w:val="99"/>
    <w:rsid w:val="00654EEF"/>
    <w:pPr>
      <w:pBdr>
        <w:top w:val="single" w:sz="8" w:space="0" w:color="auto"/>
        <w:left w:val="single" w:sz="8" w:space="0" w:color="auto"/>
      </w:pBdr>
      <w:shd w:val="clear" w:color="000000" w:fill="D7E4BC"/>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156">
    <w:name w:val="xl156"/>
    <w:basedOn w:val="a"/>
    <w:uiPriority w:val="99"/>
    <w:rsid w:val="00654EEF"/>
    <w:pPr>
      <w:pBdr>
        <w:top w:val="single" w:sz="8" w:space="0" w:color="auto"/>
        <w:right w:val="single" w:sz="8" w:space="0" w:color="auto"/>
      </w:pBdr>
      <w:shd w:val="clear" w:color="000000" w:fill="D7E4BC"/>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157">
    <w:name w:val="xl157"/>
    <w:basedOn w:val="a"/>
    <w:uiPriority w:val="99"/>
    <w:rsid w:val="00654EEF"/>
    <w:pPr>
      <w:pBdr>
        <w:left w:val="single" w:sz="8" w:space="0" w:color="auto"/>
        <w:bottom w:val="single" w:sz="8" w:space="0" w:color="auto"/>
      </w:pBdr>
      <w:shd w:val="clear" w:color="000000" w:fill="D7E4BC"/>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158">
    <w:name w:val="xl158"/>
    <w:basedOn w:val="a"/>
    <w:uiPriority w:val="99"/>
    <w:rsid w:val="00654EEF"/>
    <w:pPr>
      <w:pBdr>
        <w:top w:val="single" w:sz="8" w:space="0" w:color="auto"/>
        <w:left w:val="single" w:sz="8" w:space="0" w:color="auto"/>
        <w:right w:val="single" w:sz="8" w:space="0" w:color="auto"/>
      </w:pBdr>
      <w:shd w:val="clear" w:color="000000" w:fill="D7E4BC"/>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59">
    <w:name w:val="xl159"/>
    <w:basedOn w:val="a"/>
    <w:uiPriority w:val="99"/>
    <w:rsid w:val="00654EEF"/>
    <w:pPr>
      <w:pBdr>
        <w:left w:val="single" w:sz="8" w:space="0" w:color="auto"/>
        <w:bottom w:val="single" w:sz="8" w:space="0" w:color="auto"/>
        <w:right w:val="single" w:sz="8" w:space="0" w:color="auto"/>
      </w:pBdr>
      <w:shd w:val="clear" w:color="000000" w:fill="D7E4BC"/>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60">
    <w:name w:val="xl160"/>
    <w:basedOn w:val="a"/>
    <w:uiPriority w:val="99"/>
    <w:rsid w:val="00654EEF"/>
    <w:pPr>
      <w:pBdr>
        <w:top w:val="single" w:sz="8" w:space="0" w:color="auto"/>
        <w:left w:val="single" w:sz="8" w:space="0" w:color="auto"/>
        <w:bottom w:val="single" w:sz="8" w:space="0" w:color="auto"/>
      </w:pBdr>
      <w:shd w:val="clear" w:color="000000" w:fill="D7E4BC"/>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161">
    <w:name w:val="xl161"/>
    <w:basedOn w:val="a"/>
    <w:uiPriority w:val="99"/>
    <w:rsid w:val="00654EEF"/>
    <w:pPr>
      <w:pBdr>
        <w:top w:val="single" w:sz="8" w:space="0" w:color="auto"/>
        <w:bottom w:val="single" w:sz="8" w:space="0" w:color="auto"/>
        <w:right w:val="single" w:sz="8" w:space="0" w:color="auto"/>
      </w:pBdr>
      <w:shd w:val="clear" w:color="000000" w:fill="D7E4BC"/>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162">
    <w:name w:val="xl162"/>
    <w:basedOn w:val="a"/>
    <w:uiPriority w:val="99"/>
    <w:rsid w:val="00654EEF"/>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163">
    <w:name w:val="xl163"/>
    <w:basedOn w:val="a"/>
    <w:uiPriority w:val="99"/>
    <w:rsid w:val="00654EEF"/>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character" w:customStyle="1" w:styleId="115pt">
    <w:name w:val="Основной текст + 11;5 pt"/>
    <w:rsid w:val="00654EE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f8">
    <w:name w:val="Стиль1"/>
    <w:basedOn w:val="a"/>
    <w:link w:val="1f9"/>
    <w:qFormat/>
    <w:rsid w:val="00654EEF"/>
    <w:pPr>
      <w:spacing w:after="0" w:line="240" w:lineRule="auto"/>
      <w:jc w:val="both"/>
    </w:pPr>
    <w:rPr>
      <w:rFonts w:ascii="Times New Roman" w:hAnsi="Times New Roman"/>
      <w:sz w:val="20"/>
      <w:szCs w:val="20"/>
    </w:rPr>
  </w:style>
  <w:style w:type="character" w:customStyle="1" w:styleId="1f9">
    <w:name w:val="Стиль1 Знак"/>
    <w:link w:val="1f8"/>
    <w:rsid w:val="00654EEF"/>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54162">
      <w:bodyDiv w:val="1"/>
      <w:marLeft w:val="0"/>
      <w:marRight w:val="0"/>
      <w:marTop w:val="0"/>
      <w:marBottom w:val="0"/>
      <w:divBdr>
        <w:top w:val="none" w:sz="0" w:space="0" w:color="auto"/>
        <w:left w:val="none" w:sz="0" w:space="0" w:color="auto"/>
        <w:bottom w:val="none" w:sz="0" w:space="0" w:color="auto"/>
        <w:right w:val="none" w:sz="0" w:space="0" w:color="auto"/>
      </w:divBdr>
    </w:div>
    <w:div w:id="109587673">
      <w:bodyDiv w:val="1"/>
      <w:marLeft w:val="0"/>
      <w:marRight w:val="0"/>
      <w:marTop w:val="0"/>
      <w:marBottom w:val="0"/>
      <w:divBdr>
        <w:top w:val="none" w:sz="0" w:space="0" w:color="auto"/>
        <w:left w:val="none" w:sz="0" w:space="0" w:color="auto"/>
        <w:bottom w:val="none" w:sz="0" w:space="0" w:color="auto"/>
        <w:right w:val="none" w:sz="0" w:space="0" w:color="auto"/>
      </w:divBdr>
    </w:div>
    <w:div w:id="160003413">
      <w:bodyDiv w:val="1"/>
      <w:marLeft w:val="0"/>
      <w:marRight w:val="0"/>
      <w:marTop w:val="0"/>
      <w:marBottom w:val="0"/>
      <w:divBdr>
        <w:top w:val="none" w:sz="0" w:space="0" w:color="auto"/>
        <w:left w:val="none" w:sz="0" w:space="0" w:color="auto"/>
        <w:bottom w:val="none" w:sz="0" w:space="0" w:color="auto"/>
        <w:right w:val="none" w:sz="0" w:space="0" w:color="auto"/>
      </w:divBdr>
    </w:div>
    <w:div w:id="250503497">
      <w:bodyDiv w:val="1"/>
      <w:marLeft w:val="0"/>
      <w:marRight w:val="0"/>
      <w:marTop w:val="0"/>
      <w:marBottom w:val="0"/>
      <w:divBdr>
        <w:top w:val="none" w:sz="0" w:space="0" w:color="auto"/>
        <w:left w:val="none" w:sz="0" w:space="0" w:color="auto"/>
        <w:bottom w:val="none" w:sz="0" w:space="0" w:color="auto"/>
        <w:right w:val="none" w:sz="0" w:space="0" w:color="auto"/>
      </w:divBdr>
    </w:div>
    <w:div w:id="303509662">
      <w:bodyDiv w:val="1"/>
      <w:marLeft w:val="0"/>
      <w:marRight w:val="0"/>
      <w:marTop w:val="0"/>
      <w:marBottom w:val="0"/>
      <w:divBdr>
        <w:top w:val="none" w:sz="0" w:space="0" w:color="auto"/>
        <w:left w:val="none" w:sz="0" w:space="0" w:color="auto"/>
        <w:bottom w:val="none" w:sz="0" w:space="0" w:color="auto"/>
        <w:right w:val="none" w:sz="0" w:space="0" w:color="auto"/>
      </w:divBdr>
    </w:div>
    <w:div w:id="312100152">
      <w:bodyDiv w:val="1"/>
      <w:marLeft w:val="0"/>
      <w:marRight w:val="0"/>
      <w:marTop w:val="0"/>
      <w:marBottom w:val="0"/>
      <w:divBdr>
        <w:top w:val="none" w:sz="0" w:space="0" w:color="auto"/>
        <w:left w:val="none" w:sz="0" w:space="0" w:color="auto"/>
        <w:bottom w:val="none" w:sz="0" w:space="0" w:color="auto"/>
        <w:right w:val="none" w:sz="0" w:space="0" w:color="auto"/>
      </w:divBdr>
      <w:divsChild>
        <w:div w:id="579407213">
          <w:marLeft w:val="0"/>
          <w:marRight w:val="0"/>
          <w:marTop w:val="0"/>
          <w:marBottom w:val="0"/>
          <w:divBdr>
            <w:top w:val="none" w:sz="0" w:space="0" w:color="auto"/>
            <w:left w:val="none" w:sz="0" w:space="0" w:color="auto"/>
            <w:bottom w:val="none" w:sz="0" w:space="0" w:color="auto"/>
            <w:right w:val="none" w:sz="0" w:space="0" w:color="auto"/>
          </w:divBdr>
        </w:div>
      </w:divsChild>
    </w:div>
    <w:div w:id="337193622">
      <w:bodyDiv w:val="1"/>
      <w:marLeft w:val="0"/>
      <w:marRight w:val="0"/>
      <w:marTop w:val="0"/>
      <w:marBottom w:val="0"/>
      <w:divBdr>
        <w:top w:val="none" w:sz="0" w:space="0" w:color="auto"/>
        <w:left w:val="none" w:sz="0" w:space="0" w:color="auto"/>
        <w:bottom w:val="none" w:sz="0" w:space="0" w:color="auto"/>
        <w:right w:val="none" w:sz="0" w:space="0" w:color="auto"/>
      </w:divBdr>
    </w:div>
    <w:div w:id="340277701">
      <w:bodyDiv w:val="1"/>
      <w:marLeft w:val="0"/>
      <w:marRight w:val="0"/>
      <w:marTop w:val="0"/>
      <w:marBottom w:val="0"/>
      <w:divBdr>
        <w:top w:val="none" w:sz="0" w:space="0" w:color="auto"/>
        <w:left w:val="none" w:sz="0" w:space="0" w:color="auto"/>
        <w:bottom w:val="none" w:sz="0" w:space="0" w:color="auto"/>
        <w:right w:val="none" w:sz="0" w:space="0" w:color="auto"/>
      </w:divBdr>
    </w:div>
    <w:div w:id="470633629">
      <w:bodyDiv w:val="1"/>
      <w:marLeft w:val="0"/>
      <w:marRight w:val="0"/>
      <w:marTop w:val="0"/>
      <w:marBottom w:val="0"/>
      <w:divBdr>
        <w:top w:val="none" w:sz="0" w:space="0" w:color="auto"/>
        <w:left w:val="none" w:sz="0" w:space="0" w:color="auto"/>
        <w:bottom w:val="none" w:sz="0" w:space="0" w:color="auto"/>
        <w:right w:val="none" w:sz="0" w:space="0" w:color="auto"/>
      </w:divBdr>
    </w:div>
    <w:div w:id="511919665">
      <w:bodyDiv w:val="1"/>
      <w:marLeft w:val="0"/>
      <w:marRight w:val="0"/>
      <w:marTop w:val="0"/>
      <w:marBottom w:val="0"/>
      <w:divBdr>
        <w:top w:val="none" w:sz="0" w:space="0" w:color="auto"/>
        <w:left w:val="none" w:sz="0" w:space="0" w:color="auto"/>
        <w:bottom w:val="none" w:sz="0" w:space="0" w:color="auto"/>
        <w:right w:val="none" w:sz="0" w:space="0" w:color="auto"/>
      </w:divBdr>
    </w:div>
    <w:div w:id="677463955">
      <w:bodyDiv w:val="1"/>
      <w:marLeft w:val="0"/>
      <w:marRight w:val="0"/>
      <w:marTop w:val="0"/>
      <w:marBottom w:val="0"/>
      <w:divBdr>
        <w:top w:val="none" w:sz="0" w:space="0" w:color="auto"/>
        <w:left w:val="none" w:sz="0" w:space="0" w:color="auto"/>
        <w:bottom w:val="none" w:sz="0" w:space="0" w:color="auto"/>
        <w:right w:val="none" w:sz="0" w:space="0" w:color="auto"/>
      </w:divBdr>
    </w:div>
    <w:div w:id="726029132">
      <w:bodyDiv w:val="1"/>
      <w:marLeft w:val="0"/>
      <w:marRight w:val="0"/>
      <w:marTop w:val="0"/>
      <w:marBottom w:val="0"/>
      <w:divBdr>
        <w:top w:val="none" w:sz="0" w:space="0" w:color="auto"/>
        <w:left w:val="none" w:sz="0" w:space="0" w:color="auto"/>
        <w:bottom w:val="none" w:sz="0" w:space="0" w:color="auto"/>
        <w:right w:val="none" w:sz="0" w:space="0" w:color="auto"/>
      </w:divBdr>
    </w:div>
    <w:div w:id="765006933">
      <w:bodyDiv w:val="1"/>
      <w:marLeft w:val="0"/>
      <w:marRight w:val="0"/>
      <w:marTop w:val="0"/>
      <w:marBottom w:val="0"/>
      <w:divBdr>
        <w:top w:val="none" w:sz="0" w:space="0" w:color="auto"/>
        <w:left w:val="none" w:sz="0" w:space="0" w:color="auto"/>
        <w:bottom w:val="none" w:sz="0" w:space="0" w:color="auto"/>
        <w:right w:val="none" w:sz="0" w:space="0" w:color="auto"/>
      </w:divBdr>
    </w:div>
    <w:div w:id="825899418">
      <w:bodyDiv w:val="1"/>
      <w:marLeft w:val="0"/>
      <w:marRight w:val="0"/>
      <w:marTop w:val="0"/>
      <w:marBottom w:val="0"/>
      <w:divBdr>
        <w:top w:val="none" w:sz="0" w:space="0" w:color="auto"/>
        <w:left w:val="none" w:sz="0" w:space="0" w:color="auto"/>
        <w:bottom w:val="none" w:sz="0" w:space="0" w:color="auto"/>
        <w:right w:val="none" w:sz="0" w:space="0" w:color="auto"/>
      </w:divBdr>
    </w:div>
    <w:div w:id="860781321">
      <w:bodyDiv w:val="1"/>
      <w:marLeft w:val="0"/>
      <w:marRight w:val="0"/>
      <w:marTop w:val="0"/>
      <w:marBottom w:val="0"/>
      <w:divBdr>
        <w:top w:val="none" w:sz="0" w:space="0" w:color="auto"/>
        <w:left w:val="none" w:sz="0" w:space="0" w:color="auto"/>
        <w:bottom w:val="none" w:sz="0" w:space="0" w:color="auto"/>
        <w:right w:val="none" w:sz="0" w:space="0" w:color="auto"/>
      </w:divBdr>
      <w:divsChild>
        <w:div w:id="1146750611">
          <w:marLeft w:val="0"/>
          <w:marRight w:val="0"/>
          <w:marTop w:val="0"/>
          <w:marBottom w:val="0"/>
          <w:divBdr>
            <w:top w:val="none" w:sz="0" w:space="0" w:color="auto"/>
            <w:left w:val="none" w:sz="0" w:space="0" w:color="auto"/>
            <w:bottom w:val="none" w:sz="0" w:space="0" w:color="auto"/>
            <w:right w:val="none" w:sz="0" w:space="0" w:color="auto"/>
          </w:divBdr>
        </w:div>
      </w:divsChild>
    </w:div>
    <w:div w:id="961810506">
      <w:bodyDiv w:val="1"/>
      <w:marLeft w:val="0"/>
      <w:marRight w:val="0"/>
      <w:marTop w:val="0"/>
      <w:marBottom w:val="0"/>
      <w:divBdr>
        <w:top w:val="none" w:sz="0" w:space="0" w:color="auto"/>
        <w:left w:val="none" w:sz="0" w:space="0" w:color="auto"/>
        <w:bottom w:val="none" w:sz="0" w:space="0" w:color="auto"/>
        <w:right w:val="none" w:sz="0" w:space="0" w:color="auto"/>
      </w:divBdr>
    </w:div>
    <w:div w:id="1020549528">
      <w:bodyDiv w:val="1"/>
      <w:marLeft w:val="0"/>
      <w:marRight w:val="0"/>
      <w:marTop w:val="0"/>
      <w:marBottom w:val="0"/>
      <w:divBdr>
        <w:top w:val="none" w:sz="0" w:space="0" w:color="auto"/>
        <w:left w:val="none" w:sz="0" w:space="0" w:color="auto"/>
        <w:bottom w:val="none" w:sz="0" w:space="0" w:color="auto"/>
        <w:right w:val="none" w:sz="0" w:space="0" w:color="auto"/>
      </w:divBdr>
    </w:div>
    <w:div w:id="1187518321">
      <w:bodyDiv w:val="1"/>
      <w:marLeft w:val="0"/>
      <w:marRight w:val="0"/>
      <w:marTop w:val="0"/>
      <w:marBottom w:val="0"/>
      <w:divBdr>
        <w:top w:val="none" w:sz="0" w:space="0" w:color="auto"/>
        <w:left w:val="none" w:sz="0" w:space="0" w:color="auto"/>
        <w:bottom w:val="none" w:sz="0" w:space="0" w:color="auto"/>
        <w:right w:val="none" w:sz="0" w:space="0" w:color="auto"/>
      </w:divBdr>
    </w:div>
    <w:div w:id="1201669102">
      <w:bodyDiv w:val="1"/>
      <w:marLeft w:val="0"/>
      <w:marRight w:val="0"/>
      <w:marTop w:val="0"/>
      <w:marBottom w:val="0"/>
      <w:divBdr>
        <w:top w:val="none" w:sz="0" w:space="0" w:color="auto"/>
        <w:left w:val="none" w:sz="0" w:space="0" w:color="auto"/>
        <w:bottom w:val="none" w:sz="0" w:space="0" w:color="auto"/>
        <w:right w:val="none" w:sz="0" w:space="0" w:color="auto"/>
      </w:divBdr>
    </w:div>
    <w:div w:id="1211770384">
      <w:bodyDiv w:val="1"/>
      <w:marLeft w:val="0"/>
      <w:marRight w:val="0"/>
      <w:marTop w:val="0"/>
      <w:marBottom w:val="0"/>
      <w:divBdr>
        <w:top w:val="none" w:sz="0" w:space="0" w:color="auto"/>
        <w:left w:val="none" w:sz="0" w:space="0" w:color="auto"/>
        <w:bottom w:val="none" w:sz="0" w:space="0" w:color="auto"/>
        <w:right w:val="none" w:sz="0" w:space="0" w:color="auto"/>
      </w:divBdr>
    </w:div>
    <w:div w:id="1259220289">
      <w:bodyDiv w:val="1"/>
      <w:marLeft w:val="0"/>
      <w:marRight w:val="0"/>
      <w:marTop w:val="0"/>
      <w:marBottom w:val="0"/>
      <w:divBdr>
        <w:top w:val="none" w:sz="0" w:space="0" w:color="auto"/>
        <w:left w:val="none" w:sz="0" w:space="0" w:color="auto"/>
        <w:bottom w:val="none" w:sz="0" w:space="0" w:color="auto"/>
        <w:right w:val="none" w:sz="0" w:space="0" w:color="auto"/>
      </w:divBdr>
    </w:div>
    <w:div w:id="1381510739">
      <w:bodyDiv w:val="1"/>
      <w:marLeft w:val="0"/>
      <w:marRight w:val="0"/>
      <w:marTop w:val="0"/>
      <w:marBottom w:val="0"/>
      <w:divBdr>
        <w:top w:val="none" w:sz="0" w:space="0" w:color="auto"/>
        <w:left w:val="none" w:sz="0" w:space="0" w:color="auto"/>
        <w:bottom w:val="none" w:sz="0" w:space="0" w:color="auto"/>
        <w:right w:val="none" w:sz="0" w:space="0" w:color="auto"/>
      </w:divBdr>
    </w:div>
    <w:div w:id="1391995346">
      <w:bodyDiv w:val="1"/>
      <w:marLeft w:val="0"/>
      <w:marRight w:val="0"/>
      <w:marTop w:val="0"/>
      <w:marBottom w:val="0"/>
      <w:divBdr>
        <w:top w:val="none" w:sz="0" w:space="0" w:color="auto"/>
        <w:left w:val="none" w:sz="0" w:space="0" w:color="auto"/>
        <w:bottom w:val="none" w:sz="0" w:space="0" w:color="auto"/>
        <w:right w:val="none" w:sz="0" w:space="0" w:color="auto"/>
      </w:divBdr>
    </w:div>
    <w:div w:id="1393117003">
      <w:bodyDiv w:val="1"/>
      <w:marLeft w:val="0"/>
      <w:marRight w:val="0"/>
      <w:marTop w:val="0"/>
      <w:marBottom w:val="0"/>
      <w:divBdr>
        <w:top w:val="none" w:sz="0" w:space="0" w:color="auto"/>
        <w:left w:val="none" w:sz="0" w:space="0" w:color="auto"/>
        <w:bottom w:val="none" w:sz="0" w:space="0" w:color="auto"/>
        <w:right w:val="none" w:sz="0" w:space="0" w:color="auto"/>
      </w:divBdr>
    </w:div>
    <w:div w:id="1507209287">
      <w:bodyDiv w:val="1"/>
      <w:marLeft w:val="0"/>
      <w:marRight w:val="0"/>
      <w:marTop w:val="0"/>
      <w:marBottom w:val="0"/>
      <w:divBdr>
        <w:top w:val="none" w:sz="0" w:space="0" w:color="auto"/>
        <w:left w:val="none" w:sz="0" w:space="0" w:color="auto"/>
        <w:bottom w:val="none" w:sz="0" w:space="0" w:color="auto"/>
        <w:right w:val="none" w:sz="0" w:space="0" w:color="auto"/>
      </w:divBdr>
    </w:div>
    <w:div w:id="1571234574">
      <w:bodyDiv w:val="1"/>
      <w:marLeft w:val="0"/>
      <w:marRight w:val="0"/>
      <w:marTop w:val="0"/>
      <w:marBottom w:val="0"/>
      <w:divBdr>
        <w:top w:val="none" w:sz="0" w:space="0" w:color="auto"/>
        <w:left w:val="none" w:sz="0" w:space="0" w:color="auto"/>
        <w:bottom w:val="none" w:sz="0" w:space="0" w:color="auto"/>
        <w:right w:val="none" w:sz="0" w:space="0" w:color="auto"/>
      </w:divBdr>
    </w:div>
    <w:div w:id="1646855643">
      <w:bodyDiv w:val="1"/>
      <w:marLeft w:val="0"/>
      <w:marRight w:val="0"/>
      <w:marTop w:val="0"/>
      <w:marBottom w:val="0"/>
      <w:divBdr>
        <w:top w:val="none" w:sz="0" w:space="0" w:color="auto"/>
        <w:left w:val="none" w:sz="0" w:space="0" w:color="auto"/>
        <w:bottom w:val="none" w:sz="0" w:space="0" w:color="auto"/>
        <w:right w:val="none" w:sz="0" w:space="0" w:color="auto"/>
      </w:divBdr>
    </w:div>
    <w:div w:id="1858695193">
      <w:bodyDiv w:val="1"/>
      <w:marLeft w:val="0"/>
      <w:marRight w:val="0"/>
      <w:marTop w:val="0"/>
      <w:marBottom w:val="0"/>
      <w:divBdr>
        <w:top w:val="none" w:sz="0" w:space="0" w:color="auto"/>
        <w:left w:val="none" w:sz="0" w:space="0" w:color="auto"/>
        <w:bottom w:val="none" w:sz="0" w:space="0" w:color="auto"/>
        <w:right w:val="none" w:sz="0" w:space="0" w:color="auto"/>
      </w:divBdr>
    </w:div>
    <w:div w:id="1950234984">
      <w:bodyDiv w:val="1"/>
      <w:marLeft w:val="0"/>
      <w:marRight w:val="0"/>
      <w:marTop w:val="0"/>
      <w:marBottom w:val="0"/>
      <w:divBdr>
        <w:top w:val="none" w:sz="0" w:space="0" w:color="auto"/>
        <w:left w:val="none" w:sz="0" w:space="0" w:color="auto"/>
        <w:bottom w:val="none" w:sz="0" w:space="0" w:color="auto"/>
        <w:right w:val="none" w:sz="0" w:space="0" w:color="auto"/>
      </w:divBdr>
    </w:div>
    <w:div w:id="1958177268">
      <w:bodyDiv w:val="1"/>
      <w:marLeft w:val="0"/>
      <w:marRight w:val="0"/>
      <w:marTop w:val="0"/>
      <w:marBottom w:val="0"/>
      <w:divBdr>
        <w:top w:val="none" w:sz="0" w:space="0" w:color="auto"/>
        <w:left w:val="none" w:sz="0" w:space="0" w:color="auto"/>
        <w:bottom w:val="none" w:sz="0" w:space="0" w:color="auto"/>
        <w:right w:val="none" w:sz="0" w:space="0" w:color="auto"/>
      </w:divBdr>
    </w:div>
    <w:div w:id="1960798281">
      <w:bodyDiv w:val="1"/>
      <w:marLeft w:val="0"/>
      <w:marRight w:val="0"/>
      <w:marTop w:val="0"/>
      <w:marBottom w:val="0"/>
      <w:divBdr>
        <w:top w:val="none" w:sz="0" w:space="0" w:color="auto"/>
        <w:left w:val="none" w:sz="0" w:space="0" w:color="auto"/>
        <w:bottom w:val="none" w:sz="0" w:space="0" w:color="auto"/>
        <w:right w:val="none" w:sz="0" w:space="0" w:color="auto"/>
      </w:divBdr>
      <w:divsChild>
        <w:div w:id="1129129109">
          <w:marLeft w:val="0"/>
          <w:marRight w:val="0"/>
          <w:marTop w:val="0"/>
          <w:marBottom w:val="0"/>
          <w:divBdr>
            <w:top w:val="none" w:sz="0" w:space="0" w:color="auto"/>
            <w:left w:val="none" w:sz="0" w:space="0" w:color="auto"/>
            <w:bottom w:val="none" w:sz="0" w:space="0" w:color="auto"/>
            <w:right w:val="none" w:sz="0" w:space="0" w:color="auto"/>
          </w:divBdr>
        </w:div>
      </w:divsChild>
    </w:div>
    <w:div w:id="1998533234">
      <w:bodyDiv w:val="1"/>
      <w:marLeft w:val="0"/>
      <w:marRight w:val="0"/>
      <w:marTop w:val="0"/>
      <w:marBottom w:val="0"/>
      <w:divBdr>
        <w:top w:val="none" w:sz="0" w:space="0" w:color="auto"/>
        <w:left w:val="none" w:sz="0" w:space="0" w:color="auto"/>
        <w:bottom w:val="none" w:sz="0" w:space="0" w:color="auto"/>
        <w:right w:val="none" w:sz="0" w:space="0" w:color="auto"/>
      </w:divBdr>
    </w:div>
    <w:div w:id="206583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rgopotok@mail.ru" TargetMode="External"/><Relationship Id="rId3" Type="http://schemas.openxmlformats.org/officeDocument/2006/relationships/styles" Target="styles.xml"/><Relationship Id="rId7" Type="http://schemas.openxmlformats.org/officeDocument/2006/relationships/hyperlink" Target="http://atameken.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tameken.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1F749-DE6B-4EA5-B961-DF0B4AADA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9930</Words>
  <Characters>56601</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Акмарал Кулмахамбетова</cp:lastModifiedBy>
  <cp:revision>27</cp:revision>
  <cp:lastPrinted>2024-11-04T08:13:00Z</cp:lastPrinted>
  <dcterms:created xsi:type="dcterms:W3CDTF">2023-06-27T06:26:00Z</dcterms:created>
  <dcterms:modified xsi:type="dcterms:W3CDTF">2024-11-04T10:22:00Z</dcterms:modified>
</cp:coreProperties>
</file>